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CC8" w14:textId="5B700EC7" w:rsidR="00ED4A3F" w:rsidRPr="00FE6F34" w:rsidRDefault="00ED4A3F" w:rsidP="007434E7">
      <w:pPr>
        <w:spacing w:after="0" w:line="240" w:lineRule="auto"/>
        <w:rPr>
          <w:rFonts w:ascii="Arial" w:hAnsi="Arial" w:cs="Arial"/>
          <w:b/>
          <w:bCs/>
          <w:color w:val="FF0000"/>
          <w:sz w:val="24"/>
          <w:szCs w:val="24"/>
        </w:rPr>
      </w:pPr>
      <w:r w:rsidRPr="00FE6F34">
        <w:rPr>
          <w:rFonts w:ascii="Arial" w:hAnsi="Arial" w:cs="Arial"/>
          <w:b/>
          <w:bCs/>
          <w:color w:val="FF0000"/>
          <w:sz w:val="24"/>
          <w:szCs w:val="24"/>
        </w:rPr>
        <w:t>Editor’s note: Watch for a bonus Showcasing the DNR story Tuesday, Oct. 25</w:t>
      </w:r>
      <w:r w:rsidR="00FD7CD6" w:rsidRPr="00FE6F34">
        <w:rPr>
          <w:rFonts w:ascii="Arial" w:hAnsi="Arial" w:cs="Arial"/>
          <w:b/>
          <w:bCs/>
          <w:color w:val="FF0000"/>
          <w:sz w:val="24"/>
          <w:szCs w:val="24"/>
        </w:rPr>
        <w:t>,</w:t>
      </w:r>
      <w:r w:rsidRPr="00FE6F34">
        <w:rPr>
          <w:rFonts w:ascii="Arial" w:hAnsi="Arial" w:cs="Arial"/>
          <w:b/>
          <w:bCs/>
          <w:color w:val="FF0000"/>
          <w:sz w:val="24"/>
          <w:szCs w:val="24"/>
        </w:rPr>
        <w:t xml:space="preserve"> also related to Michigan’s forest resources.</w:t>
      </w:r>
    </w:p>
    <w:p w14:paraId="1AB875D5" w14:textId="77777777" w:rsidR="00ED4A3F" w:rsidRDefault="00ED4A3F" w:rsidP="007434E7">
      <w:pPr>
        <w:spacing w:after="0" w:line="240" w:lineRule="auto"/>
        <w:rPr>
          <w:rFonts w:ascii="Arial" w:hAnsi="Arial" w:cs="Arial"/>
          <w:b/>
          <w:bCs/>
          <w:sz w:val="28"/>
          <w:szCs w:val="28"/>
        </w:rPr>
      </w:pPr>
    </w:p>
    <w:p w14:paraId="529D5515" w14:textId="09F51878"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AD1DE7">
        <w:rPr>
          <w:rFonts w:ascii="Arial" w:hAnsi="Arial" w:cs="Arial"/>
          <w:b/>
          <w:bCs/>
          <w:sz w:val="28"/>
          <w:szCs w:val="28"/>
        </w:rPr>
        <w:t>Michigan’s forest products</w:t>
      </w:r>
      <w:r w:rsidR="00A6439F">
        <w:rPr>
          <w:rFonts w:ascii="Arial" w:hAnsi="Arial" w:cs="Arial"/>
          <w:b/>
          <w:bCs/>
          <w:sz w:val="28"/>
          <w:szCs w:val="28"/>
        </w:rPr>
        <w:t xml:space="preserve"> industry’s value spikes</w:t>
      </w:r>
    </w:p>
    <w:p w14:paraId="3B8D245E" w14:textId="1B33B974" w:rsidR="00C835E0" w:rsidRDefault="00C835E0" w:rsidP="00C835E0">
      <w:pPr>
        <w:spacing w:after="0" w:line="240" w:lineRule="auto"/>
        <w:rPr>
          <w:rFonts w:ascii="Arial" w:hAnsi="Arial" w:cs="Arial"/>
          <w:sz w:val="24"/>
          <w:szCs w:val="24"/>
        </w:rPr>
      </w:pPr>
    </w:p>
    <w:p w14:paraId="5ACA591E" w14:textId="29A325F4"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09402C">
        <w:rPr>
          <w:rFonts w:ascii="Arial" w:hAnsi="Arial" w:cs="Arial"/>
          <w:b/>
          <w:bCs/>
          <w:sz w:val="24"/>
          <w:szCs w:val="24"/>
        </w:rPr>
        <w:t>KATHLEEN LAVEY</w:t>
      </w:r>
    </w:p>
    <w:p w14:paraId="3BB38E87" w14:textId="037DD755" w:rsidR="004E39CF" w:rsidRPr="003B03C7" w:rsidRDefault="00933F63" w:rsidP="004E39CF">
      <w:pPr>
        <w:spacing w:after="0" w:line="240" w:lineRule="auto"/>
        <w:rPr>
          <w:rFonts w:ascii="Arial" w:hAnsi="Arial" w:cs="Arial"/>
          <w:b/>
          <w:bCs/>
          <w:sz w:val="24"/>
          <w:szCs w:val="24"/>
        </w:rPr>
      </w:pPr>
      <w:r>
        <w:rPr>
          <w:rFonts w:ascii="Arial" w:hAnsi="Arial" w:cs="Arial"/>
          <w:b/>
          <w:bCs/>
          <w:sz w:val="24"/>
          <w:szCs w:val="24"/>
        </w:rPr>
        <w:t>Communications represent</w:t>
      </w:r>
      <w:r w:rsidR="00A3431C">
        <w:rPr>
          <w:rFonts w:ascii="Arial" w:hAnsi="Arial" w:cs="Arial"/>
          <w:b/>
          <w:bCs/>
          <w:sz w:val="24"/>
          <w:szCs w:val="24"/>
        </w:rPr>
        <w:t>at</w:t>
      </w:r>
      <w:r>
        <w:rPr>
          <w:rFonts w:ascii="Arial" w:hAnsi="Arial" w:cs="Arial"/>
          <w:b/>
          <w:bCs/>
          <w:sz w:val="24"/>
          <w:szCs w:val="24"/>
        </w:rPr>
        <w:t>ive</w:t>
      </w:r>
      <w:r w:rsidR="00700AF6">
        <w:rPr>
          <w:rFonts w:ascii="Arial" w:hAnsi="Arial" w:cs="Arial"/>
          <w:b/>
          <w:bCs/>
          <w:sz w:val="24"/>
          <w:szCs w:val="24"/>
        </w:rPr>
        <w:t xml:space="preserve">, </w:t>
      </w:r>
      <w:r w:rsidR="00A3431C">
        <w:rPr>
          <w:rFonts w:ascii="Arial" w:hAnsi="Arial" w:cs="Arial"/>
          <w:b/>
          <w:bCs/>
          <w:sz w:val="24"/>
          <w:szCs w:val="24"/>
        </w:rPr>
        <w:t>Forest Resources Division</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01B2F24C" w14:textId="77777777" w:rsidR="009E5532" w:rsidRDefault="00202238" w:rsidP="00FC1DCD">
      <w:pPr>
        <w:spacing w:after="0" w:line="240" w:lineRule="auto"/>
        <w:rPr>
          <w:rFonts w:ascii="Arial" w:hAnsi="Arial" w:cs="Arial"/>
          <w:sz w:val="24"/>
          <w:szCs w:val="24"/>
        </w:rPr>
      </w:pPr>
      <w:r w:rsidRPr="00FC1DCD">
        <w:rPr>
          <w:rFonts w:ascii="Arial" w:hAnsi="Arial" w:cs="Arial"/>
          <w:sz w:val="24"/>
          <w:szCs w:val="24"/>
        </w:rPr>
        <w:t>From a furniture factory in suburban Grand Rapids to a paper mill in the Upper Peninsula to a one-employee sawmill operation in the heart of the mitten, Michigan’s forest products industry is growing.</w:t>
      </w:r>
    </w:p>
    <w:p w14:paraId="636E7D1B" w14:textId="1F2C4DD7"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 </w:t>
      </w:r>
    </w:p>
    <w:p w14:paraId="20C254B8" w14:textId="2743459D" w:rsidR="00202238" w:rsidRDefault="00202238" w:rsidP="00FC1DCD">
      <w:pPr>
        <w:spacing w:after="0" w:line="240" w:lineRule="auto"/>
        <w:rPr>
          <w:rFonts w:ascii="Arial" w:hAnsi="Arial" w:cs="Arial"/>
          <w:sz w:val="24"/>
          <w:szCs w:val="24"/>
        </w:rPr>
      </w:pPr>
      <w:r w:rsidRPr="00FC1DCD">
        <w:rPr>
          <w:rFonts w:ascii="Arial" w:hAnsi="Arial" w:cs="Arial"/>
          <w:sz w:val="24"/>
          <w:szCs w:val="24"/>
        </w:rPr>
        <w:t xml:space="preserve">Michigan’s traditional forest products industry – sawmills, paper mills, furniture factories, </w:t>
      </w:r>
      <w:proofErr w:type="gramStart"/>
      <w:r w:rsidRPr="00FC1DCD">
        <w:rPr>
          <w:rFonts w:ascii="Arial" w:hAnsi="Arial" w:cs="Arial"/>
          <w:sz w:val="24"/>
          <w:szCs w:val="24"/>
        </w:rPr>
        <w:t>logging</w:t>
      </w:r>
      <w:proofErr w:type="gramEnd"/>
      <w:r w:rsidRPr="00FC1DCD">
        <w:rPr>
          <w:rFonts w:ascii="Arial" w:hAnsi="Arial" w:cs="Arial"/>
          <w:sz w:val="24"/>
          <w:szCs w:val="24"/>
        </w:rPr>
        <w:t xml:space="preserve"> and other wood products manufacturers – reached a </w:t>
      </w:r>
      <w:r w:rsidR="00925223">
        <w:rPr>
          <w:rFonts w:ascii="Arial" w:hAnsi="Arial" w:cs="Arial"/>
          <w:sz w:val="24"/>
          <w:szCs w:val="24"/>
        </w:rPr>
        <w:t xml:space="preserve">combined </w:t>
      </w:r>
      <w:r w:rsidRPr="00FC1DCD">
        <w:rPr>
          <w:rFonts w:ascii="Arial" w:hAnsi="Arial" w:cs="Arial"/>
          <w:sz w:val="24"/>
          <w:szCs w:val="24"/>
        </w:rPr>
        <w:t>value of nearly $22 billion in 2019, the most recent year for which statistics are available.</w:t>
      </w:r>
    </w:p>
    <w:p w14:paraId="5AD25639" w14:textId="1756946B" w:rsidR="000C203B" w:rsidRDefault="000C203B" w:rsidP="00FC1DCD">
      <w:pPr>
        <w:spacing w:after="0" w:line="240" w:lineRule="auto"/>
        <w:rPr>
          <w:rFonts w:ascii="Arial" w:hAnsi="Arial" w:cs="Arial"/>
          <w:sz w:val="24"/>
          <w:szCs w:val="24"/>
        </w:rPr>
      </w:pPr>
    </w:p>
    <w:p w14:paraId="2D000DE1" w14:textId="77777777" w:rsidR="00EB6962" w:rsidRPr="00FC1DCD" w:rsidRDefault="00EB6962" w:rsidP="00EB6962">
      <w:pPr>
        <w:spacing w:after="0" w:line="240" w:lineRule="auto"/>
        <w:rPr>
          <w:rFonts w:ascii="Arial" w:hAnsi="Arial" w:cs="Arial"/>
          <w:sz w:val="24"/>
          <w:szCs w:val="24"/>
        </w:rPr>
      </w:pPr>
      <w:r w:rsidRPr="00FC1DCD">
        <w:rPr>
          <w:rFonts w:ascii="Arial" w:hAnsi="Arial" w:cs="Arial"/>
          <w:sz w:val="24"/>
          <w:szCs w:val="24"/>
        </w:rPr>
        <w:t xml:space="preserve">“In 2012, the value of the forest products industry in Michigan was $17.5 billion, so this is a significant increase and is in line with goals set for the industry,” said Jagdish Poudel, forest economist for the Michigan Department of Natural Resources and author of the study on the economics of forest products. </w:t>
      </w:r>
    </w:p>
    <w:p w14:paraId="6681FC08" w14:textId="76212B7B" w:rsidR="00EB6962" w:rsidRPr="00FC1DCD" w:rsidRDefault="00EB6962" w:rsidP="00EB6962">
      <w:pPr>
        <w:spacing w:after="0" w:line="240" w:lineRule="auto"/>
        <w:rPr>
          <w:rFonts w:ascii="Arial" w:hAnsi="Arial" w:cs="Arial"/>
          <w:sz w:val="24"/>
          <w:szCs w:val="24"/>
        </w:rPr>
      </w:pPr>
      <w:r w:rsidRPr="00FC1DCD">
        <w:rPr>
          <w:rFonts w:ascii="Arial" w:hAnsi="Arial" w:cs="Arial"/>
          <w:sz w:val="24"/>
          <w:szCs w:val="24"/>
        </w:rPr>
        <w:t xml:space="preserve"> </w:t>
      </w:r>
    </w:p>
    <w:p w14:paraId="5A38DD80" w14:textId="0B9FC52F"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The information in the study can help shape and grow Michigan’s forest-related industries into the future</w:t>
      </w:r>
      <w:r w:rsidR="00414590">
        <w:rPr>
          <w:rFonts w:ascii="Arial" w:hAnsi="Arial" w:cs="Arial"/>
          <w:sz w:val="24"/>
          <w:szCs w:val="24"/>
        </w:rPr>
        <w:t>.</w:t>
      </w:r>
    </w:p>
    <w:p w14:paraId="01A7CF43" w14:textId="77777777" w:rsidR="009E5532" w:rsidRDefault="009E5532" w:rsidP="00FC1DCD">
      <w:pPr>
        <w:spacing w:after="0" w:line="240" w:lineRule="auto"/>
        <w:rPr>
          <w:rFonts w:ascii="Arial" w:hAnsi="Arial" w:cs="Arial"/>
          <w:sz w:val="24"/>
          <w:szCs w:val="24"/>
        </w:rPr>
      </w:pPr>
    </w:p>
    <w:p w14:paraId="6D61D544" w14:textId="3D2F2906"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“Significant progress has been made growing the </w:t>
      </w:r>
      <w:r w:rsidR="00A60107">
        <w:rPr>
          <w:rFonts w:ascii="Arial" w:hAnsi="Arial" w:cs="Arial"/>
          <w:sz w:val="24"/>
          <w:szCs w:val="24"/>
        </w:rPr>
        <w:t>f</w:t>
      </w:r>
      <w:r w:rsidRPr="00FC1DCD">
        <w:rPr>
          <w:rFonts w:ascii="Arial" w:hAnsi="Arial" w:cs="Arial"/>
          <w:sz w:val="24"/>
          <w:szCs w:val="24"/>
        </w:rPr>
        <w:t xml:space="preserve">orest </w:t>
      </w:r>
      <w:r w:rsidR="00A60107">
        <w:rPr>
          <w:rFonts w:ascii="Arial" w:hAnsi="Arial" w:cs="Arial"/>
          <w:sz w:val="24"/>
          <w:szCs w:val="24"/>
        </w:rPr>
        <w:t>p</w:t>
      </w:r>
      <w:r w:rsidRPr="00FC1DCD">
        <w:rPr>
          <w:rFonts w:ascii="Arial" w:hAnsi="Arial" w:cs="Arial"/>
          <w:sz w:val="24"/>
          <w:szCs w:val="24"/>
        </w:rPr>
        <w:t xml:space="preserve">roducts </w:t>
      </w:r>
      <w:r w:rsidR="00A60107">
        <w:rPr>
          <w:rFonts w:ascii="Arial" w:hAnsi="Arial" w:cs="Arial"/>
          <w:sz w:val="24"/>
          <w:szCs w:val="24"/>
        </w:rPr>
        <w:t>i</w:t>
      </w:r>
      <w:r w:rsidRPr="00FC1DCD">
        <w:rPr>
          <w:rFonts w:ascii="Arial" w:hAnsi="Arial" w:cs="Arial"/>
          <w:sz w:val="24"/>
          <w:szCs w:val="24"/>
        </w:rPr>
        <w:t>ndustry in the state of Michigan</w:t>
      </w:r>
      <w:r w:rsidR="00414590">
        <w:rPr>
          <w:rFonts w:ascii="Arial" w:hAnsi="Arial" w:cs="Arial"/>
          <w:sz w:val="24"/>
          <w:szCs w:val="24"/>
        </w:rPr>
        <w:t xml:space="preserve">,” </w:t>
      </w:r>
      <w:r w:rsidR="00414590" w:rsidRPr="00FC1DCD">
        <w:rPr>
          <w:rFonts w:ascii="Arial" w:hAnsi="Arial" w:cs="Arial"/>
          <w:sz w:val="24"/>
          <w:szCs w:val="24"/>
        </w:rPr>
        <w:t>said Charlie Becker, chair</w:t>
      </w:r>
      <w:r w:rsidR="00414590">
        <w:rPr>
          <w:rFonts w:ascii="Arial" w:hAnsi="Arial" w:cs="Arial"/>
          <w:sz w:val="24"/>
          <w:szCs w:val="24"/>
        </w:rPr>
        <w:t>man</w:t>
      </w:r>
      <w:r w:rsidR="00414590" w:rsidRPr="00FC1DCD">
        <w:rPr>
          <w:rFonts w:ascii="Arial" w:hAnsi="Arial" w:cs="Arial"/>
          <w:sz w:val="24"/>
          <w:szCs w:val="24"/>
        </w:rPr>
        <w:t xml:space="preserve"> of the state’s Timber and Forest Products Advisory Council.</w:t>
      </w:r>
      <w:r w:rsidR="002A4962">
        <w:rPr>
          <w:rFonts w:ascii="Arial" w:hAnsi="Arial" w:cs="Arial"/>
          <w:sz w:val="24"/>
          <w:szCs w:val="24"/>
        </w:rPr>
        <w:t xml:space="preserve"> “</w:t>
      </w:r>
      <w:r w:rsidRPr="00FC1DCD">
        <w:rPr>
          <w:rFonts w:ascii="Arial" w:hAnsi="Arial" w:cs="Arial"/>
          <w:sz w:val="24"/>
          <w:szCs w:val="24"/>
        </w:rPr>
        <w:t>The success can be attributed to our abundant and diverse forests that provide the renewable raw material, the skilled workforce in our manufacturing, logging and transportation sectors, as well as favorable policies that make Michigan a good place to do business</w:t>
      </w:r>
      <w:r w:rsidR="00414590">
        <w:rPr>
          <w:rFonts w:ascii="Arial" w:hAnsi="Arial" w:cs="Arial"/>
          <w:sz w:val="24"/>
          <w:szCs w:val="24"/>
        </w:rPr>
        <w:t>.</w:t>
      </w:r>
      <w:r w:rsidRPr="00FC1DCD">
        <w:rPr>
          <w:rFonts w:ascii="Arial" w:hAnsi="Arial" w:cs="Arial"/>
          <w:sz w:val="24"/>
          <w:szCs w:val="24"/>
        </w:rPr>
        <w:t>”</w:t>
      </w:r>
    </w:p>
    <w:p w14:paraId="7FB35908" w14:textId="77777777" w:rsidR="008E4BD2" w:rsidRDefault="008E4BD2" w:rsidP="00FC1DCD">
      <w:pPr>
        <w:spacing w:after="0" w:line="240" w:lineRule="auto"/>
        <w:rPr>
          <w:rFonts w:ascii="Arial" w:hAnsi="Arial" w:cs="Arial"/>
          <w:sz w:val="24"/>
          <w:szCs w:val="24"/>
        </w:rPr>
      </w:pPr>
    </w:p>
    <w:p w14:paraId="1FD85A55" w14:textId="77777777" w:rsidR="008E4BD2" w:rsidRDefault="00202238" w:rsidP="00FC1DCD">
      <w:pPr>
        <w:spacing w:after="0" w:line="240" w:lineRule="auto"/>
        <w:rPr>
          <w:rFonts w:ascii="Arial" w:hAnsi="Arial" w:cs="Arial"/>
          <w:sz w:val="24"/>
          <w:szCs w:val="24"/>
        </w:rPr>
      </w:pPr>
      <w:r w:rsidRPr="00FC1DCD">
        <w:rPr>
          <w:rFonts w:ascii="Arial" w:hAnsi="Arial" w:cs="Arial"/>
          <w:sz w:val="24"/>
          <w:szCs w:val="24"/>
        </w:rPr>
        <w:t xml:space="preserve">The study measures direct employment in the forest products industry as well as indirect employment, which includes jobs that are related to supporting the industry, and </w:t>
      </w:r>
    </w:p>
    <w:p w14:paraId="5D3F731C" w14:textId="176E38F6"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w:t>
      </w:r>
      <w:proofErr w:type="gramStart"/>
      <w:r w:rsidRPr="00FC1DCD">
        <w:rPr>
          <w:rFonts w:ascii="Arial" w:hAnsi="Arial" w:cs="Arial"/>
          <w:sz w:val="24"/>
          <w:szCs w:val="24"/>
        </w:rPr>
        <w:t>induced</w:t>
      </w:r>
      <w:proofErr w:type="gramEnd"/>
      <w:r w:rsidRPr="00FC1DCD">
        <w:rPr>
          <w:rFonts w:ascii="Arial" w:hAnsi="Arial" w:cs="Arial"/>
          <w:sz w:val="24"/>
          <w:szCs w:val="24"/>
        </w:rPr>
        <w:t xml:space="preserve"> effects</w:t>
      </w:r>
      <w:r w:rsidR="005B6D0C">
        <w:rPr>
          <w:rFonts w:ascii="Arial" w:hAnsi="Arial" w:cs="Arial"/>
          <w:sz w:val="24"/>
          <w:szCs w:val="24"/>
        </w:rPr>
        <w:t>,</w:t>
      </w:r>
      <w:r w:rsidRPr="00FC1DCD">
        <w:rPr>
          <w:rFonts w:ascii="Arial" w:hAnsi="Arial" w:cs="Arial"/>
          <w:sz w:val="24"/>
          <w:szCs w:val="24"/>
        </w:rPr>
        <w:t>”</w:t>
      </w:r>
      <w:r w:rsidR="005B6D0C">
        <w:rPr>
          <w:rFonts w:ascii="Arial" w:hAnsi="Arial" w:cs="Arial"/>
          <w:sz w:val="24"/>
          <w:szCs w:val="24"/>
        </w:rPr>
        <w:t xml:space="preserve"> </w:t>
      </w:r>
      <w:r w:rsidR="000966A9">
        <w:rPr>
          <w:rFonts w:ascii="Arial" w:hAnsi="Arial" w:cs="Arial"/>
          <w:sz w:val="24"/>
          <w:szCs w:val="24"/>
        </w:rPr>
        <w:t>or</w:t>
      </w:r>
      <w:r w:rsidR="005B6D0C">
        <w:rPr>
          <w:rFonts w:ascii="Arial" w:hAnsi="Arial" w:cs="Arial"/>
          <w:sz w:val="24"/>
          <w:szCs w:val="24"/>
        </w:rPr>
        <w:t xml:space="preserve"> </w:t>
      </w:r>
      <w:r w:rsidRPr="00FC1DCD">
        <w:rPr>
          <w:rFonts w:ascii="Arial" w:hAnsi="Arial" w:cs="Arial"/>
          <w:sz w:val="24"/>
          <w:szCs w:val="24"/>
        </w:rPr>
        <w:t xml:space="preserve">household spending by people employed in the industry. </w:t>
      </w:r>
    </w:p>
    <w:p w14:paraId="1E81C99E" w14:textId="77777777" w:rsidR="008E4BD2" w:rsidRDefault="008E4BD2" w:rsidP="00FC1DCD">
      <w:pPr>
        <w:spacing w:after="0" w:line="240" w:lineRule="auto"/>
        <w:rPr>
          <w:rFonts w:ascii="Arial" w:hAnsi="Arial" w:cs="Arial"/>
          <w:sz w:val="24"/>
          <w:szCs w:val="24"/>
        </w:rPr>
      </w:pPr>
    </w:p>
    <w:p w14:paraId="662FD81B" w14:textId="4A0E37DC"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Each direct job in forest products industries supported 1.14 additional jobs, the study shows. Direct employment was pegged at 42,011 jobs.</w:t>
      </w:r>
    </w:p>
    <w:p w14:paraId="1AD9E993" w14:textId="77777777" w:rsidR="008E4BD2" w:rsidRDefault="008E4BD2" w:rsidP="00FC1DCD">
      <w:pPr>
        <w:spacing w:after="0" w:line="240" w:lineRule="auto"/>
        <w:rPr>
          <w:rFonts w:ascii="Arial" w:hAnsi="Arial" w:cs="Arial"/>
          <w:sz w:val="24"/>
          <w:szCs w:val="24"/>
        </w:rPr>
      </w:pPr>
    </w:p>
    <w:p w14:paraId="548262F7" w14:textId="14F0C484"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When indirect and induced employment </w:t>
      </w:r>
      <w:r w:rsidR="003530D5">
        <w:rPr>
          <w:rFonts w:ascii="Arial" w:hAnsi="Arial" w:cs="Arial"/>
          <w:sz w:val="24"/>
          <w:szCs w:val="24"/>
        </w:rPr>
        <w:t>are</w:t>
      </w:r>
      <w:r w:rsidRPr="00FC1DCD">
        <w:rPr>
          <w:rFonts w:ascii="Arial" w:hAnsi="Arial" w:cs="Arial"/>
          <w:sz w:val="24"/>
          <w:szCs w:val="24"/>
        </w:rPr>
        <w:t xml:space="preserve"> included, the </w:t>
      </w:r>
      <w:r w:rsidR="001C4DF7">
        <w:rPr>
          <w:rFonts w:ascii="Arial" w:hAnsi="Arial" w:cs="Arial"/>
          <w:sz w:val="24"/>
          <w:szCs w:val="24"/>
        </w:rPr>
        <w:t xml:space="preserve">jobs </w:t>
      </w:r>
      <w:r w:rsidRPr="00FC1DCD">
        <w:rPr>
          <w:rFonts w:ascii="Arial" w:hAnsi="Arial" w:cs="Arial"/>
          <w:sz w:val="24"/>
          <w:szCs w:val="24"/>
        </w:rPr>
        <w:t xml:space="preserve">figure </w:t>
      </w:r>
      <w:r w:rsidR="001C4DF7">
        <w:rPr>
          <w:rFonts w:ascii="Arial" w:hAnsi="Arial" w:cs="Arial"/>
          <w:sz w:val="24"/>
          <w:szCs w:val="24"/>
        </w:rPr>
        <w:t>increases</w:t>
      </w:r>
      <w:r w:rsidRPr="00FC1DCD">
        <w:rPr>
          <w:rFonts w:ascii="Arial" w:hAnsi="Arial" w:cs="Arial"/>
          <w:sz w:val="24"/>
          <w:szCs w:val="24"/>
        </w:rPr>
        <w:t xml:space="preserve"> to 90,022. The indirect jobs include </w:t>
      </w:r>
      <w:r w:rsidR="009E559F">
        <w:rPr>
          <w:rFonts w:ascii="Arial" w:hAnsi="Arial" w:cs="Arial"/>
          <w:sz w:val="24"/>
          <w:szCs w:val="24"/>
        </w:rPr>
        <w:t>career</w:t>
      </w:r>
      <w:r w:rsidR="0043786E">
        <w:rPr>
          <w:rFonts w:ascii="Arial" w:hAnsi="Arial" w:cs="Arial"/>
          <w:sz w:val="24"/>
          <w:szCs w:val="24"/>
        </w:rPr>
        <w:t>s</w:t>
      </w:r>
      <w:r w:rsidR="009E559F">
        <w:rPr>
          <w:rFonts w:ascii="Arial" w:hAnsi="Arial" w:cs="Arial"/>
          <w:sz w:val="24"/>
          <w:szCs w:val="24"/>
        </w:rPr>
        <w:t xml:space="preserve"> like those of </w:t>
      </w:r>
      <w:r w:rsidRPr="00FC1DCD">
        <w:rPr>
          <w:rFonts w:ascii="Arial" w:hAnsi="Arial" w:cs="Arial"/>
          <w:sz w:val="24"/>
          <w:szCs w:val="24"/>
        </w:rPr>
        <w:t xml:space="preserve">truckers who transport lumber or real estate jobs connected with buying and selling forest lands or restaurant workers who provide food and services. </w:t>
      </w:r>
    </w:p>
    <w:p w14:paraId="6D2E7944" w14:textId="77777777" w:rsidR="008E4BD2" w:rsidRDefault="008E4BD2" w:rsidP="00FC1DCD">
      <w:pPr>
        <w:spacing w:after="0" w:line="240" w:lineRule="auto"/>
        <w:rPr>
          <w:rFonts w:ascii="Arial" w:hAnsi="Arial" w:cs="Arial"/>
          <w:sz w:val="24"/>
          <w:szCs w:val="24"/>
        </w:rPr>
      </w:pPr>
    </w:p>
    <w:p w14:paraId="291B91CC" w14:textId="5AA4669A"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lastRenderedPageBreak/>
        <w:t>In terms of direct jobs, the leading sectors in the forest products industry include paperboard and container manufacturing (7,122 jobs), wood office furniture manufacturing (4,906 jobs)</w:t>
      </w:r>
      <w:r w:rsidR="003B6C98">
        <w:rPr>
          <w:rFonts w:ascii="Arial" w:hAnsi="Arial" w:cs="Arial"/>
          <w:sz w:val="24"/>
          <w:szCs w:val="24"/>
        </w:rPr>
        <w:t>,</w:t>
      </w:r>
      <w:r w:rsidRPr="00FC1DCD">
        <w:rPr>
          <w:rFonts w:ascii="Arial" w:hAnsi="Arial" w:cs="Arial"/>
          <w:sz w:val="24"/>
          <w:szCs w:val="24"/>
        </w:rPr>
        <w:t xml:space="preserve"> commercial logging (3,782 jobs) and sawmills (2,843 jobs). </w:t>
      </w:r>
    </w:p>
    <w:p w14:paraId="34124115" w14:textId="77777777" w:rsidR="008E4BD2" w:rsidRDefault="008E4BD2" w:rsidP="00FC1DCD">
      <w:pPr>
        <w:spacing w:after="0" w:line="240" w:lineRule="auto"/>
        <w:rPr>
          <w:rFonts w:ascii="Arial" w:hAnsi="Arial" w:cs="Arial"/>
          <w:sz w:val="24"/>
          <w:szCs w:val="24"/>
        </w:rPr>
      </w:pPr>
    </w:p>
    <w:p w14:paraId="21B50073" w14:textId="2AEF295B"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Since the figures are from 2019, they do not account for the impact of the COVID-19 pandemic, which has slowed growth in the forest products industry in other states. </w:t>
      </w:r>
    </w:p>
    <w:p w14:paraId="26AB0C5A" w14:textId="77777777" w:rsidR="008E4BD2" w:rsidRDefault="008E4BD2" w:rsidP="00FC1DCD">
      <w:pPr>
        <w:spacing w:after="0" w:line="240" w:lineRule="auto"/>
        <w:rPr>
          <w:rFonts w:ascii="Arial" w:hAnsi="Arial" w:cs="Arial"/>
          <w:sz w:val="24"/>
          <w:szCs w:val="24"/>
        </w:rPr>
      </w:pPr>
    </w:p>
    <w:p w14:paraId="442A6649" w14:textId="77777777" w:rsidR="003B6C98" w:rsidRDefault="00202238" w:rsidP="00FC1DCD">
      <w:pPr>
        <w:spacing w:after="0" w:line="240" w:lineRule="auto"/>
        <w:rPr>
          <w:rFonts w:ascii="Arial" w:hAnsi="Arial" w:cs="Arial"/>
          <w:sz w:val="24"/>
          <w:szCs w:val="24"/>
        </w:rPr>
      </w:pPr>
      <w:r w:rsidRPr="00FC1DCD">
        <w:rPr>
          <w:rFonts w:ascii="Arial" w:hAnsi="Arial" w:cs="Arial"/>
          <w:sz w:val="24"/>
          <w:szCs w:val="24"/>
        </w:rPr>
        <w:t>“We won’t see the impact of COVID-19 in this data until next year,” Poudel said.</w:t>
      </w:r>
    </w:p>
    <w:p w14:paraId="66BD99D1" w14:textId="77777777" w:rsidR="003B6C98" w:rsidRDefault="003B6C98" w:rsidP="00FC1DCD">
      <w:pPr>
        <w:spacing w:after="0" w:line="240" w:lineRule="auto"/>
        <w:rPr>
          <w:rFonts w:ascii="Arial" w:hAnsi="Arial" w:cs="Arial"/>
          <w:sz w:val="24"/>
          <w:szCs w:val="24"/>
        </w:rPr>
      </w:pPr>
    </w:p>
    <w:p w14:paraId="37DEFE3D" w14:textId="29A2D477"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A study done in Wisconsin suggests that the forest products industry there lost 4.78 percent of direct jobs when comparing 2018 figures with the second quarter of 2020. </w:t>
      </w:r>
    </w:p>
    <w:p w14:paraId="714949D9" w14:textId="77777777" w:rsidR="008E4BD2" w:rsidRDefault="008E4BD2" w:rsidP="00FC1DCD">
      <w:pPr>
        <w:spacing w:after="0" w:line="240" w:lineRule="auto"/>
        <w:rPr>
          <w:rFonts w:ascii="Arial" w:hAnsi="Arial" w:cs="Arial"/>
          <w:sz w:val="24"/>
          <w:szCs w:val="24"/>
        </w:rPr>
      </w:pPr>
    </w:p>
    <w:p w14:paraId="00CC486D" w14:textId="0B059C49"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However, the plan for growing Michigan’s forest products industry is long-term. </w:t>
      </w:r>
    </w:p>
    <w:p w14:paraId="2DA89E96" w14:textId="77777777" w:rsidR="0069008C" w:rsidRDefault="0069008C" w:rsidP="00FC1DCD">
      <w:pPr>
        <w:spacing w:after="0" w:line="240" w:lineRule="auto"/>
        <w:rPr>
          <w:rFonts w:ascii="Arial" w:hAnsi="Arial" w:cs="Arial"/>
          <w:sz w:val="24"/>
          <w:szCs w:val="24"/>
        </w:rPr>
      </w:pPr>
    </w:p>
    <w:p w14:paraId="38031E0B" w14:textId="5341F549"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The success </w:t>
      </w:r>
      <w:r w:rsidR="00754370">
        <w:rPr>
          <w:rFonts w:ascii="Arial" w:hAnsi="Arial" w:cs="Arial"/>
          <w:sz w:val="24"/>
          <w:szCs w:val="24"/>
        </w:rPr>
        <w:t>shown</w:t>
      </w:r>
      <w:r w:rsidRPr="00FC1DCD">
        <w:rPr>
          <w:rFonts w:ascii="Arial" w:hAnsi="Arial" w:cs="Arial"/>
          <w:sz w:val="24"/>
          <w:szCs w:val="24"/>
        </w:rPr>
        <w:t xml:space="preserve"> through 2019 in the most recent Michigan study reflects a decade-long focus on rebuilding since the recession of 2008-2009, which hit the industry hard. That downturn prompted the 2013 timber summit and resulting efforts to boost the industry.</w:t>
      </w:r>
    </w:p>
    <w:p w14:paraId="6CEB7690" w14:textId="77777777" w:rsidR="0069008C" w:rsidRDefault="0069008C" w:rsidP="00FC1DCD">
      <w:pPr>
        <w:spacing w:after="0" w:line="240" w:lineRule="auto"/>
        <w:rPr>
          <w:rFonts w:ascii="Arial" w:hAnsi="Arial" w:cs="Arial"/>
          <w:sz w:val="24"/>
          <w:szCs w:val="24"/>
        </w:rPr>
      </w:pPr>
    </w:p>
    <w:p w14:paraId="6AA4586C" w14:textId="032F37A0"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That state of Michigan has its own stake in the industry’s prosperity. The DNR’s Forest Resources Division sustainably manages 4 million acres of state land, preparing about 50,000 acres of timber for sale each year, less than 2</w:t>
      </w:r>
      <w:r w:rsidR="009D161C">
        <w:rPr>
          <w:rFonts w:ascii="Arial" w:hAnsi="Arial" w:cs="Arial"/>
          <w:sz w:val="24"/>
          <w:szCs w:val="24"/>
        </w:rPr>
        <w:t>%</w:t>
      </w:r>
      <w:r w:rsidRPr="00FC1DCD">
        <w:rPr>
          <w:rFonts w:ascii="Arial" w:hAnsi="Arial" w:cs="Arial"/>
          <w:sz w:val="24"/>
          <w:szCs w:val="24"/>
        </w:rPr>
        <w:t xml:space="preserve"> of the total forest acreage. </w:t>
      </w:r>
    </w:p>
    <w:p w14:paraId="7AAC460B" w14:textId="77777777" w:rsidR="0069008C" w:rsidRDefault="0069008C" w:rsidP="00FC1DCD">
      <w:pPr>
        <w:spacing w:after="0" w:line="240" w:lineRule="auto"/>
        <w:rPr>
          <w:rFonts w:ascii="Arial" w:hAnsi="Arial" w:cs="Arial"/>
          <w:sz w:val="24"/>
          <w:szCs w:val="24"/>
        </w:rPr>
      </w:pPr>
    </w:p>
    <w:p w14:paraId="3DE11707" w14:textId="20305EA9"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In 2013 and 2015, Michigan sponsored summit meetings to examine ways to grow the forest products industry. That’s also when the Timber and Forest Products Advisory Council was created to help steer Michigan’s policy regarding the industry.</w:t>
      </w:r>
    </w:p>
    <w:p w14:paraId="55F06660" w14:textId="77777777" w:rsidR="0069008C" w:rsidRDefault="0069008C" w:rsidP="00FC1DCD">
      <w:pPr>
        <w:spacing w:after="0" w:line="240" w:lineRule="auto"/>
        <w:rPr>
          <w:rFonts w:ascii="Arial" w:hAnsi="Arial" w:cs="Arial"/>
          <w:sz w:val="24"/>
          <w:szCs w:val="24"/>
        </w:rPr>
      </w:pPr>
    </w:p>
    <w:p w14:paraId="7F3D41AE" w14:textId="7AE8155B" w:rsidR="00202238" w:rsidRDefault="00202238" w:rsidP="00FC1DCD">
      <w:pPr>
        <w:spacing w:after="0" w:line="240" w:lineRule="auto"/>
        <w:rPr>
          <w:rFonts w:ascii="Arial" w:hAnsi="Arial" w:cs="Arial"/>
          <w:sz w:val="24"/>
          <w:szCs w:val="24"/>
        </w:rPr>
      </w:pPr>
      <w:r w:rsidRPr="00FC1DCD">
        <w:rPr>
          <w:rFonts w:ascii="Arial" w:hAnsi="Arial" w:cs="Arial"/>
          <w:sz w:val="24"/>
          <w:szCs w:val="24"/>
        </w:rPr>
        <w:t xml:space="preserve">There have been some </w:t>
      </w:r>
      <w:r w:rsidR="00ED61B7">
        <w:rPr>
          <w:rFonts w:ascii="Arial" w:hAnsi="Arial" w:cs="Arial"/>
          <w:sz w:val="24"/>
          <w:szCs w:val="24"/>
        </w:rPr>
        <w:t>sub</w:t>
      </w:r>
      <w:r w:rsidR="00745E5E">
        <w:rPr>
          <w:rFonts w:ascii="Arial" w:hAnsi="Arial" w:cs="Arial"/>
          <w:sz w:val="24"/>
          <w:szCs w:val="24"/>
        </w:rPr>
        <w:t xml:space="preserve">sequent </w:t>
      </w:r>
      <w:r w:rsidRPr="00FC1DCD">
        <w:rPr>
          <w:rFonts w:ascii="Arial" w:hAnsi="Arial" w:cs="Arial"/>
          <w:sz w:val="24"/>
          <w:szCs w:val="24"/>
        </w:rPr>
        <w:t xml:space="preserve">wins, including a new particle board plant in Grayling owned and operated by the Chilean company </w:t>
      </w:r>
      <w:proofErr w:type="spellStart"/>
      <w:r w:rsidRPr="00FC1DCD">
        <w:rPr>
          <w:rFonts w:ascii="Arial" w:hAnsi="Arial" w:cs="Arial"/>
          <w:sz w:val="24"/>
          <w:szCs w:val="24"/>
        </w:rPr>
        <w:t>Arauco</w:t>
      </w:r>
      <w:proofErr w:type="spellEnd"/>
      <w:r w:rsidRPr="00FC1DCD">
        <w:rPr>
          <w:rFonts w:ascii="Arial" w:hAnsi="Arial" w:cs="Arial"/>
          <w:sz w:val="24"/>
          <w:szCs w:val="24"/>
        </w:rPr>
        <w:t>. It employs about 200 people.</w:t>
      </w:r>
    </w:p>
    <w:p w14:paraId="34884C21" w14:textId="77777777" w:rsidR="00745E5E" w:rsidRPr="00FC1DCD" w:rsidRDefault="00745E5E" w:rsidP="00FC1DCD">
      <w:pPr>
        <w:spacing w:after="0" w:line="240" w:lineRule="auto"/>
        <w:rPr>
          <w:rFonts w:ascii="Arial" w:hAnsi="Arial" w:cs="Arial"/>
          <w:sz w:val="24"/>
          <w:szCs w:val="24"/>
        </w:rPr>
      </w:pPr>
    </w:p>
    <w:p w14:paraId="6C0D9DC1" w14:textId="77777777"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The advisory council had set a goal of guiding the industry to a $23 billion value by 2023.</w:t>
      </w:r>
    </w:p>
    <w:p w14:paraId="0FFA2986" w14:textId="77777777" w:rsidR="0069008C" w:rsidRDefault="0069008C" w:rsidP="00FC1DCD">
      <w:pPr>
        <w:spacing w:after="0" w:line="240" w:lineRule="auto"/>
        <w:rPr>
          <w:rFonts w:ascii="Arial" w:hAnsi="Arial" w:cs="Arial"/>
          <w:sz w:val="24"/>
          <w:szCs w:val="24"/>
        </w:rPr>
      </w:pPr>
    </w:p>
    <w:p w14:paraId="6169E488" w14:textId="029457D5"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“We have had a number of new companies invest in Michigan as well as substantial investment from some of our long-time businesses,” Becker said. “The outlook for forestry and the forest products industry in Michigan is very encouraging.”</w:t>
      </w:r>
    </w:p>
    <w:p w14:paraId="36711324" w14:textId="77777777" w:rsidR="00202238" w:rsidRPr="00FC1DCD" w:rsidRDefault="00202238" w:rsidP="00FC1DCD">
      <w:pPr>
        <w:spacing w:after="0" w:line="240" w:lineRule="auto"/>
        <w:rPr>
          <w:rFonts w:ascii="Arial" w:hAnsi="Arial" w:cs="Arial"/>
          <w:sz w:val="24"/>
          <w:szCs w:val="24"/>
        </w:rPr>
      </w:pPr>
    </w:p>
    <w:p w14:paraId="2AF82ED6" w14:textId="6BA3177A" w:rsidR="00202238" w:rsidRPr="004D2537" w:rsidRDefault="00202238" w:rsidP="00FC1DCD">
      <w:pPr>
        <w:spacing w:after="0" w:line="240" w:lineRule="auto"/>
        <w:rPr>
          <w:rFonts w:ascii="Arial" w:hAnsi="Arial" w:cs="Arial"/>
          <w:sz w:val="24"/>
          <w:szCs w:val="24"/>
        </w:rPr>
      </w:pPr>
      <w:r w:rsidRPr="004D2537">
        <w:rPr>
          <w:rFonts w:ascii="Arial" w:hAnsi="Arial" w:cs="Arial"/>
          <w:sz w:val="24"/>
          <w:szCs w:val="24"/>
        </w:rPr>
        <w:t>By the numbers</w:t>
      </w:r>
      <w:r w:rsidR="004D2537">
        <w:rPr>
          <w:rFonts w:ascii="Arial" w:hAnsi="Arial" w:cs="Arial"/>
          <w:sz w:val="24"/>
          <w:szCs w:val="24"/>
        </w:rPr>
        <w:t>:</w:t>
      </w:r>
    </w:p>
    <w:p w14:paraId="2ED9912C" w14:textId="77777777" w:rsidR="004D2537" w:rsidRPr="00FC1DCD" w:rsidRDefault="004D2537" w:rsidP="00FC1DCD">
      <w:pPr>
        <w:spacing w:after="0" w:line="240" w:lineRule="auto"/>
        <w:rPr>
          <w:rFonts w:ascii="Arial" w:hAnsi="Arial" w:cs="Arial"/>
          <w:b/>
          <w:bCs/>
          <w:sz w:val="24"/>
          <w:szCs w:val="24"/>
        </w:rPr>
      </w:pPr>
    </w:p>
    <w:p w14:paraId="0E298AA8" w14:textId="5607A73B" w:rsidR="00202238" w:rsidRPr="007B403E" w:rsidRDefault="00202238" w:rsidP="007B403E">
      <w:pPr>
        <w:pStyle w:val="ListParagraph"/>
        <w:numPr>
          <w:ilvl w:val="0"/>
          <w:numId w:val="8"/>
        </w:numPr>
        <w:rPr>
          <w:rFonts w:ascii="Arial" w:hAnsi="Arial" w:cs="Arial"/>
          <w:sz w:val="24"/>
          <w:szCs w:val="24"/>
        </w:rPr>
      </w:pPr>
      <w:r w:rsidRPr="007B403E">
        <w:rPr>
          <w:rFonts w:ascii="Arial" w:hAnsi="Arial" w:cs="Arial"/>
          <w:sz w:val="24"/>
          <w:szCs w:val="24"/>
        </w:rPr>
        <w:t>20.1 million: Acres of forest</w:t>
      </w:r>
      <w:r w:rsidR="004250A7">
        <w:rPr>
          <w:rFonts w:ascii="Arial" w:hAnsi="Arial" w:cs="Arial"/>
          <w:sz w:val="24"/>
          <w:szCs w:val="24"/>
        </w:rPr>
        <w:t xml:space="preserve"> </w:t>
      </w:r>
      <w:r w:rsidRPr="007B403E">
        <w:rPr>
          <w:rFonts w:ascii="Arial" w:hAnsi="Arial" w:cs="Arial"/>
          <w:sz w:val="24"/>
          <w:szCs w:val="24"/>
        </w:rPr>
        <w:t>land in Michigan</w:t>
      </w:r>
      <w:r w:rsidR="007B403E">
        <w:rPr>
          <w:rFonts w:ascii="Arial" w:hAnsi="Arial" w:cs="Arial"/>
          <w:sz w:val="24"/>
          <w:szCs w:val="24"/>
        </w:rPr>
        <w:t>.</w:t>
      </w:r>
    </w:p>
    <w:p w14:paraId="6AB90A5F" w14:textId="5848AE6E" w:rsidR="00202238" w:rsidRPr="007B403E" w:rsidRDefault="00202238" w:rsidP="007B403E">
      <w:pPr>
        <w:pStyle w:val="ListParagraph"/>
        <w:numPr>
          <w:ilvl w:val="0"/>
          <w:numId w:val="8"/>
        </w:numPr>
        <w:rPr>
          <w:rFonts w:ascii="Arial" w:hAnsi="Arial" w:cs="Arial"/>
          <w:sz w:val="24"/>
          <w:szCs w:val="24"/>
        </w:rPr>
      </w:pPr>
      <w:r w:rsidRPr="007B403E">
        <w:rPr>
          <w:rFonts w:ascii="Arial" w:hAnsi="Arial" w:cs="Arial"/>
          <w:sz w:val="24"/>
          <w:szCs w:val="24"/>
        </w:rPr>
        <w:t>55%: Portion of state covered in forest</w:t>
      </w:r>
      <w:r w:rsidR="007B403E">
        <w:rPr>
          <w:rFonts w:ascii="Arial" w:hAnsi="Arial" w:cs="Arial"/>
          <w:sz w:val="24"/>
          <w:szCs w:val="24"/>
        </w:rPr>
        <w:t>.</w:t>
      </w:r>
    </w:p>
    <w:p w14:paraId="57CFD951" w14:textId="1DF7869E" w:rsidR="00202238" w:rsidRPr="007B403E" w:rsidRDefault="00202238" w:rsidP="007B403E">
      <w:pPr>
        <w:pStyle w:val="ListParagraph"/>
        <w:numPr>
          <w:ilvl w:val="0"/>
          <w:numId w:val="8"/>
        </w:numPr>
        <w:rPr>
          <w:rFonts w:ascii="Arial" w:hAnsi="Arial" w:cs="Arial"/>
          <w:sz w:val="24"/>
          <w:szCs w:val="24"/>
        </w:rPr>
      </w:pPr>
      <w:r w:rsidRPr="007B403E">
        <w:rPr>
          <w:rFonts w:ascii="Arial" w:hAnsi="Arial" w:cs="Arial"/>
          <w:sz w:val="24"/>
          <w:szCs w:val="24"/>
        </w:rPr>
        <w:t>62%: Privately owned</w:t>
      </w:r>
      <w:r w:rsidR="007B403E">
        <w:rPr>
          <w:rFonts w:ascii="Arial" w:hAnsi="Arial" w:cs="Arial"/>
          <w:sz w:val="24"/>
          <w:szCs w:val="24"/>
        </w:rPr>
        <w:t>.</w:t>
      </w:r>
    </w:p>
    <w:p w14:paraId="5BD0ED76" w14:textId="3BF41AB7" w:rsidR="00202238" w:rsidRPr="007B403E" w:rsidRDefault="00202238" w:rsidP="007B403E">
      <w:pPr>
        <w:pStyle w:val="ListParagraph"/>
        <w:numPr>
          <w:ilvl w:val="0"/>
          <w:numId w:val="8"/>
        </w:numPr>
        <w:rPr>
          <w:rFonts w:ascii="Arial" w:hAnsi="Arial" w:cs="Arial"/>
          <w:sz w:val="24"/>
          <w:szCs w:val="24"/>
        </w:rPr>
      </w:pPr>
      <w:r w:rsidRPr="007B403E">
        <w:rPr>
          <w:rFonts w:ascii="Arial" w:hAnsi="Arial" w:cs="Arial"/>
          <w:sz w:val="24"/>
          <w:szCs w:val="24"/>
        </w:rPr>
        <w:t>23%: Owned by state and local governments</w:t>
      </w:r>
      <w:r w:rsidR="007B403E">
        <w:rPr>
          <w:rFonts w:ascii="Arial" w:hAnsi="Arial" w:cs="Arial"/>
          <w:sz w:val="24"/>
          <w:szCs w:val="24"/>
        </w:rPr>
        <w:t>.</w:t>
      </w:r>
      <w:r w:rsidRPr="007B403E">
        <w:rPr>
          <w:rFonts w:ascii="Arial" w:hAnsi="Arial" w:cs="Arial"/>
          <w:sz w:val="24"/>
          <w:szCs w:val="24"/>
        </w:rPr>
        <w:t xml:space="preserve"> </w:t>
      </w:r>
    </w:p>
    <w:p w14:paraId="7932BD6D" w14:textId="1EB1A49E" w:rsidR="00202238" w:rsidRPr="007B403E" w:rsidRDefault="00202238" w:rsidP="007B403E">
      <w:pPr>
        <w:pStyle w:val="ListParagraph"/>
        <w:numPr>
          <w:ilvl w:val="0"/>
          <w:numId w:val="8"/>
        </w:numPr>
        <w:rPr>
          <w:rFonts w:ascii="Arial" w:hAnsi="Arial" w:cs="Arial"/>
          <w:sz w:val="24"/>
          <w:szCs w:val="24"/>
        </w:rPr>
      </w:pPr>
      <w:r w:rsidRPr="007B403E">
        <w:rPr>
          <w:rFonts w:ascii="Arial" w:hAnsi="Arial" w:cs="Arial"/>
          <w:sz w:val="24"/>
          <w:szCs w:val="24"/>
        </w:rPr>
        <w:t>15%: Owned by the federal government</w:t>
      </w:r>
      <w:r w:rsidR="007B403E">
        <w:rPr>
          <w:rFonts w:ascii="Arial" w:hAnsi="Arial" w:cs="Arial"/>
          <w:sz w:val="24"/>
          <w:szCs w:val="24"/>
        </w:rPr>
        <w:t>.</w:t>
      </w:r>
      <w:r w:rsidRPr="007B403E">
        <w:rPr>
          <w:rFonts w:ascii="Arial" w:hAnsi="Arial" w:cs="Arial"/>
          <w:sz w:val="24"/>
          <w:szCs w:val="24"/>
        </w:rPr>
        <w:t xml:space="preserve"> </w:t>
      </w:r>
    </w:p>
    <w:p w14:paraId="277193AA" w14:textId="77777777" w:rsidR="0069008C" w:rsidRDefault="0069008C" w:rsidP="00FC1DCD">
      <w:pPr>
        <w:spacing w:after="0" w:line="240" w:lineRule="auto"/>
        <w:rPr>
          <w:rFonts w:ascii="Arial" w:hAnsi="Arial" w:cs="Arial"/>
          <w:b/>
          <w:bCs/>
          <w:sz w:val="24"/>
          <w:szCs w:val="24"/>
        </w:rPr>
      </w:pPr>
    </w:p>
    <w:p w14:paraId="2A99FE94" w14:textId="0B17B46E" w:rsidR="00202238" w:rsidRPr="00FC1DCD" w:rsidRDefault="00202238" w:rsidP="00FC1DCD">
      <w:pPr>
        <w:spacing w:after="0" w:line="240" w:lineRule="auto"/>
        <w:rPr>
          <w:rFonts w:ascii="Arial" w:hAnsi="Arial" w:cs="Arial"/>
          <w:b/>
          <w:bCs/>
          <w:sz w:val="24"/>
          <w:szCs w:val="24"/>
        </w:rPr>
      </w:pPr>
      <w:r w:rsidRPr="00FC1DCD">
        <w:rPr>
          <w:rFonts w:ascii="Arial" w:hAnsi="Arial" w:cs="Arial"/>
          <w:b/>
          <w:bCs/>
          <w:sz w:val="24"/>
          <w:szCs w:val="24"/>
        </w:rPr>
        <w:lastRenderedPageBreak/>
        <w:t>Forest Products Week</w:t>
      </w:r>
    </w:p>
    <w:p w14:paraId="233E3D7C" w14:textId="77777777" w:rsidR="0069008C" w:rsidRDefault="0069008C" w:rsidP="00FC1DCD">
      <w:pPr>
        <w:spacing w:after="0" w:line="240" w:lineRule="auto"/>
        <w:rPr>
          <w:rFonts w:ascii="Arial" w:hAnsi="Arial" w:cs="Arial"/>
          <w:sz w:val="24"/>
          <w:szCs w:val="24"/>
        </w:rPr>
      </w:pPr>
    </w:p>
    <w:p w14:paraId="70C83088" w14:textId="13483011"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The third week of October every year has been designated as Forest Products Week</w:t>
      </w:r>
      <w:r w:rsidR="00EA78A7">
        <w:rPr>
          <w:rFonts w:ascii="Arial" w:hAnsi="Arial" w:cs="Arial"/>
          <w:sz w:val="24"/>
          <w:szCs w:val="24"/>
        </w:rPr>
        <w:t xml:space="preserve">, which </w:t>
      </w:r>
      <w:r w:rsidRPr="00FC1DCD">
        <w:rPr>
          <w:rFonts w:ascii="Arial" w:hAnsi="Arial" w:cs="Arial"/>
          <w:sz w:val="24"/>
          <w:szCs w:val="24"/>
        </w:rPr>
        <w:t xml:space="preserve">this year </w:t>
      </w:r>
      <w:r w:rsidR="00EA78A7">
        <w:rPr>
          <w:rFonts w:ascii="Arial" w:hAnsi="Arial" w:cs="Arial"/>
          <w:sz w:val="24"/>
          <w:szCs w:val="24"/>
        </w:rPr>
        <w:t xml:space="preserve">is </w:t>
      </w:r>
      <w:r w:rsidRPr="00FC1DCD">
        <w:rPr>
          <w:rFonts w:ascii="Arial" w:hAnsi="Arial" w:cs="Arial"/>
          <w:sz w:val="24"/>
          <w:szCs w:val="24"/>
        </w:rPr>
        <w:t>Oct. 16-22</w:t>
      </w:r>
      <w:r w:rsidR="00EA78A7">
        <w:rPr>
          <w:rFonts w:ascii="Arial" w:hAnsi="Arial" w:cs="Arial"/>
          <w:sz w:val="24"/>
          <w:szCs w:val="24"/>
        </w:rPr>
        <w:t>,</w:t>
      </w:r>
      <w:r w:rsidRPr="00FC1DCD">
        <w:rPr>
          <w:rFonts w:ascii="Arial" w:hAnsi="Arial" w:cs="Arial"/>
          <w:sz w:val="24"/>
          <w:szCs w:val="24"/>
        </w:rPr>
        <w:t xml:space="preserve"> to celebrate the renewable resource</w:t>
      </w:r>
      <w:r w:rsidR="00BE3B99">
        <w:rPr>
          <w:rFonts w:ascii="Arial" w:hAnsi="Arial" w:cs="Arial"/>
          <w:sz w:val="24"/>
          <w:szCs w:val="24"/>
        </w:rPr>
        <w:t>s</w:t>
      </w:r>
      <w:r w:rsidRPr="00FC1DCD">
        <w:rPr>
          <w:rFonts w:ascii="Arial" w:hAnsi="Arial" w:cs="Arial"/>
          <w:sz w:val="24"/>
          <w:szCs w:val="24"/>
        </w:rPr>
        <w:t xml:space="preserve"> that forests are and the variety of products they provide.</w:t>
      </w:r>
    </w:p>
    <w:p w14:paraId="4AFAB729" w14:textId="77777777" w:rsidR="00202238" w:rsidRPr="00FC1DCD" w:rsidRDefault="00202238" w:rsidP="00FC1DCD">
      <w:pPr>
        <w:spacing w:after="0" w:line="240" w:lineRule="auto"/>
        <w:rPr>
          <w:rFonts w:ascii="Arial" w:hAnsi="Arial" w:cs="Arial"/>
          <w:sz w:val="24"/>
          <w:szCs w:val="24"/>
        </w:rPr>
      </w:pPr>
    </w:p>
    <w:p w14:paraId="0F516D26" w14:textId="77777777" w:rsidR="00202238" w:rsidRPr="00FC1DCD" w:rsidRDefault="00202238" w:rsidP="00FC1DCD">
      <w:pPr>
        <w:spacing w:after="0" w:line="240" w:lineRule="auto"/>
        <w:rPr>
          <w:rFonts w:ascii="Arial" w:hAnsi="Arial" w:cs="Arial"/>
          <w:b/>
          <w:bCs/>
          <w:sz w:val="24"/>
          <w:szCs w:val="24"/>
        </w:rPr>
      </w:pPr>
      <w:r w:rsidRPr="00FC1DCD">
        <w:rPr>
          <w:rFonts w:ascii="Arial" w:hAnsi="Arial" w:cs="Arial"/>
          <w:b/>
          <w:bCs/>
          <w:sz w:val="24"/>
          <w:szCs w:val="24"/>
        </w:rPr>
        <w:t>Beyond lumber</w:t>
      </w:r>
    </w:p>
    <w:p w14:paraId="727507D8" w14:textId="77777777" w:rsidR="00BE3B99" w:rsidRDefault="00BE3B99" w:rsidP="00FC1DCD">
      <w:pPr>
        <w:spacing w:after="0" w:line="240" w:lineRule="auto"/>
        <w:rPr>
          <w:rFonts w:ascii="Arial" w:hAnsi="Arial" w:cs="Arial"/>
          <w:sz w:val="24"/>
          <w:szCs w:val="24"/>
        </w:rPr>
      </w:pPr>
    </w:p>
    <w:p w14:paraId="794A0602" w14:textId="1B0FEB1D" w:rsidR="007B403E" w:rsidRDefault="00202238" w:rsidP="00FC1DCD">
      <w:pPr>
        <w:spacing w:after="0" w:line="240" w:lineRule="auto"/>
        <w:rPr>
          <w:rFonts w:ascii="Arial" w:hAnsi="Arial" w:cs="Arial"/>
          <w:sz w:val="24"/>
          <w:szCs w:val="24"/>
        </w:rPr>
      </w:pPr>
      <w:r w:rsidRPr="00FC1DCD">
        <w:rPr>
          <w:rFonts w:ascii="Arial" w:hAnsi="Arial" w:cs="Arial"/>
          <w:sz w:val="24"/>
          <w:szCs w:val="24"/>
        </w:rPr>
        <w:t>We all know that forests provide important wood products such as lumber and paper</w:t>
      </w:r>
      <w:r w:rsidR="009C3125">
        <w:rPr>
          <w:rFonts w:ascii="Arial" w:hAnsi="Arial" w:cs="Arial"/>
          <w:sz w:val="24"/>
          <w:szCs w:val="24"/>
        </w:rPr>
        <w:t>, b</w:t>
      </w:r>
      <w:r w:rsidRPr="00FC1DCD">
        <w:rPr>
          <w:rFonts w:ascii="Arial" w:hAnsi="Arial" w:cs="Arial"/>
          <w:sz w:val="24"/>
          <w:szCs w:val="24"/>
        </w:rPr>
        <w:t>ut there are many more:</w:t>
      </w:r>
    </w:p>
    <w:p w14:paraId="41D508B2" w14:textId="2004F57A" w:rsidR="00202238" w:rsidRPr="00FC1DCD" w:rsidRDefault="00202238" w:rsidP="00FC1DCD">
      <w:pPr>
        <w:spacing w:after="0" w:line="240" w:lineRule="auto"/>
        <w:rPr>
          <w:rFonts w:ascii="Arial" w:hAnsi="Arial" w:cs="Arial"/>
          <w:sz w:val="24"/>
          <w:szCs w:val="24"/>
        </w:rPr>
      </w:pPr>
      <w:r w:rsidRPr="00FC1DCD">
        <w:rPr>
          <w:rFonts w:ascii="Arial" w:hAnsi="Arial" w:cs="Arial"/>
          <w:sz w:val="24"/>
          <w:szCs w:val="24"/>
        </w:rPr>
        <w:t xml:space="preserve"> </w:t>
      </w:r>
    </w:p>
    <w:p w14:paraId="24BB6FDB" w14:textId="01A0A743" w:rsidR="00202238" w:rsidRDefault="00202238" w:rsidP="00FC1DCD">
      <w:pPr>
        <w:pStyle w:val="ListParagraph"/>
        <w:numPr>
          <w:ilvl w:val="0"/>
          <w:numId w:val="7"/>
        </w:numPr>
        <w:rPr>
          <w:rFonts w:ascii="Arial" w:hAnsi="Arial" w:cs="Arial"/>
          <w:sz w:val="24"/>
          <w:szCs w:val="24"/>
        </w:rPr>
      </w:pPr>
      <w:r w:rsidRPr="00FC1DCD">
        <w:rPr>
          <w:rFonts w:ascii="Arial" w:hAnsi="Arial" w:cs="Arial"/>
          <w:b/>
          <w:bCs/>
          <w:sz w:val="24"/>
          <w:szCs w:val="24"/>
        </w:rPr>
        <w:t>Fashion:</w:t>
      </w:r>
      <w:r w:rsidRPr="00FC1DCD">
        <w:rPr>
          <w:rFonts w:ascii="Arial" w:hAnsi="Arial" w:cs="Arial"/>
          <w:sz w:val="24"/>
          <w:szCs w:val="24"/>
        </w:rPr>
        <w:t xml:space="preserve"> Rocking a Hawaiian shirt for that upcoming party? Most are made of rayon, a wood pulp product known for its smooth finish and nice drape. Trade names for this fabric include Tencel and </w:t>
      </w:r>
      <w:proofErr w:type="spellStart"/>
      <w:r w:rsidRPr="00FC1DCD">
        <w:rPr>
          <w:rFonts w:ascii="Arial" w:hAnsi="Arial" w:cs="Arial"/>
          <w:sz w:val="24"/>
          <w:szCs w:val="24"/>
        </w:rPr>
        <w:t>Lyocel</w:t>
      </w:r>
      <w:proofErr w:type="spellEnd"/>
      <w:r w:rsidRPr="00FC1DCD">
        <w:rPr>
          <w:rFonts w:ascii="Arial" w:hAnsi="Arial" w:cs="Arial"/>
          <w:sz w:val="24"/>
          <w:szCs w:val="24"/>
        </w:rPr>
        <w:t>.</w:t>
      </w:r>
    </w:p>
    <w:p w14:paraId="0B3D745C" w14:textId="77777777" w:rsidR="005A7CBF" w:rsidRDefault="005A7CBF" w:rsidP="005A7CBF">
      <w:pPr>
        <w:pStyle w:val="ListParagraph"/>
        <w:ind w:left="144"/>
        <w:rPr>
          <w:rFonts w:ascii="Arial" w:hAnsi="Arial" w:cs="Arial"/>
          <w:sz w:val="24"/>
          <w:szCs w:val="24"/>
        </w:rPr>
      </w:pPr>
    </w:p>
    <w:p w14:paraId="45BEDA35" w14:textId="2FB0893D" w:rsidR="00202238" w:rsidRPr="00E77988" w:rsidRDefault="00202238" w:rsidP="00FC1DCD">
      <w:pPr>
        <w:pStyle w:val="ListParagraph"/>
        <w:numPr>
          <w:ilvl w:val="0"/>
          <w:numId w:val="7"/>
        </w:numPr>
        <w:rPr>
          <w:rFonts w:ascii="Arial" w:hAnsi="Arial" w:cs="Arial"/>
          <w:sz w:val="24"/>
          <w:szCs w:val="24"/>
        </w:rPr>
      </w:pPr>
      <w:r w:rsidRPr="00FC1DCD">
        <w:rPr>
          <w:rFonts w:ascii="Arial" w:hAnsi="Arial" w:cs="Arial"/>
          <w:b/>
          <w:bCs/>
          <w:sz w:val="24"/>
          <w:szCs w:val="24"/>
        </w:rPr>
        <w:t>Health and beauty:</w:t>
      </w:r>
      <w:r w:rsidRPr="00FC1DCD">
        <w:rPr>
          <w:rFonts w:ascii="Arial" w:hAnsi="Arial" w:cs="Arial"/>
          <w:sz w:val="24"/>
          <w:szCs w:val="24"/>
        </w:rPr>
        <w:t xml:space="preserve"> Cellulose from wood pulp is used in toothpaste to keep it cohesive. It also</w:t>
      </w:r>
      <w:r w:rsidRPr="00FC1DCD">
        <w:rPr>
          <w:rFonts w:ascii="Arial" w:hAnsi="Arial" w:cs="Arial"/>
          <w:color w:val="000000" w:themeColor="text1"/>
          <w:sz w:val="24"/>
          <w:szCs w:val="24"/>
        </w:rPr>
        <w:t xml:space="preserve"> is used in various kinds of lipstick.</w:t>
      </w:r>
    </w:p>
    <w:p w14:paraId="3253B61F" w14:textId="77777777" w:rsidR="00E77988" w:rsidRPr="00E77988" w:rsidRDefault="00E77988" w:rsidP="00E77988">
      <w:pPr>
        <w:pStyle w:val="ListParagraph"/>
        <w:rPr>
          <w:rFonts w:ascii="Arial" w:hAnsi="Arial" w:cs="Arial"/>
          <w:sz w:val="24"/>
          <w:szCs w:val="24"/>
        </w:rPr>
      </w:pPr>
    </w:p>
    <w:p w14:paraId="7BE8D165" w14:textId="0BA4747E" w:rsidR="009C5379" w:rsidRPr="00834AB3" w:rsidRDefault="00202238" w:rsidP="00FC1DCD">
      <w:pPr>
        <w:pStyle w:val="ListParagraph"/>
        <w:numPr>
          <w:ilvl w:val="0"/>
          <w:numId w:val="7"/>
        </w:numPr>
        <w:rPr>
          <w:rFonts w:ascii="Arial" w:hAnsi="Arial" w:cs="Arial"/>
          <w:sz w:val="24"/>
          <w:szCs w:val="24"/>
        </w:rPr>
      </w:pPr>
      <w:r w:rsidRPr="00FC1DCD">
        <w:rPr>
          <w:rFonts w:ascii="Arial" w:hAnsi="Arial" w:cs="Arial"/>
          <w:b/>
          <w:bCs/>
          <w:color w:val="000000" w:themeColor="text1"/>
          <w:sz w:val="24"/>
          <w:szCs w:val="24"/>
        </w:rPr>
        <w:t>Food and drink:</w:t>
      </w:r>
      <w:r w:rsidRPr="00FC1DCD">
        <w:rPr>
          <w:rFonts w:ascii="Arial" w:hAnsi="Arial" w:cs="Arial"/>
          <w:color w:val="000000" w:themeColor="text1"/>
          <w:sz w:val="24"/>
          <w:szCs w:val="24"/>
        </w:rPr>
        <w:t xml:space="preserve"> Maple syrup, </w:t>
      </w:r>
      <w:proofErr w:type="gramStart"/>
      <w:r w:rsidRPr="00FC1DCD">
        <w:rPr>
          <w:rFonts w:ascii="Arial" w:hAnsi="Arial" w:cs="Arial"/>
          <w:color w:val="000000" w:themeColor="text1"/>
          <w:sz w:val="24"/>
          <w:szCs w:val="24"/>
        </w:rPr>
        <w:t>apples</w:t>
      </w:r>
      <w:proofErr w:type="gramEnd"/>
      <w:r w:rsidR="00E77988">
        <w:rPr>
          <w:rFonts w:ascii="Arial" w:hAnsi="Arial" w:cs="Arial"/>
          <w:color w:val="000000" w:themeColor="text1"/>
          <w:sz w:val="24"/>
          <w:szCs w:val="24"/>
        </w:rPr>
        <w:t xml:space="preserve"> and</w:t>
      </w:r>
      <w:r w:rsidRPr="00FC1DCD">
        <w:rPr>
          <w:rFonts w:ascii="Arial" w:hAnsi="Arial" w:cs="Arial"/>
          <w:color w:val="000000" w:themeColor="text1"/>
          <w:sz w:val="24"/>
          <w:szCs w:val="24"/>
        </w:rPr>
        <w:t xml:space="preserve"> cherries – all harvested from trees. Trees contribute to a variety of other products as well. Cellulose powder keeps shredded cheese </w:t>
      </w:r>
      <w:r w:rsidR="001344DB">
        <w:rPr>
          <w:rFonts w:ascii="Arial" w:hAnsi="Arial" w:cs="Arial"/>
          <w:color w:val="000000" w:themeColor="text1"/>
          <w:sz w:val="24"/>
          <w:szCs w:val="24"/>
        </w:rPr>
        <w:t>pie</w:t>
      </w:r>
      <w:r w:rsidR="009C5379">
        <w:rPr>
          <w:rFonts w:ascii="Arial" w:hAnsi="Arial" w:cs="Arial"/>
          <w:color w:val="000000" w:themeColor="text1"/>
          <w:sz w:val="24"/>
          <w:szCs w:val="24"/>
        </w:rPr>
        <w:t xml:space="preserve">ces </w:t>
      </w:r>
      <w:r w:rsidRPr="00FC1DCD">
        <w:rPr>
          <w:rFonts w:ascii="Arial" w:hAnsi="Arial" w:cs="Arial"/>
          <w:color w:val="000000" w:themeColor="text1"/>
          <w:sz w:val="24"/>
          <w:szCs w:val="24"/>
        </w:rPr>
        <w:t>from sticking to each other. Tree sap, nuts and berries are all used to flavor varieties of beer, and berries from the juniper tree give gin its flavor.</w:t>
      </w:r>
    </w:p>
    <w:p w14:paraId="3478928E" w14:textId="77777777" w:rsidR="00834AB3" w:rsidRPr="00834AB3" w:rsidRDefault="00834AB3" w:rsidP="00834AB3">
      <w:pPr>
        <w:pStyle w:val="ListParagraph"/>
        <w:rPr>
          <w:rFonts w:ascii="Arial" w:hAnsi="Arial" w:cs="Arial"/>
          <w:sz w:val="24"/>
          <w:szCs w:val="24"/>
        </w:rPr>
      </w:pPr>
    </w:p>
    <w:p w14:paraId="0FC0AC39" w14:textId="6D9BB503" w:rsidR="001B3D80" w:rsidRDefault="00834AB3" w:rsidP="00677770">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It’s great to celebrate Michigan’s forest </w:t>
      </w:r>
      <w:r w:rsidR="008035C5">
        <w:rPr>
          <w:rFonts w:ascii="Arial" w:hAnsi="Arial" w:cs="Arial"/>
          <w:color w:val="000000" w:themeColor="text1"/>
          <w:sz w:val="24"/>
          <w:szCs w:val="24"/>
        </w:rPr>
        <w:t>resources and industry</w:t>
      </w:r>
      <w:r>
        <w:rPr>
          <w:rFonts w:ascii="Arial" w:hAnsi="Arial" w:cs="Arial"/>
          <w:color w:val="000000" w:themeColor="text1"/>
          <w:sz w:val="24"/>
          <w:szCs w:val="24"/>
        </w:rPr>
        <w:t xml:space="preserve"> during</w:t>
      </w:r>
      <w:r w:rsidR="008035C5">
        <w:rPr>
          <w:rFonts w:ascii="Arial" w:hAnsi="Arial" w:cs="Arial"/>
          <w:color w:val="000000" w:themeColor="text1"/>
          <w:sz w:val="24"/>
          <w:szCs w:val="24"/>
        </w:rPr>
        <w:t xml:space="preserve"> Forest Products Week. But it’s even better to realize </w:t>
      </w:r>
      <w:r w:rsidR="00665790">
        <w:rPr>
          <w:rFonts w:ascii="Arial" w:hAnsi="Arial" w:cs="Arial"/>
          <w:color w:val="000000" w:themeColor="text1"/>
          <w:sz w:val="24"/>
          <w:szCs w:val="24"/>
        </w:rPr>
        <w:t xml:space="preserve">year-round </w:t>
      </w:r>
      <w:r w:rsidR="008035C5">
        <w:rPr>
          <w:rFonts w:ascii="Arial" w:hAnsi="Arial" w:cs="Arial"/>
          <w:color w:val="000000" w:themeColor="text1"/>
          <w:sz w:val="24"/>
          <w:szCs w:val="24"/>
        </w:rPr>
        <w:t>that Michigan’s forest products industry packs a heck of an eco</w:t>
      </w:r>
      <w:r w:rsidR="00665790">
        <w:rPr>
          <w:rFonts w:ascii="Arial" w:hAnsi="Arial" w:cs="Arial"/>
          <w:color w:val="000000" w:themeColor="text1"/>
          <w:sz w:val="24"/>
          <w:szCs w:val="24"/>
        </w:rPr>
        <w:t>nomic punch</w:t>
      </w:r>
      <w:r w:rsidR="00427C07">
        <w:rPr>
          <w:rFonts w:ascii="Arial" w:hAnsi="Arial" w:cs="Arial"/>
          <w:color w:val="000000" w:themeColor="text1"/>
          <w:sz w:val="24"/>
          <w:szCs w:val="24"/>
        </w:rPr>
        <w:t xml:space="preserve"> and provides </w:t>
      </w:r>
      <w:r w:rsidR="001C0BA3">
        <w:rPr>
          <w:rFonts w:ascii="Arial" w:hAnsi="Arial" w:cs="Arial"/>
          <w:color w:val="000000" w:themeColor="text1"/>
          <w:sz w:val="24"/>
          <w:szCs w:val="24"/>
        </w:rPr>
        <w:t>jobs for our people as well as a wide range of diverse goods</w:t>
      </w:r>
      <w:r w:rsidR="00AA18E7">
        <w:rPr>
          <w:rFonts w:ascii="Arial" w:hAnsi="Arial" w:cs="Arial"/>
          <w:color w:val="000000" w:themeColor="text1"/>
          <w:sz w:val="24"/>
          <w:szCs w:val="24"/>
        </w:rPr>
        <w:t xml:space="preserve"> we can bank on into the future.</w:t>
      </w:r>
    </w:p>
    <w:p w14:paraId="7DEB1161" w14:textId="3BE815DB"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7"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8"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w:t>
        </w:r>
      </w:hyperlink>
      <w:r w:rsidR="009B6105">
        <w:rPr>
          <w:rStyle w:val="Hyperlink"/>
          <w:rFonts w:ascii="Arial" w:hAnsi="Arial" w:cs="Arial"/>
          <w:sz w:val="24"/>
          <w:szCs w:val="24"/>
        </w:rPr>
        <w:t>Email</w:t>
      </w:r>
      <w:proofErr w:type="spellEnd"/>
      <w:r>
        <w:rPr>
          <w:rFonts w:ascii="Arial" w:hAnsi="Arial" w:cs="Arial"/>
          <w:sz w:val="24"/>
          <w:szCs w:val="24"/>
        </w:rPr>
        <w:t xml:space="preserve">.  </w:t>
      </w:r>
    </w:p>
    <w:p w14:paraId="3953EA54" w14:textId="7BA53E13" w:rsidR="00C66E60" w:rsidRPr="00B078BC" w:rsidRDefault="00C835E0" w:rsidP="00B078BC">
      <w:pPr>
        <w:spacing w:after="0" w:line="240" w:lineRule="auto"/>
        <w:jc w:val="center"/>
        <w:rPr>
          <w:rFonts w:ascii="Arial" w:hAnsi="Arial" w:cs="Arial"/>
          <w:sz w:val="24"/>
          <w:szCs w:val="24"/>
        </w:rPr>
      </w:pPr>
      <w:r>
        <w:rPr>
          <w:rFonts w:ascii="Arial" w:hAnsi="Arial" w:cs="Arial"/>
          <w:sz w:val="24"/>
          <w:szCs w:val="24"/>
        </w:rPr>
        <w:t>###</w:t>
      </w:r>
    </w:p>
    <w:p w14:paraId="635162C5" w14:textId="77777777" w:rsidR="00C66E60" w:rsidRDefault="00C66E60" w:rsidP="00C66E60"/>
    <w:p w14:paraId="4446F9A1" w14:textId="77777777" w:rsidR="00C66E60" w:rsidRDefault="00C66E60" w:rsidP="00C66E60"/>
    <w:p w14:paraId="08AAD1D2" w14:textId="77777777" w:rsidR="00C66E60" w:rsidRPr="000246DB" w:rsidRDefault="00C66E60" w:rsidP="00C66E60">
      <w:pPr>
        <w:spacing w:after="0" w:line="240" w:lineRule="auto"/>
        <w:rPr>
          <w:rFonts w:ascii="Arial" w:hAnsi="Arial" w:cs="Arial"/>
          <w:sz w:val="24"/>
          <w:szCs w:val="24"/>
        </w:rPr>
      </w:pPr>
    </w:p>
    <w:sectPr w:rsidR="00C66E60"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F2A" w14:textId="77777777" w:rsidR="00810CBA" w:rsidRDefault="00810CBA" w:rsidP="009246D6">
      <w:pPr>
        <w:spacing w:after="0" w:line="240" w:lineRule="auto"/>
      </w:pPr>
      <w:r>
        <w:separator/>
      </w:r>
    </w:p>
  </w:endnote>
  <w:endnote w:type="continuationSeparator" w:id="0">
    <w:p w14:paraId="4DE62FDE" w14:textId="77777777" w:rsidR="00810CBA" w:rsidRDefault="00810CBA"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EBFD" w14:textId="77777777" w:rsidR="00810CBA" w:rsidRDefault="00810CBA" w:rsidP="009246D6">
      <w:pPr>
        <w:spacing w:after="0" w:line="240" w:lineRule="auto"/>
      </w:pPr>
      <w:r>
        <w:separator/>
      </w:r>
    </w:p>
  </w:footnote>
  <w:footnote w:type="continuationSeparator" w:id="0">
    <w:p w14:paraId="21EE8F2A" w14:textId="77777777" w:rsidR="00810CBA" w:rsidRDefault="00810CBA"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530"/>
    <w:multiLevelType w:val="hybridMultilevel"/>
    <w:tmpl w:val="583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32FB9"/>
    <w:multiLevelType w:val="hybridMultilevel"/>
    <w:tmpl w:val="8C7AD0C4"/>
    <w:lvl w:ilvl="0" w:tplc="D1344E1E">
      <w:start w:val="1"/>
      <w:numFmt w:val="bullet"/>
      <w:lvlText w:val=""/>
      <w:lvlJc w:val="left"/>
      <w:pPr>
        <w:ind w:left="144" w:hanging="144"/>
      </w:pPr>
      <w:rPr>
        <w:rFonts w:ascii="Symbol" w:hAnsi="Symbol" w:hint="default"/>
        <w:color w:val="auto"/>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1865559656">
    <w:abstractNumId w:val="7"/>
  </w:num>
  <w:num w:numId="8" w16cid:durableId="3658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9402C"/>
    <w:rsid w:val="00095EC4"/>
    <w:rsid w:val="0009665A"/>
    <w:rsid w:val="000966A9"/>
    <w:rsid w:val="000B5821"/>
    <w:rsid w:val="000B5D92"/>
    <w:rsid w:val="000B7D8A"/>
    <w:rsid w:val="000C067D"/>
    <w:rsid w:val="000C203B"/>
    <w:rsid w:val="000D30F9"/>
    <w:rsid w:val="000E454F"/>
    <w:rsid w:val="001052C2"/>
    <w:rsid w:val="00121144"/>
    <w:rsid w:val="001344DB"/>
    <w:rsid w:val="001534A5"/>
    <w:rsid w:val="001628E0"/>
    <w:rsid w:val="00164FE4"/>
    <w:rsid w:val="00175A12"/>
    <w:rsid w:val="00183B91"/>
    <w:rsid w:val="001A7C0A"/>
    <w:rsid w:val="001B27B9"/>
    <w:rsid w:val="001B3D80"/>
    <w:rsid w:val="001C0BA3"/>
    <w:rsid w:val="001C4DF7"/>
    <w:rsid w:val="001E6D46"/>
    <w:rsid w:val="001F45B9"/>
    <w:rsid w:val="00202238"/>
    <w:rsid w:val="00221FE5"/>
    <w:rsid w:val="00257EDD"/>
    <w:rsid w:val="0026189F"/>
    <w:rsid w:val="00261F97"/>
    <w:rsid w:val="002621BE"/>
    <w:rsid w:val="002644BE"/>
    <w:rsid w:val="002668C6"/>
    <w:rsid w:val="00277446"/>
    <w:rsid w:val="002837E6"/>
    <w:rsid w:val="002840C8"/>
    <w:rsid w:val="0028702F"/>
    <w:rsid w:val="00290B70"/>
    <w:rsid w:val="002A154F"/>
    <w:rsid w:val="002A4962"/>
    <w:rsid w:val="002E5864"/>
    <w:rsid w:val="002F4B7C"/>
    <w:rsid w:val="002F6F3E"/>
    <w:rsid w:val="00310D16"/>
    <w:rsid w:val="003458F3"/>
    <w:rsid w:val="003530D5"/>
    <w:rsid w:val="0038161F"/>
    <w:rsid w:val="00387821"/>
    <w:rsid w:val="00397033"/>
    <w:rsid w:val="003A2961"/>
    <w:rsid w:val="003A514B"/>
    <w:rsid w:val="003B03C7"/>
    <w:rsid w:val="003B21C0"/>
    <w:rsid w:val="003B6C98"/>
    <w:rsid w:val="003C31B2"/>
    <w:rsid w:val="003D1D20"/>
    <w:rsid w:val="003D7E9D"/>
    <w:rsid w:val="003E3FC6"/>
    <w:rsid w:val="003F30F6"/>
    <w:rsid w:val="003F3237"/>
    <w:rsid w:val="003F71C9"/>
    <w:rsid w:val="0040244F"/>
    <w:rsid w:val="00406868"/>
    <w:rsid w:val="00414590"/>
    <w:rsid w:val="004250A7"/>
    <w:rsid w:val="00427C07"/>
    <w:rsid w:val="0043786E"/>
    <w:rsid w:val="0044538F"/>
    <w:rsid w:val="0046041E"/>
    <w:rsid w:val="004700BD"/>
    <w:rsid w:val="00473E41"/>
    <w:rsid w:val="00487246"/>
    <w:rsid w:val="004A54EC"/>
    <w:rsid w:val="004A7E28"/>
    <w:rsid w:val="004C53AD"/>
    <w:rsid w:val="004D2537"/>
    <w:rsid w:val="004E39CF"/>
    <w:rsid w:val="004F462D"/>
    <w:rsid w:val="005161BE"/>
    <w:rsid w:val="00562C22"/>
    <w:rsid w:val="005657CF"/>
    <w:rsid w:val="00577086"/>
    <w:rsid w:val="00577262"/>
    <w:rsid w:val="00583EA2"/>
    <w:rsid w:val="00591B89"/>
    <w:rsid w:val="005A7CBF"/>
    <w:rsid w:val="005B6D0C"/>
    <w:rsid w:val="005C6D31"/>
    <w:rsid w:val="005E1278"/>
    <w:rsid w:val="005E5F14"/>
    <w:rsid w:val="005F0F4F"/>
    <w:rsid w:val="005F4673"/>
    <w:rsid w:val="0060399C"/>
    <w:rsid w:val="0062364F"/>
    <w:rsid w:val="00643475"/>
    <w:rsid w:val="00665790"/>
    <w:rsid w:val="00677770"/>
    <w:rsid w:val="00680773"/>
    <w:rsid w:val="00681FA6"/>
    <w:rsid w:val="0069008C"/>
    <w:rsid w:val="006A0229"/>
    <w:rsid w:val="006B09DA"/>
    <w:rsid w:val="006B2A58"/>
    <w:rsid w:val="006C26B0"/>
    <w:rsid w:val="006E1712"/>
    <w:rsid w:val="00700AF6"/>
    <w:rsid w:val="00711EDB"/>
    <w:rsid w:val="00715784"/>
    <w:rsid w:val="0072086F"/>
    <w:rsid w:val="00724022"/>
    <w:rsid w:val="007434E7"/>
    <w:rsid w:val="00745E5E"/>
    <w:rsid w:val="00754370"/>
    <w:rsid w:val="00767526"/>
    <w:rsid w:val="00782AD4"/>
    <w:rsid w:val="007A1223"/>
    <w:rsid w:val="007B238B"/>
    <w:rsid w:val="007B403E"/>
    <w:rsid w:val="007D2B72"/>
    <w:rsid w:val="007D5DB5"/>
    <w:rsid w:val="007D6432"/>
    <w:rsid w:val="007F06A5"/>
    <w:rsid w:val="008035C5"/>
    <w:rsid w:val="00810CBA"/>
    <w:rsid w:val="00813412"/>
    <w:rsid w:val="0082545A"/>
    <w:rsid w:val="00834AB3"/>
    <w:rsid w:val="00836EC5"/>
    <w:rsid w:val="00860FE5"/>
    <w:rsid w:val="00862AC7"/>
    <w:rsid w:val="00873284"/>
    <w:rsid w:val="00877210"/>
    <w:rsid w:val="008A62FB"/>
    <w:rsid w:val="008E2E02"/>
    <w:rsid w:val="008E4BD2"/>
    <w:rsid w:val="008F3835"/>
    <w:rsid w:val="009053C8"/>
    <w:rsid w:val="009246D6"/>
    <w:rsid w:val="00925223"/>
    <w:rsid w:val="00927B0E"/>
    <w:rsid w:val="0093029B"/>
    <w:rsid w:val="00933F63"/>
    <w:rsid w:val="00936668"/>
    <w:rsid w:val="00956457"/>
    <w:rsid w:val="00965133"/>
    <w:rsid w:val="00975BB6"/>
    <w:rsid w:val="009850FE"/>
    <w:rsid w:val="009A1036"/>
    <w:rsid w:val="009A160A"/>
    <w:rsid w:val="009B6105"/>
    <w:rsid w:val="009B6D72"/>
    <w:rsid w:val="009C3125"/>
    <w:rsid w:val="009C5379"/>
    <w:rsid w:val="009D161C"/>
    <w:rsid w:val="009E5532"/>
    <w:rsid w:val="009E559F"/>
    <w:rsid w:val="00A14838"/>
    <w:rsid w:val="00A3431C"/>
    <w:rsid w:val="00A414A5"/>
    <w:rsid w:val="00A50BFE"/>
    <w:rsid w:val="00A54FFF"/>
    <w:rsid w:val="00A60107"/>
    <w:rsid w:val="00A6439F"/>
    <w:rsid w:val="00AA18E7"/>
    <w:rsid w:val="00AA300D"/>
    <w:rsid w:val="00AA31CF"/>
    <w:rsid w:val="00AC3055"/>
    <w:rsid w:val="00AD1DE7"/>
    <w:rsid w:val="00AF6918"/>
    <w:rsid w:val="00B05BFD"/>
    <w:rsid w:val="00B078BC"/>
    <w:rsid w:val="00B17311"/>
    <w:rsid w:val="00B561EE"/>
    <w:rsid w:val="00B6424D"/>
    <w:rsid w:val="00B85CE2"/>
    <w:rsid w:val="00B97548"/>
    <w:rsid w:val="00BA087D"/>
    <w:rsid w:val="00BA132C"/>
    <w:rsid w:val="00BB5018"/>
    <w:rsid w:val="00BE3B99"/>
    <w:rsid w:val="00BF2937"/>
    <w:rsid w:val="00BF46D3"/>
    <w:rsid w:val="00BF4CB0"/>
    <w:rsid w:val="00BF78D8"/>
    <w:rsid w:val="00C340EA"/>
    <w:rsid w:val="00C43ED7"/>
    <w:rsid w:val="00C45487"/>
    <w:rsid w:val="00C505E5"/>
    <w:rsid w:val="00C66E60"/>
    <w:rsid w:val="00C835E0"/>
    <w:rsid w:val="00C92EED"/>
    <w:rsid w:val="00C96E6C"/>
    <w:rsid w:val="00CA6171"/>
    <w:rsid w:val="00CE7C54"/>
    <w:rsid w:val="00CF0601"/>
    <w:rsid w:val="00D031EE"/>
    <w:rsid w:val="00D10CAC"/>
    <w:rsid w:val="00D2708E"/>
    <w:rsid w:val="00D3073B"/>
    <w:rsid w:val="00D453DD"/>
    <w:rsid w:val="00D7330F"/>
    <w:rsid w:val="00D83ECB"/>
    <w:rsid w:val="00D86DF2"/>
    <w:rsid w:val="00DA1944"/>
    <w:rsid w:val="00DA28C8"/>
    <w:rsid w:val="00DD7AE3"/>
    <w:rsid w:val="00DE21E3"/>
    <w:rsid w:val="00DE4D10"/>
    <w:rsid w:val="00E02914"/>
    <w:rsid w:val="00E17624"/>
    <w:rsid w:val="00E243C6"/>
    <w:rsid w:val="00E32F3B"/>
    <w:rsid w:val="00E42AD1"/>
    <w:rsid w:val="00E636F7"/>
    <w:rsid w:val="00E640FD"/>
    <w:rsid w:val="00E75F29"/>
    <w:rsid w:val="00E77988"/>
    <w:rsid w:val="00E97A2C"/>
    <w:rsid w:val="00EA1161"/>
    <w:rsid w:val="00EA60E7"/>
    <w:rsid w:val="00EA78A7"/>
    <w:rsid w:val="00EB4521"/>
    <w:rsid w:val="00EB6962"/>
    <w:rsid w:val="00EC4C68"/>
    <w:rsid w:val="00EC4D19"/>
    <w:rsid w:val="00EC65D5"/>
    <w:rsid w:val="00ED4A3F"/>
    <w:rsid w:val="00ED5BC3"/>
    <w:rsid w:val="00ED61B7"/>
    <w:rsid w:val="00EF56ED"/>
    <w:rsid w:val="00F2121B"/>
    <w:rsid w:val="00F327CF"/>
    <w:rsid w:val="00F41906"/>
    <w:rsid w:val="00F45C09"/>
    <w:rsid w:val="00F51965"/>
    <w:rsid w:val="00F5293A"/>
    <w:rsid w:val="00FC1DCD"/>
    <w:rsid w:val="00FC39B2"/>
    <w:rsid w:val="00FD7CD6"/>
    <w:rsid w:val="00FD7E36"/>
    <w:rsid w:val="00FE6F3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95369270">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39481887">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66</cp:revision>
  <dcterms:created xsi:type="dcterms:W3CDTF">2022-10-19T19:47:00Z</dcterms:created>
  <dcterms:modified xsi:type="dcterms:W3CDTF">2022-10-20T16:58:00Z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