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5515" w14:textId="16496D0D" w:rsidR="00B6424D" w:rsidRPr="00C835E0" w:rsidRDefault="004E39CF" w:rsidP="007434E7">
      <w:pPr>
        <w:spacing w:after="0" w:line="240" w:lineRule="auto"/>
        <w:rPr>
          <w:rFonts w:ascii="Arial" w:hAnsi="Arial" w:cs="Arial"/>
          <w:b/>
          <w:bCs/>
          <w:sz w:val="28"/>
          <w:szCs w:val="28"/>
        </w:rPr>
      </w:pPr>
      <w:r w:rsidRPr="004E39CF">
        <w:rPr>
          <w:rFonts w:ascii="Arial" w:hAnsi="Arial" w:cs="Arial"/>
          <w:b/>
          <w:bCs/>
          <w:sz w:val="28"/>
          <w:szCs w:val="28"/>
        </w:rPr>
        <w:t xml:space="preserve">Showcasing the DNR: </w:t>
      </w:r>
      <w:r w:rsidR="00E16F1C">
        <w:rPr>
          <w:rFonts w:ascii="Arial" w:hAnsi="Arial" w:cs="Arial"/>
          <w:b/>
          <w:bCs/>
          <w:sz w:val="28"/>
          <w:szCs w:val="28"/>
        </w:rPr>
        <w:t>This woman’s place is in the forest</w:t>
      </w:r>
    </w:p>
    <w:p w14:paraId="3B8D245E" w14:textId="77777777" w:rsidR="00C835E0" w:rsidRPr="00C835E0" w:rsidRDefault="00C835E0" w:rsidP="00C835E0">
      <w:pPr>
        <w:spacing w:after="0" w:line="240" w:lineRule="auto"/>
        <w:rPr>
          <w:rFonts w:ascii="Arial" w:hAnsi="Arial" w:cs="Arial"/>
          <w:sz w:val="24"/>
          <w:szCs w:val="24"/>
        </w:rPr>
      </w:pPr>
    </w:p>
    <w:p w14:paraId="5ACA591E" w14:textId="3626786E" w:rsidR="004E39CF" w:rsidRPr="004E39CF" w:rsidRDefault="004E39CF" w:rsidP="004E39CF">
      <w:pPr>
        <w:spacing w:after="0" w:line="240" w:lineRule="auto"/>
        <w:rPr>
          <w:rFonts w:ascii="Arial" w:hAnsi="Arial" w:cs="Arial"/>
          <w:b/>
          <w:bCs/>
          <w:sz w:val="24"/>
          <w:szCs w:val="24"/>
        </w:rPr>
      </w:pPr>
      <w:r>
        <w:rPr>
          <w:rFonts w:ascii="Arial" w:hAnsi="Arial" w:cs="Arial"/>
          <w:b/>
          <w:bCs/>
          <w:sz w:val="24"/>
          <w:szCs w:val="24"/>
        </w:rPr>
        <w:t xml:space="preserve">By </w:t>
      </w:r>
      <w:r w:rsidR="00E16F1C">
        <w:rPr>
          <w:rFonts w:ascii="Arial" w:hAnsi="Arial" w:cs="Arial"/>
          <w:b/>
          <w:bCs/>
          <w:sz w:val="24"/>
          <w:szCs w:val="24"/>
        </w:rPr>
        <w:t>BRENDA HASKILL</w:t>
      </w:r>
    </w:p>
    <w:p w14:paraId="3BB38E87" w14:textId="4D6477EC" w:rsidR="004E39CF" w:rsidRPr="003B03C7" w:rsidRDefault="00F34A08" w:rsidP="004E39CF">
      <w:pPr>
        <w:spacing w:after="0" w:line="240" w:lineRule="auto"/>
        <w:rPr>
          <w:rFonts w:ascii="Arial" w:hAnsi="Arial" w:cs="Arial"/>
          <w:b/>
          <w:bCs/>
          <w:sz w:val="24"/>
          <w:szCs w:val="24"/>
        </w:rPr>
      </w:pPr>
      <w:r>
        <w:rPr>
          <w:rFonts w:ascii="Arial" w:hAnsi="Arial" w:cs="Arial"/>
          <w:b/>
          <w:bCs/>
          <w:sz w:val="24"/>
          <w:szCs w:val="24"/>
        </w:rPr>
        <w:t>Forester</w:t>
      </w:r>
    </w:p>
    <w:p w14:paraId="4FDF8660" w14:textId="77777777" w:rsidR="00C835E0" w:rsidRPr="003B03C7" w:rsidRDefault="004E39CF" w:rsidP="00C835E0">
      <w:pPr>
        <w:rPr>
          <w:rFonts w:ascii="Arial" w:hAnsi="Arial" w:cs="Arial"/>
          <w:b/>
          <w:bCs/>
          <w:sz w:val="24"/>
          <w:szCs w:val="24"/>
        </w:rPr>
      </w:pPr>
      <w:r w:rsidRPr="003B03C7">
        <w:rPr>
          <w:rFonts w:ascii="Arial" w:hAnsi="Arial" w:cs="Arial"/>
          <w:b/>
          <w:bCs/>
          <w:sz w:val="24"/>
          <w:szCs w:val="24"/>
        </w:rPr>
        <w:t>Michigan Department of Natural Resources</w:t>
      </w:r>
    </w:p>
    <w:p w14:paraId="71ACDFBF" w14:textId="77777777" w:rsidR="00F92873" w:rsidRPr="00683CA9" w:rsidRDefault="00F92873" w:rsidP="00683CA9">
      <w:pPr>
        <w:spacing w:line="240" w:lineRule="auto"/>
        <w:rPr>
          <w:rFonts w:ascii="Arial" w:hAnsi="Arial" w:cs="Arial"/>
          <w:sz w:val="24"/>
          <w:szCs w:val="24"/>
        </w:rPr>
      </w:pPr>
      <w:r w:rsidRPr="00683CA9">
        <w:rPr>
          <w:rFonts w:ascii="Arial" w:hAnsi="Arial" w:cs="Arial"/>
          <w:sz w:val="24"/>
          <w:szCs w:val="24"/>
        </w:rPr>
        <w:t xml:space="preserve">Growing up on the edge of the Pigeon River Country State Forest near Johannesburg in the northeast Lower Peninsula, I developed an early love for the forest. </w:t>
      </w:r>
    </w:p>
    <w:p w14:paraId="1BE15761" w14:textId="6DF22ED8" w:rsidR="00D70B3D" w:rsidRDefault="00F92873" w:rsidP="00683CA9">
      <w:pPr>
        <w:spacing w:line="240" w:lineRule="auto"/>
        <w:rPr>
          <w:rFonts w:ascii="Arial" w:hAnsi="Arial" w:cs="Arial"/>
          <w:sz w:val="24"/>
          <w:szCs w:val="24"/>
        </w:rPr>
      </w:pPr>
      <w:r w:rsidRPr="00683CA9">
        <w:rPr>
          <w:rFonts w:ascii="Arial" w:hAnsi="Arial" w:cs="Arial"/>
          <w:sz w:val="24"/>
          <w:szCs w:val="24"/>
        </w:rPr>
        <w:t>I was raised in a logging family and my mom started driving the logging truck for our business when I went to kindergarten. Every time I smell fresh</w:t>
      </w:r>
      <w:r w:rsidR="00E61AA9">
        <w:rPr>
          <w:rFonts w:ascii="Arial" w:hAnsi="Arial" w:cs="Arial"/>
          <w:sz w:val="24"/>
          <w:szCs w:val="24"/>
        </w:rPr>
        <w:t>-</w:t>
      </w:r>
      <w:r w:rsidRPr="00683CA9">
        <w:rPr>
          <w:rFonts w:ascii="Arial" w:hAnsi="Arial" w:cs="Arial"/>
          <w:sz w:val="24"/>
          <w:szCs w:val="24"/>
        </w:rPr>
        <w:t>cut wood, see sawdust, and hear a diesel engine while out on a harvest site in the forest, I am transported back to those early years.</w:t>
      </w:r>
    </w:p>
    <w:p w14:paraId="1010873E" w14:textId="045DC1D2" w:rsidR="00F92873" w:rsidRPr="00683CA9" w:rsidRDefault="00F92873" w:rsidP="00683CA9">
      <w:pPr>
        <w:spacing w:line="240" w:lineRule="auto"/>
        <w:rPr>
          <w:rFonts w:ascii="Arial" w:hAnsi="Arial" w:cs="Arial"/>
          <w:sz w:val="24"/>
          <w:szCs w:val="24"/>
        </w:rPr>
      </w:pPr>
      <w:r w:rsidRPr="00683CA9">
        <w:rPr>
          <w:rFonts w:ascii="Arial" w:hAnsi="Arial" w:cs="Arial"/>
          <w:sz w:val="24"/>
          <w:szCs w:val="24"/>
        </w:rPr>
        <w:t xml:space="preserve">It never occurred to me as a child that there were perceptions about what women could not or should not do as a career. </w:t>
      </w:r>
    </w:p>
    <w:p w14:paraId="6E227C65" w14:textId="3C41655E" w:rsidR="00900186" w:rsidRDefault="00F92873" w:rsidP="00683CA9">
      <w:pPr>
        <w:spacing w:line="240" w:lineRule="auto"/>
        <w:rPr>
          <w:rFonts w:ascii="Arial" w:hAnsi="Arial" w:cs="Arial"/>
          <w:sz w:val="24"/>
          <w:szCs w:val="24"/>
        </w:rPr>
      </w:pPr>
      <w:r w:rsidRPr="00683CA9">
        <w:rPr>
          <w:rFonts w:ascii="Arial" w:hAnsi="Arial" w:cs="Arial"/>
          <w:sz w:val="24"/>
          <w:szCs w:val="24"/>
        </w:rPr>
        <w:t xml:space="preserve">Reality set in during college. When I attended Michigan Technological University in the late 1980s to obtain a </w:t>
      </w:r>
      <w:r w:rsidR="00E905A5">
        <w:rPr>
          <w:rFonts w:ascii="Arial" w:hAnsi="Arial" w:cs="Arial"/>
          <w:sz w:val="24"/>
          <w:szCs w:val="24"/>
        </w:rPr>
        <w:t>B</w:t>
      </w:r>
      <w:r w:rsidRPr="00683CA9">
        <w:rPr>
          <w:rFonts w:ascii="Arial" w:hAnsi="Arial" w:cs="Arial"/>
          <w:sz w:val="24"/>
          <w:szCs w:val="24"/>
        </w:rPr>
        <w:t xml:space="preserve">achelor of </w:t>
      </w:r>
      <w:r w:rsidR="00E905A5">
        <w:rPr>
          <w:rFonts w:ascii="Arial" w:hAnsi="Arial" w:cs="Arial"/>
          <w:sz w:val="24"/>
          <w:szCs w:val="24"/>
        </w:rPr>
        <w:t>S</w:t>
      </w:r>
      <w:r w:rsidRPr="00683CA9">
        <w:rPr>
          <w:rFonts w:ascii="Arial" w:hAnsi="Arial" w:cs="Arial"/>
          <w:sz w:val="24"/>
          <w:szCs w:val="24"/>
        </w:rPr>
        <w:t>cience degree in forestry, there were five women and around 35 men in the program my freshman year.</w:t>
      </w:r>
    </w:p>
    <w:p w14:paraId="65211BE1" w14:textId="0423D802" w:rsidR="00F92873" w:rsidRPr="00683CA9" w:rsidRDefault="00F92873" w:rsidP="00683CA9">
      <w:pPr>
        <w:spacing w:line="240" w:lineRule="auto"/>
        <w:rPr>
          <w:rFonts w:ascii="Arial" w:hAnsi="Arial" w:cs="Arial"/>
          <w:sz w:val="24"/>
          <w:szCs w:val="24"/>
        </w:rPr>
      </w:pPr>
      <w:r w:rsidRPr="00683CA9">
        <w:rPr>
          <w:rFonts w:ascii="Arial" w:hAnsi="Arial" w:cs="Arial"/>
          <w:sz w:val="24"/>
          <w:szCs w:val="24"/>
        </w:rPr>
        <w:t xml:space="preserve">Unfortunately, diversity has not expanded much in the past 30 years of my career, and the percentage of women and minorities in forestry is still sadly low. As of 2019, women represented just 16% of forestry and conservation professionals in the United States, according to </w:t>
      </w:r>
      <w:hyperlink r:id="rId7" w:history="1">
        <w:r w:rsidRPr="00683CA9">
          <w:rPr>
            <w:rStyle w:val="Hyperlink"/>
            <w:rFonts w:ascii="Arial" w:hAnsi="Arial" w:cs="Arial"/>
            <w:sz w:val="24"/>
            <w:szCs w:val="24"/>
          </w:rPr>
          <w:t>the Society of American Foresters</w:t>
        </w:r>
      </w:hyperlink>
      <w:r w:rsidRPr="00683CA9">
        <w:rPr>
          <w:rFonts w:ascii="Arial" w:hAnsi="Arial" w:cs="Arial"/>
          <w:sz w:val="24"/>
          <w:szCs w:val="24"/>
        </w:rPr>
        <w:t xml:space="preserve">. </w:t>
      </w:r>
    </w:p>
    <w:p w14:paraId="42377615" w14:textId="3EFFC610" w:rsidR="00F92873" w:rsidRPr="00683CA9" w:rsidRDefault="00F92873" w:rsidP="00683CA9">
      <w:pPr>
        <w:spacing w:line="240" w:lineRule="auto"/>
        <w:rPr>
          <w:rFonts w:ascii="Arial" w:hAnsi="Arial" w:cs="Arial"/>
          <w:sz w:val="24"/>
          <w:szCs w:val="24"/>
        </w:rPr>
      </w:pPr>
      <w:r w:rsidRPr="00683CA9">
        <w:rPr>
          <w:rFonts w:ascii="Arial" w:hAnsi="Arial" w:cs="Arial"/>
          <w:sz w:val="24"/>
          <w:szCs w:val="24"/>
        </w:rPr>
        <w:t xml:space="preserve">There are a few advantages to this. Rarely is there a meeting or training event with my colleagues </w:t>
      </w:r>
      <w:r w:rsidR="00826C4C">
        <w:rPr>
          <w:rFonts w:ascii="Arial" w:hAnsi="Arial" w:cs="Arial"/>
          <w:sz w:val="24"/>
          <w:szCs w:val="24"/>
        </w:rPr>
        <w:t>where</w:t>
      </w:r>
      <w:r w:rsidRPr="00683CA9">
        <w:rPr>
          <w:rFonts w:ascii="Arial" w:hAnsi="Arial" w:cs="Arial"/>
          <w:sz w:val="24"/>
          <w:szCs w:val="24"/>
        </w:rPr>
        <w:t xml:space="preserve"> I </w:t>
      </w:r>
      <w:r w:rsidR="00F1547D">
        <w:rPr>
          <w:rFonts w:ascii="Arial" w:hAnsi="Arial" w:cs="Arial"/>
          <w:sz w:val="24"/>
          <w:szCs w:val="24"/>
        </w:rPr>
        <w:t>have to</w:t>
      </w:r>
      <w:r w:rsidRPr="00683CA9">
        <w:rPr>
          <w:rFonts w:ascii="Arial" w:hAnsi="Arial" w:cs="Arial"/>
          <w:sz w:val="24"/>
          <w:szCs w:val="24"/>
        </w:rPr>
        <w:t xml:space="preserve"> wait in line to use the ladies’ room, because it is common for there to be only </w:t>
      </w:r>
      <w:r w:rsidR="00F1547D">
        <w:rPr>
          <w:rFonts w:ascii="Arial" w:hAnsi="Arial" w:cs="Arial"/>
          <w:sz w:val="24"/>
          <w:szCs w:val="24"/>
        </w:rPr>
        <w:t>two</w:t>
      </w:r>
      <w:r w:rsidRPr="00683CA9">
        <w:rPr>
          <w:rFonts w:ascii="Arial" w:hAnsi="Arial" w:cs="Arial"/>
          <w:sz w:val="24"/>
          <w:szCs w:val="24"/>
        </w:rPr>
        <w:t xml:space="preserve"> or </w:t>
      </w:r>
      <w:r w:rsidR="00F1547D">
        <w:rPr>
          <w:rFonts w:ascii="Arial" w:hAnsi="Arial" w:cs="Arial"/>
          <w:sz w:val="24"/>
          <w:szCs w:val="24"/>
        </w:rPr>
        <w:t>three</w:t>
      </w:r>
      <w:r w:rsidRPr="00683CA9">
        <w:rPr>
          <w:rFonts w:ascii="Arial" w:hAnsi="Arial" w:cs="Arial"/>
          <w:sz w:val="24"/>
          <w:szCs w:val="24"/>
        </w:rPr>
        <w:t xml:space="preserve"> women in a room of 50 men.  </w:t>
      </w:r>
    </w:p>
    <w:p w14:paraId="64B9DA52" w14:textId="53CBEA07" w:rsidR="00F92873" w:rsidRPr="00683CA9" w:rsidRDefault="00F92873" w:rsidP="00683CA9">
      <w:pPr>
        <w:spacing w:line="240" w:lineRule="auto"/>
        <w:rPr>
          <w:rFonts w:ascii="Arial" w:hAnsi="Arial" w:cs="Arial"/>
          <w:sz w:val="24"/>
          <w:szCs w:val="24"/>
        </w:rPr>
      </w:pPr>
      <w:r w:rsidRPr="00683CA9">
        <w:rPr>
          <w:rFonts w:ascii="Arial" w:hAnsi="Arial" w:cs="Arial"/>
          <w:sz w:val="24"/>
          <w:szCs w:val="24"/>
        </w:rPr>
        <w:t xml:space="preserve">When people find out I’m a forester, I often get asked if I’m a “ranger.”  In most of North America, a ranger is the person we meet at our parks and campgrounds </w:t>
      </w:r>
      <w:r w:rsidR="00F1547D">
        <w:rPr>
          <w:rFonts w:ascii="Arial" w:hAnsi="Arial" w:cs="Arial"/>
          <w:sz w:val="24"/>
          <w:szCs w:val="24"/>
        </w:rPr>
        <w:t>who</w:t>
      </w:r>
      <w:r w:rsidRPr="00683CA9">
        <w:rPr>
          <w:rFonts w:ascii="Arial" w:hAnsi="Arial" w:cs="Arial"/>
          <w:sz w:val="24"/>
          <w:szCs w:val="24"/>
        </w:rPr>
        <w:t xml:space="preserve"> helps care for the</w:t>
      </w:r>
      <w:r w:rsidR="00076121">
        <w:rPr>
          <w:rFonts w:ascii="Arial" w:hAnsi="Arial" w:cs="Arial"/>
          <w:sz w:val="24"/>
          <w:szCs w:val="24"/>
        </w:rPr>
        <w:t xml:space="preserve"> facilities</w:t>
      </w:r>
      <w:r w:rsidRPr="00683CA9">
        <w:rPr>
          <w:rFonts w:ascii="Arial" w:hAnsi="Arial" w:cs="Arial"/>
          <w:sz w:val="24"/>
          <w:szCs w:val="24"/>
        </w:rPr>
        <w:t xml:space="preserve"> and assure</w:t>
      </w:r>
      <w:r w:rsidR="00734DF1">
        <w:rPr>
          <w:rFonts w:ascii="Arial" w:hAnsi="Arial" w:cs="Arial"/>
          <w:sz w:val="24"/>
          <w:szCs w:val="24"/>
        </w:rPr>
        <w:t>s</w:t>
      </w:r>
      <w:r w:rsidRPr="00683CA9">
        <w:rPr>
          <w:rFonts w:ascii="Arial" w:hAnsi="Arial" w:cs="Arial"/>
          <w:sz w:val="24"/>
          <w:szCs w:val="24"/>
        </w:rPr>
        <w:t xml:space="preserve"> we all enjoy our time spen</w:t>
      </w:r>
      <w:r w:rsidR="00734DF1">
        <w:rPr>
          <w:rFonts w:ascii="Arial" w:hAnsi="Arial" w:cs="Arial"/>
          <w:sz w:val="24"/>
          <w:szCs w:val="24"/>
        </w:rPr>
        <w:t>t</w:t>
      </w:r>
      <w:r w:rsidRPr="00683CA9">
        <w:rPr>
          <w:rFonts w:ascii="Arial" w:hAnsi="Arial" w:cs="Arial"/>
          <w:sz w:val="24"/>
          <w:szCs w:val="24"/>
        </w:rPr>
        <w:t xml:space="preserve"> at them. </w:t>
      </w:r>
    </w:p>
    <w:p w14:paraId="48F95BB2" w14:textId="77777777" w:rsidR="00F92873" w:rsidRPr="00683CA9" w:rsidRDefault="00F92873" w:rsidP="00683CA9">
      <w:pPr>
        <w:spacing w:line="240" w:lineRule="auto"/>
        <w:rPr>
          <w:rFonts w:ascii="Arial" w:hAnsi="Arial" w:cs="Arial"/>
          <w:sz w:val="24"/>
          <w:szCs w:val="24"/>
        </w:rPr>
      </w:pPr>
      <w:r w:rsidRPr="00683CA9">
        <w:rPr>
          <w:rFonts w:ascii="Arial" w:hAnsi="Arial" w:cs="Arial"/>
          <w:sz w:val="24"/>
          <w:szCs w:val="24"/>
        </w:rPr>
        <w:t>Since I’m not a ranger, the next question is, “what is a forester?”</w:t>
      </w:r>
    </w:p>
    <w:p w14:paraId="28EB3D98" w14:textId="77777777" w:rsidR="00594AC3" w:rsidRDefault="00F92873" w:rsidP="00683CA9">
      <w:pPr>
        <w:spacing w:line="240" w:lineRule="auto"/>
        <w:rPr>
          <w:rFonts w:ascii="Arial" w:hAnsi="Arial" w:cs="Arial"/>
          <w:sz w:val="24"/>
          <w:szCs w:val="24"/>
        </w:rPr>
      </w:pPr>
      <w:r w:rsidRPr="00683CA9">
        <w:rPr>
          <w:rFonts w:ascii="Arial" w:hAnsi="Arial" w:cs="Arial"/>
          <w:sz w:val="24"/>
          <w:szCs w:val="24"/>
        </w:rPr>
        <w:t>We care for and manage the forests and trees of all kinds to suit the desired outcomes of a landowner. We are urban foresters, consulting foresters, state government foresters and more. We all have a deep love for the trees and the forested landscape.</w:t>
      </w:r>
    </w:p>
    <w:p w14:paraId="213FA8B0" w14:textId="6189AD7A" w:rsidR="00F92873" w:rsidRPr="00683CA9" w:rsidRDefault="00F92873" w:rsidP="00683CA9">
      <w:pPr>
        <w:spacing w:line="240" w:lineRule="auto"/>
        <w:rPr>
          <w:rFonts w:ascii="Arial" w:hAnsi="Arial" w:cs="Arial"/>
          <w:sz w:val="24"/>
          <w:szCs w:val="24"/>
        </w:rPr>
      </w:pPr>
      <w:r w:rsidRPr="00683CA9">
        <w:rPr>
          <w:rFonts w:ascii="Arial" w:hAnsi="Arial" w:cs="Arial"/>
          <w:sz w:val="24"/>
          <w:szCs w:val="24"/>
        </w:rPr>
        <w:t>Traditional foresters manage tracts of land with specific goals. Sometimes</w:t>
      </w:r>
      <w:r w:rsidR="003D6607">
        <w:rPr>
          <w:rFonts w:ascii="Arial" w:hAnsi="Arial" w:cs="Arial"/>
          <w:sz w:val="24"/>
          <w:szCs w:val="24"/>
        </w:rPr>
        <w:t>,</w:t>
      </w:r>
      <w:r w:rsidRPr="00683CA9">
        <w:rPr>
          <w:rFonts w:ascii="Arial" w:hAnsi="Arial" w:cs="Arial"/>
          <w:sz w:val="24"/>
          <w:szCs w:val="24"/>
        </w:rPr>
        <w:t xml:space="preserve"> that is to provide a haven for wildlife. </w:t>
      </w:r>
      <w:r w:rsidR="003D6607">
        <w:rPr>
          <w:rFonts w:ascii="Arial" w:hAnsi="Arial" w:cs="Arial"/>
          <w:sz w:val="24"/>
          <w:szCs w:val="24"/>
        </w:rPr>
        <w:t xml:space="preserve">Other </w:t>
      </w:r>
      <w:r w:rsidRPr="00683CA9">
        <w:rPr>
          <w:rFonts w:ascii="Arial" w:hAnsi="Arial" w:cs="Arial"/>
          <w:sz w:val="24"/>
          <w:szCs w:val="24"/>
        </w:rPr>
        <w:t>times</w:t>
      </w:r>
      <w:r w:rsidR="003D6607">
        <w:rPr>
          <w:rFonts w:ascii="Arial" w:hAnsi="Arial" w:cs="Arial"/>
          <w:sz w:val="24"/>
          <w:szCs w:val="24"/>
        </w:rPr>
        <w:t>,</w:t>
      </w:r>
      <w:r w:rsidRPr="00683CA9">
        <w:rPr>
          <w:rFonts w:ascii="Arial" w:hAnsi="Arial" w:cs="Arial"/>
          <w:sz w:val="24"/>
          <w:szCs w:val="24"/>
        </w:rPr>
        <w:t xml:space="preserve"> it’s for timber production to create an income stream. </w:t>
      </w:r>
      <w:r w:rsidR="0008304C">
        <w:rPr>
          <w:rFonts w:ascii="Arial" w:hAnsi="Arial" w:cs="Arial"/>
          <w:sz w:val="24"/>
          <w:szCs w:val="24"/>
        </w:rPr>
        <w:t>On still other occasions,</w:t>
      </w:r>
      <w:r w:rsidRPr="00683CA9">
        <w:rPr>
          <w:rFonts w:ascii="Arial" w:hAnsi="Arial" w:cs="Arial"/>
          <w:sz w:val="24"/>
          <w:szCs w:val="24"/>
        </w:rPr>
        <w:t xml:space="preserve"> it’s to help the forest be as healthy as possible. Often, it’s a mixture of all those things, depending on who owns the land. </w:t>
      </w:r>
    </w:p>
    <w:p w14:paraId="6DD2C994" w14:textId="77777777" w:rsidR="00320676" w:rsidRDefault="00F92873" w:rsidP="00683CA9">
      <w:pPr>
        <w:spacing w:line="240" w:lineRule="auto"/>
        <w:rPr>
          <w:rFonts w:ascii="Arial" w:hAnsi="Arial" w:cs="Arial"/>
          <w:sz w:val="24"/>
          <w:szCs w:val="24"/>
        </w:rPr>
      </w:pPr>
      <w:r w:rsidRPr="00683CA9">
        <w:rPr>
          <w:rFonts w:ascii="Arial" w:hAnsi="Arial" w:cs="Arial"/>
          <w:sz w:val="24"/>
          <w:szCs w:val="24"/>
        </w:rPr>
        <w:t>Just like other professions, there are various branches (pun intended) of forestry now.</w:t>
      </w:r>
    </w:p>
    <w:p w14:paraId="2B973963" w14:textId="77777777" w:rsidR="000E4EA7" w:rsidRDefault="00F92873" w:rsidP="00683CA9">
      <w:pPr>
        <w:spacing w:line="240" w:lineRule="auto"/>
        <w:rPr>
          <w:rFonts w:ascii="Arial" w:hAnsi="Arial" w:cs="Arial"/>
          <w:sz w:val="24"/>
          <w:szCs w:val="24"/>
        </w:rPr>
      </w:pPr>
      <w:r w:rsidRPr="00683CA9">
        <w:rPr>
          <w:rFonts w:ascii="Arial" w:hAnsi="Arial" w:cs="Arial"/>
          <w:sz w:val="24"/>
          <w:szCs w:val="24"/>
        </w:rPr>
        <w:lastRenderedPageBreak/>
        <w:t>When my career began, if you studied forest management, you were a forester. Foresters can now study ecology, ecosystems, environment, hydrology, engineering and many more specific courses of study.</w:t>
      </w:r>
    </w:p>
    <w:p w14:paraId="2237266E" w14:textId="17D46F05" w:rsidR="00F92873" w:rsidRPr="00683CA9" w:rsidRDefault="00F92873" w:rsidP="00683CA9">
      <w:pPr>
        <w:spacing w:line="240" w:lineRule="auto"/>
        <w:rPr>
          <w:rFonts w:ascii="Arial" w:hAnsi="Arial" w:cs="Arial"/>
          <w:sz w:val="24"/>
          <w:szCs w:val="24"/>
        </w:rPr>
      </w:pPr>
      <w:r w:rsidRPr="00683CA9">
        <w:rPr>
          <w:rFonts w:ascii="Arial" w:hAnsi="Arial" w:cs="Arial"/>
          <w:sz w:val="24"/>
          <w:szCs w:val="24"/>
        </w:rPr>
        <w:t xml:space="preserve">As my career developed, my professional focus shifted to the raw material side of the forest industry. Before I joined </w:t>
      </w:r>
      <w:r w:rsidR="000E4EA7">
        <w:rPr>
          <w:rFonts w:ascii="Arial" w:hAnsi="Arial" w:cs="Arial"/>
          <w:sz w:val="24"/>
          <w:szCs w:val="24"/>
        </w:rPr>
        <w:t xml:space="preserve">the Michigan </w:t>
      </w:r>
      <w:r w:rsidRPr="00683CA9">
        <w:rPr>
          <w:rFonts w:ascii="Arial" w:hAnsi="Arial" w:cs="Arial"/>
          <w:sz w:val="24"/>
          <w:szCs w:val="24"/>
        </w:rPr>
        <w:t>D</w:t>
      </w:r>
      <w:r w:rsidR="000E4EA7">
        <w:rPr>
          <w:rFonts w:ascii="Arial" w:hAnsi="Arial" w:cs="Arial"/>
          <w:sz w:val="24"/>
          <w:szCs w:val="24"/>
        </w:rPr>
        <w:t xml:space="preserve">epartment of </w:t>
      </w:r>
      <w:r w:rsidRPr="00683CA9">
        <w:rPr>
          <w:rFonts w:ascii="Arial" w:hAnsi="Arial" w:cs="Arial"/>
          <w:sz w:val="24"/>
          <w:szCs w:val="24"/>
        </w:rPr>
        <w:t>N</w:t>
      </w:r>
      <w:r w:rsidR="000E4EA7">
        <w:rPr>
          <w:rFonts w:ascii="Arial" w:hAnsi="Arial" w:cs="Arial"/>
          <w:sz w:val="24"/>
          <w:szCs w:val="24"/>
        </w:rPr>
        <w:t xml:space="preserve">atural </w:t>
      </w:r>
      <w:r w:rsidRPr="00683CA9">
        <w:rPr>
          <w:rFonts w:ascii="Arial" w:hAnsi="Arial" w:cs="Arial"/>
          <w:sz w:val="24"/>
          <w:szCs w:val="24"/>
        </w:rPr>
        <w:t>R</w:t>
      </w:r>
      <w:r w:rsidR="000E4EA7">
        <w:rPr>
          <w:rFonts w:ascii="Arial" w:hAnsi="Arial" w:cs="Arial"/>
          <w:sz w:val="24"/>
          <w:szCs w:val="24"/>
        </w:rPr>
        <w:t>esources</w:t>
      </w:r>
      <w:r w:rsidRPr="00683CA9">
        <w:rPr>
          <w:rFonts w:ascii="Arial" w:hAnsi="Arial" w:cs="Arial"/>
          <w:sz w:val="24"/>
          <w:szCs w:val="24"/>
        </w:rPr>
        <w:t xml:space="preserve"> Forest Resources </w:t>
      </w:r>
      <w:r w:rsidR="003D467C">
        <w:rPr>
          <w:rFonts w:ascii="Arial" w:hAnsi="Arial" w:cs="Arial"/>
          <w:sz w:val="24"/>
          <w:szCs w:val="24"/>
        </w:rPr>
        <w:t xml:space="preserve">Division </w:t>
      </w:r>
      <w:r w:rsidRPr="00683CA9">
        <w:rPr>
          <w:rFonts w:ascii="Arial" w:hAnsi="Arial" w:cs="Arial"/>
          <w:sz w:val="24"/>
          <w:szCs w:val="24"/>
        </w:rPr>
        <w:t>team in 2015, I worked with loggers, sawmills and veneer mills for many years.</w:t>
      </w:r>
    </w:p>
    <w:p w14:paraId="38CA102B" w14:textId="4BB3C7A4" w:rsidR="00F92873" w:rsidRPr="00683CA9" w:rsidRDefault="00F92873" w:rsidP="00683CA9">
      <w:pPr>
        <w:spacing w:line="240" w:lineRule="auto"/>
        <w:rPr>
          <w:rFonts w:ascii="Arial" w:hAnsi="Arial" w:cs="Arial"/>
          <w:sz w:val="24"/>
          <w:szCs w:val="24"/>
        </w:rPr>
      </w:pPr>
      <w:r w:rsidRPr="00683CA9">
        <w:rPr>
          <w:rFonts w:ascii="Arial" w:hAnsi="Arial" w:cs="Arial"/>
          <w:sz w:val="24"/>
          <w:szCs w:val="24"/>
        </w:rPr>
        <w:t>Working as a woman in forestry has difficult days. Even now, I am mistaken for a secretary more often than I would like. Sometimes</w:t>
      </w:r>
      <w:r w:rsidR="003D467C">
        <w:rPr>
          <w:rFonts w:ascii="Arial" w:hAnsi="Arial" w:cs="Arial"/>
          <w:sz w:val="24"/>
          <w:szCs w:val="24"/>
        </w:rPr>
        <w:t>,</w:t>
      </w:r>
      <w:r w:rsidRPr="00683CA9">
        <w:rPr>
          <w:rFonts w:ascii="Arial" w:hAnsi="Arial" w:cs="Arial"/>
          <w:sz w:val="24"/>
          <w:szCs w:val="24"/>
        </w:rPr>
        <w:t xml:space="preserve"> I’m instructed to “have the guy” (my colleague) call to talk about the issue at hand. </w:t>
      </w:r>
    </w:p>
    <w:p w14:paraId="0CA6692C" w14:textId="77777777" w:rsidR="003D74CE" w:rsidRDefault="00F92873" w:rsidP="00683CA9">
      <w:pPr>
        <w:spacing w:line="240" w:lineRule="auto"/>
        <w:rPr>
          <w:rFonts w:ascii="Arial" w:hAnsi="Arial" w:cs="Arial"/>
          <w:sz w:val="24"/>
          <w:szCs w:val="24"/>
        </w:rPr>
      </w:pPr>
      <w:r w:rsidRPr="00683CA9">
        <w:rPr>
          <w:rFonts w:ascii="Arial" w:hAnsi="Arial" w:cs="Arial"/>
          <w:sz w:val="24"/>
          <w:szCs w:val="24"/>
        </w:rPr>
        <w:t>Walking into a meeting with a hard hat after 30 years in my profession, I get too much enjoyment watching the faces of sawmill owners and loggers as I discuss industry specifics with them</w:t>
      </w:r>
      <w:r w:rsidR="003A1AE3">
        <w:rPr>
          <w:rFonts w:ascii="Arial" w:hAnsi="Arial" w:cs="Arial"/>
          <w:sz w:val="24"/>
          <w:szCs w:val="24"/>
        </w:rPr>
        <w:t>,</w:t>
      </w:r>
      <w:r w:rsidRPr="00683CA9">
        <w:rPr>
          <w:rFonts w:ascii="Arial" w:hAnsi="Arial" w:cs="Arial"/>
          <w:sz w:val="24"/>
          <w:szCs w:val="24"/>
        </w:rPr>
        <w:t xml:space="preserve"> such as lumber thickness, logging site complications and trucking issues.</w:t>
      </w:r>
    </w:p>
    <w:p w14:paraId="3ADB2307" w14:textId="40F4DBF0" w:rsidR="00F92873" w:rsidRPr="00683CA9" w:rsidRDefault="00F92873" w:rsidP="00683CA9">
      <w:pPr>
        <w:spacing w:line="240" w:lineRule="auto"/>
        <w:rPr>
          <w:rFonts w:ascii="Arial" w:hAnsi="Arial" w:cs="Arial"/>
          <w:sz w:val="24"/>
          <w:szCs w:val="24"/>
        </w:rPr>
      </w:pPr>
      <w:r w:rsidRPr="00683CA9">
        <w:rPr>
          <w:rFonts w:ascii="Arial" w:hAnsi="Arial" w:cs="Arial"/>
          <w:sz w:val="24"/>
          <w:szCs w:val="24"/>
        </w:rPr>
        <w:t>Their surprise at my expertise turns to curiosity and then to acceptance as they enjoy discussing the fine</w:t>
      </w:r>
      <w:r w:rsidR="003D74CE">
        <w:rPr>
          <w:rFonts w:ascii="Arial" w:hAnsi="Arial" w:cs="Arial"/>
          <w:sz w:val="24"/>
          <w:szCs w:val="24"/>
        </w:rPr>
        <w:t>r</w:t>
      </w:r>
      <w:r w:rsidRPr="00683CA9">
        <w:rPr>
          <w:rFonts w:ascii="Arial" w:hAnsi="Arial" w:cs="Arial"/>
          <w:sz w:val="24"/>
          <w:szCs w:val="24"/>
        </w:rPr>
        <w:t xml:space="preserve"> points of the forest industry with me.  </w:t>
      </w:r>
    </w:p>
    <w:p w14:paraId="61779A27" w14:textId="5EAE9005" w:rsidR="00492FD8" w:rsidRDefault="00F92873" w:rsidP="00683CA9">
      <w:pPr>
        <w:spacing w:line="240" w:lineRule="auto"/>
        <w:rPr>
          <w:rFonts w:ascii="Arial" w:hAnsi="Arial" w:cs="Arial"/>
          <w:sz w:val="24"/>
          <w:szCs w:val="24"/>
        </w:rPr>
      </w:pPr>
      <w:r w:rsidRPr="00683CA9">
        <w:rPr>
          <w:rFonts w:ascii="Arial" w:hAnsi="Arial" w:cs="Arial"/>
          <w:sz w:val="24"/>
          <w:szCs w:val="24"/>
        </w:rPr>
        <w:t>Diversity is slowly widening</w:t>
      </w:r>
      <w:r w:rsidR="00031115">
        <w:rPr>
          <w:rFonts w:ascii="Arial" w:hAnsi="Arial" w:cs="Arial"/>
          <w:sz w:val="24"/>
          <w:szCs w:val="24"/>
        </w:rPr>
        <w:t>,</w:t>
      </w:r>
      <w:r w:rsidRPr="00683CA9">
        <w:rPr>
          <w:rFonts w:ascii="Arial" w:hAnsi="Arial" w:cs="Arial"/>
          <w:sz w:val="24"/>
          <w:szCs w:val="24"/>
        </w:rPr>
        <w:t xml:space="preserve"> and integration is getting easier</w:t>
      </w:r>
      <w:r w:rsidR="00031115">
        <w:rPr>
          <w:rFonts w:ascii="Arial" w:hAnsi="Arial" w:cs="Arial"/>
          <w:sz w:val="24"/>
          <w:szCs w:val="24"/>
        </w:rPr>
        <w:t>,</w:t>
      </w:r>
      <w:r w:rsidRPr="00683CA9">
        <w:rPr>
          <w:rFonts w:ascii="Arial" w:hAnsi="Arial" w:cs="Arial"/>
          <w:sz w:val="24"/>
          <w:szCs w:val="24"/>
        </w:rPr>
        <w:t xml:space="preserve"> due in part to the efforts of groups</w:t>
      </w:r>
      <w:r w:rsidR="00492FD8">
        <w:rPr>
          <w:rFonts w:ascii="Arial" w:hAnsi="Arial" w:cs="Arial"/>
          <w:sz w:val="24"/>
          <w:szCs w:val="24"/>
        </w:rPr>
        <w:t>,</w:t>
      </w:r>
      <w:r w:rsidRPr="00683CA9">
        <w:rPr>
          <w:rFonts w:ascii="Arial" w:hAnsi="Arial" w:cs="Arial"/>
          <w:sz w:val="24"/>
          <w:szCs w:val="24"/>
        </w:rPr>
        <w:t xml:space="preserve"> such as the </w:t>
      </w:r>
      <w:hyperlink r:id="rId8" w:history="1">
        <w:r w:rsidRPr="00683CA9">
          <w:rPr>
            <w:rStyle w:val="Hyperlink"/>
            <w:rFonts w:ascii="Arial" w:hAnsi="Arial" w:cs="Arial"/>
            <w:sz w:val="24"/>
            <w:szCs w:val="24"/>
          </w:rPr>
          <w:t>Women’s Forest Congress</w:t>
        </w:r>
      </w:hyperlink>
      <w:r w:rsidRPr="00683CA9">
        <w:rPr>
          <w:rFonts w:ascii="Arial" w:hAnsi="Arial" w:cs="Arial"/>
          <w:sz w:val="24"/>
          <w:szCs w:val="24"/>
        </w:rPr>
        <w:t xml:space="preserve"> and </w:t>
      </w:r>
      <w:hyperlink r:id="rId9" w:history="1">
        <w:r w:rsidRPr="00683CA9">
          <w:rPr>
            <w:rStyle w:val="Hyperlink"/>
            <w:rFonts w:ascii="Arial" w:hAnsi="Arial" w:cs="Arial"/>
            <w:sz w:val="24"/>
            <w:szCs w:val="24"/>
          </w:rPr>
          <w:t>Women Owning Woodlands</w:t>
        </w:r>
      </w:hyperlink>
      <w:r w:rsidRPr="00683CA9">
        <w:rPr>
          <w:rFonts w:ascii="Arial" w:hAnsi="Arial" w:cs="Arial"/>
          <w:sz w:val="24"/>
          <w:szCs w:val="24"/>
        </w:rPr>
        <w:t xml:space="preserve">, both formed </w:t>
      </w:r>
      <w:r w:rsidR="00492FD8">
        <w:rPr>
          <w:rFonts w:ascii="Arial" w:hAnsi="Arial" w:cs="Arial"/>
          <w:sz w:val="24"/>
          <w:szCs w:val="24"/>
        </w:rPr>
        <w:t>during</w:t>
      </w:r>
      <w:r w:rsidRPr="00683CA9">
        <w:rPr>
          <w:rFonts w:ascii="Arial" w:hAnsi="Arial" w:cs="Arial"/>
          <w:sz w:val="24"/>
          <w:szCs w:val="24"/>
        </w:rPr>
        <w:t xml:space="preserve"> the last several years.</w:t>
      </w:r>
    </w:p>
    <w:p w14:paraId="03DBA27B" w14:textId="69D7FBC9" w:rsidR="00F92873" w:rsidRPr="00683CA9" w:rsidRDefault="00F92873" w:rsidP="00683CA9">
      <w:pPr>
        <w:spacing w:line="240" w:lineRule="auto"/>
        <w:rPr>
          <w:rFonts w:ascii="Arial" w:hAnsi="Arial" w:cs="Arial"/>
          <w:sz w:val="24"/>
          <w:szCs w:val="24"/>
        </w:rPr>
      </w:pPr>
      <w:r w:rsidRPr="00683CA9">
        <w:rPr>
          <w:rFonts w:ascii="Arial" w:hAnsi="Arial" w:cs="Arial"/>
          <w:sz w:val="24"/>
          <w:szCs w:val="24"/>
        </w:rPr>
        <w:t>Women Owning Woodlands is a collaborative project of the National Woodland Owners Association and the U</w:t>
      </w:r>
      <w:r w:rsidR="00492FD8">
        <w:rPr>
          <w:rFonts w:ascii="Arial" w:hAnsi="Arial" w:cs="Arial"/>
          <w:sz w:val="24"/>
          <w:szCs w:val="24"/>
        </w:rPr>
        <w:t>.</w:t>
      </w:r>
      <w:r w:rsidRPr="00683CA9">
        <w:rPr>
          <w:rFonts w:ascii="Arial" w:hAnsi="Arial" w:cs="Arial"/>
          <w:sz w:val="24"/>
          <w:szCs w:val="24"/>
        </w:rPr>
        <w:t>S</w:t>
      </w:r>
      <w:r w:rsidR="00492FD8">
        <w:rPr>
          <w:rFonts w:ascii="Arial" w:hAnsi="Arial" w:cs="Arial"/>
          <w:sz w:val="24"/>
          <w:szCs w:val="24"/>
        </w:rPr>
        <w:t xml:space="preserve">. </w:t>
      </w:r>
      <w:r w:rsidRPr="00683CA9">
        <w:rPr>
          <w:rFonts w:ascii="Arial" w:hAnsi="Arial" w:cs="Arial"/>
          <w:sz w:val="24"/>
          <w:szCs w:val="24"/>
        </w:rPr>
        <w:t>D</w:t>
      </w:r>
      <w:r w:rsidR="00492FD8">
        <w:rPr>
          <w:rFonts w:ascii="Arial" w:hAnsi="Arial" w:cs="Arial"/>
          <w:sz w:val="24"/>
          <w:szCs w:val="24"/>
        </w:rPr>
        <w:t xml:space="preserve">epartment of </w:t>
      </w:r>
      <w:r w:rsidRPr="00683CA9">
        <w:rPr>
          <w:rFonts w:ascii="Arial" w:hAnsi="Arial" w:cs="Arial"/>
          <w:sz w:val="24"/>
          <w:szCs w:val="24"/>
        </w:rPr>
        <w:t>A</w:t>
      </w:r>
      <w:r w:rsidR="00492FD8">
        <w:rPr>
          <w:rFonts w:ascii="Arial" w:hAnsi="Arial" w:cs="Arial"/>
          <w:sz w:val="24"/>
          <w:szCs w:val="24"/>
        </w:rPr>
        <w:t>griculture</w:t>
      </w:r>
      <w:r w:rsidRPr="00683CA9">
        <w:rPr>
          <w:rFonts w:ascii="Arial" w:hAnsi="Arial" w:cs="Arial"/>
          <w:sz w:val="24"/>
          <w:szCs w:val="24"/>
        </w:rPr>
        <w:t xml:space="preserve"> Forest Service</w:t>
      </w:r>
      <w:r w:rsidR="00F73116">
        <w:rPr>
          <w:rFonts w:ascii="Arial" w:hAnsi="Arial" w:cs="Arial"/>
          <w:sz w:val="24"/>
          <w:szCs w:val="24"/>
        </w:rPr>
        <w:t>’s</w:t>
      </w:r>
      <w:r w:rsidRPr="00683CA9">
        <w:rPr>
          <w:rFonts w:ascii="Arial" w:hAnsi="Arial" w:cs="Arial"/>
          <w:sz w:val="24"/>
          <w:szCs w:val="24"/>
        </w:rPr>
        <w:t xml:space="preserve"> Cooperative Forestry Office. It supports women who own forested property across the United States. </w:t>
      </w:r>
    </w:p>
    <w:p w14:paraId="1BF5017B" w14:textId="10EA1D55" w:rsidR="00F92873" w:rsidRPr="00683CA9" w:rsidRDefault="00F92873" w:rsidP="00683CA9">
      <w:pPr>
        <w:spacing w:line="240" w:lineRule="auto"/>
        <w:rPr>
          <w:rFonts w:ascii="Arial" w:hAnsi="Arial" w:cs="Arial"/>
          <w:sz w:val="24"/>
          <w:szCs w:val="24"/>
        </w:rPr>
      </w:pPr>
      <w:r w:rsidRPr="00683CA9">
        <w:rPr>
          <w:rFonts w:ascii="Arial" w:hAnsi="Arial" w:cs="Arial"/>
          <w:sz w:val="24"/>
          <w:szCs w:val="24"/>
        </w:rPr>
        <w:t>The Women’s Forest Congress describes itself as a “new, dynamic, and inclusive forum to develop strategies, solutions and radical change for forests</w:t>
      </w:r>
      <w:r w:rsidR="003D2513">
        <w:rPr>
          <w:rFonts w:ascii="Arial" w:hAnsi="Arial" w:cs="Arial"/>
          <w:sz w:val="24"/>
          <w:szCs w:val="24"/>
        </w:rPr>
        <w:t>,</w:t>
      </w:r>
      <w:r w:rsidRPr="00683CA9">
        <w:rPr>
          <w:rFonts w:ascii="Arial" w:hAnsi="Arial" w:cs="Arial"/>
          <w:sz w:val="24"/>
          <w:szCs w:val="24"/>
        </w:rPr>
        <w:t xml:space="preserve">” and I am proud to have been selected as a working delegate for the inaugural gathering Oct. 17-20 this year. </w:t>
      </w:r>
    </w:p>
    <w:p w14:paraId="21469963" w14:textId="5D07D586" w:rsidR="00F92873" w:rsidRPr="00683CA9" w:rsidRDefault="00F92873" w:rsidP="00683CA9">
      <w:pPr>
        <w:spacing w:line="240" w:lineRule="auto"/>
        <w:rPr>
          <w:rFonts w:ascii="Arial" w:hAnsi="Arial" w:cs="Arial"/>
          <w:sz w:val="24"/>
          <w:szCs w:val="24"/>
        </w:rPr>
      </w:pPr>
      <w:r w:rsidRPr="00683CA9">
        <w:rPr>
          <w:rFonts w:ascii="Arial" w:hAnsi="Arial" w:cs="Arial"/>
          <w:sz w:val="24"/>
          <w:szCs w:val="24"/>
        </w:rPr>
        <w:t xml:space="preserve">The ownership of the forests in North American </w:t>
      </w:r>
      <w:r w:rsidR="003D2513">
        <w:rPr>
          <w:rFonts w:ascii="Arial" w:hAnsi="Arial" w:cs="Arial"/>
          <w:sz w:val="24"/>
          <w:szCs w:val="24"/>
        </w:rPr>
        <w:t>is</w:t>
      </w:r>
      <w:r w:rsidRPr="00683CA9">
        <w:rPr>
          <w:rFonts w:ascii="Arial" w:hAnsi="Arial" w:cs="Arial"/>
          <w:sz w:val="24"/>
          <w:szCs w:val="24"/>
        </w:rPr>
        <w:t xml:space="preserve"> shifting to include more women all the time. They are searching for women foresters to connect with and learn from as they own and manage their own forestland. Space is expanding and the need </w:t>
      </w:r>
      <w:r w:rsidR="00F34D1F">
        <w:rPr>
          <w:rFonts w:ascii="Arial" w:hAnsi="Arial" w:cs="Arial"/>
          <w:sz w:val="24"/>
          <w:szCs w:val="24"/>
        </w:rPr>
        <w:t xml:space="preserve">for women foresters </w:t>
      </w:r>
      <w:r w:rsidRPr="00683CA9">
        <w:rPr>
          <w:rFonts w:ascii="Arial" w:hAnsi="Arial" w:cs="Arial"/>
          <w:sz w:val="24"/>
          <w:szCs w:val="24"/>
        </w:rPr>
        <w:t>is growing every year.</w:t>
      </w:r>
    </w:p>
    <w:p w14:paraId="2C772C4E" w14:textId="2067BD20" w:rsidR="00F92873" w:rsidRPr="00683CA9" w:rsidRDefault="00F92873" w:rsidP="00683CA9">
      <w:pPr>
        <w:spacing w:line="240" w:lineRule="auto"/>
        <w:rPr>
          <w:rFonts w:ascii="Arial" w:hAnsi="Arial" w:cs="Arial"/>
          <w:sz w:val="24"/>
          <w:szCs w:val="24"/>
        </w:rPr>
      </w:pPr>
      <w:r w:rsidRPr="00683CA9">
        <w:rPr>
          <w:rFonts w:ascii="Arial" w:hAnsi="Arial" w:cs="Arial"/>
          <w:sz w:val="24"/>
          <w:szCs w:val="24"/>
        </w:rPr>
        <w:t>We all have those days that make us shake our heads and question our career paths, but when you work in forestry, it’s easier to enjoy those days because you’re spending some time in the deep</w:t>
      </w:r>
      <w:r w:rsidR="00DD05F1">
        <w:rPr>
          <w:rFonts w:ascii="Arial" w:hAnsi="Arial" w:cs="Arial"/>
          <w:sz w:val="24"/>
          <w:szCs w:val="24"/>
        </w:rPr>
        <w:t>,</w:t>
      </w:r>
      <w:r w:rsidRPr="00683CA9">
        <w:rPr>
          <w:rFonts w:ascii="Arial" w:hAnsi="Arial" w:cs="Arial"/>
          <w:sz w:val="24"/>
          <w:szCs w:val="24"/>
        </w:rPr>
        <w:t xml:space="preserve"> cool green of a northern hardwood forest</w:t>
      </w:r>
      <w:r w:rsidR="008949DF">
        <w:rPr>
          <w:rFonts w:ascii="Arial" w:hAnsi="Arial" w:cs="Arial"/>
          <w:sz w:val="24"/>
          <w:szCs w:val="24"/>
        </w:rPr>
        <w:t xml:space="preserve"> – and y</w:t>
      </w:r>
      <w:r w:rsidRPr="00683CA9">
        <w:rPr>
          <w:rFonts w:ascii="Arial" w:hAnsi="Arial" w:cs="Arial"/>
          <w:sz w:val="24"/>
          <w:szCs w:val="24"/>
        </w:rPr>
        <w:t xml:space="preserve">ou get paid to do it.  </w:t>
      </w:r>
    </w:p>
    <w:p w14:paraId="72EB6ECB" w14:textId="67F8BBF7" w:rsidR="00F92873" w:rsidRPr="00683CA9" w:rsidRDefault="00F92873" w:rsidP="00683CA9">
      <w:pPr>
        <w:spacing w:line="240" w:lineRule="auto"/>
        <w:rPr>
          <w:rFonts w:ascii="Arial" w:hAnsi="Arial" w:cs="Arial"/>
          <w:sz w:val="24"/>
          <w:szCs w:val="24"/>
        </w:rPr>
      </w:pPr>
      <w:r w:rsidRPr="00683CA9">
        <w:rPr>
          <w:rFonts w:ascii="Arial" w:hAnsi="Arial" w:cs="Arial"/>
          <w:sz w:val="24"/>
          <w:szCs w:val="24"/>
        </w:rPr>
        <w:t xml:space="preserve">We hear a great deal lately about </w:t>
      </w:r>
      <w:hyperlink r:id="rId10" w:history="1">
        <w:r w:rsidRPr="00683CA9">
          <w:rPr>
            <w:rStyle w:val="Hyperlink"/>
            <w:rFonts w:ascii="Arial" w:hAnsi="Arial" w:cs="Arial"/>
            <w:sz w:val="24"/>
            <w:szCs w:val="24"/>
          </w:rPr>
          <w:t>forest bathing</w:t>
        </w:r>
      </w:hyperlink>
      <w:r w:rsidRPr="00683CA9">
        <w:rPr>
          <w:rFonts w:ascii="Arial" w:hAnsi="Arial" w:cs="Arial"/>
          <w:sz w:val="24"/>
          <w:szCs w:val="24"/>
        </w:rPr>
        <w:t xml:space="preserve"> and how good it is for us to spend time outside</w:t>
      </w:r>
      <w:r w:rsidR="00D715C2">
        <w:rPr>
          <w:rFonts w:ascii="Arial" w:hAnsi="Arial" w:cs="Arial"/>
          <w:sz w:val="24"/>
          <w:szCs w:val="24"/>
        </w:rPr>
        <w:t>,</w:t>
      </w:r>
      <w:r w:rsidRPr="00683CA9">
        <w:rPr>
          <w:rFonts w:ascii="Arial" w:hAnsi="Arial" w:cs="Arial"/>
          <w:sz w:val="24"/>
          <w:szCs w:val="24"/>
        </w:rPr>
        <w:t xml:space="preserve"> immersed in any part of nature. Just 15 minutes a day at your local park spent sitting under a tree or looking at a pond or listening intently for native birdsong provides long</w:t>
      </w:r>
      <w:r w:rsidR="008949DF">
        <w:rPr>
          <w:rFonts w:ascii="Arial" w:hAnsi="Arial" w:cs="Arial"/>
          <w:sz w:val="24"/>
          <w:szCs w:val="24"/>
        </w:rPr>
        <w:t>-</w:t>
      </w:r>
      <w:r w:rsidRPr="00683CA9">
        <w:rPr>
          <w:rFonts w:ascii="Arial" w:hAnsi="Arial" w:cs="Arial"/>
          <w:sz w:val="24"/>
          <w:szCs w:val="24"/>
        </w:rPr>
        <w:t xml:space="preserve">term mental and physical health benefits.  </w:t>
      </w:r>
    </w:p>
    <w:p w14:paraId="02AB106F" w14:textId="4C4FF029" w:rsidR="00D66FC0" w:rsidRDefault="00F92873" w:rsidP="00683CA9">
      <w:pPr>
        <w:spacing w:line="240" w:lineRule="auto"/>
        <w:rPr>
          <w:rFonts w:ascii="Arial" w:hAnsi="Arial" w:cs="Arial"/>
          <w:sz w:val="24"/>
          <w:szCs w:val="24"/>
        </w:rPr>
      </w:pPr>
      <w:r w:rsidRPr="00683CA9">
        <w:rPr>
          <w:rFonts w:ascii="Arial" w:hAnsi="Arial" w:cs="Arial"/>
          <w:sz w:val="24"/>
          <w:szCs w:val="24"/>
        </w:rPr>
        <w:lastRenderedPageBreak/>
        <w:t>It does not matter what your gender, ethnicity or race is</w:t>
      </w:r>
      <w:r w:rsidR="006959C5">
        <w:rPr>
          <w:rFonts w:ascii="Arial" w:hAnsi="Arial" w:cs="Arial"/>
          <w:sz w:val="24"/>
          <w:szCs w:val="24"/>
        </w:rPr>
        <w:t>.</w:t>
      </w:r>
      <w:r w:rsidRPr="00683CA9">
        <w:rPr>
          <w:rFonts w:ascii="Arial" w:hAnsi="Arial" w:cs="Arial"/>
          <w:sz w:val="24"/>
          <w:szCs w:val="24"/>
        </w:rPr>
        <w:t xml:space="preserve"> </w:t>
      </w:r>
      <w:r w:rsidR="006959C5">
        <w:rPr>
          <w:rFonts w:ascii="Arial" w:hAnsi="Arial" w:cs="Arial"/>
          <w:sz w:val="24"/>
          <w:szCs w:val="24"/>
        </w:rPr>
        <w:t>A</w:t>
      </w:r>
      <w:r w:rsidRPr="00683CA9">
        <w:rPr>
          <w:rFonts w:ascii="Arial" w:hAnsi="Arial" w:cs="Arial"/>
          <w:sz w:val="24"/>
          <w:szCs w:val="24"/>
        </w:rPr>
        <w:t xml:space="preserve"> career in natural resources can be the most rewarding path chosen because</w:t>
      </w:r>
      <w:r w:rsidR="00D715C2">
        <w:rPr>
          <w:rFonts w:ascii="Arial" w:hAnsi="Arial" w:cs="Arial"/>
          <w:sz w:val="24"/>
          <w:szCs w:val="24"/>
        </w:rPr>
        <w:t>,</w:t>
      </w:r>
      <w:r w:rsidRPr="00683CA9">
        <w:rPr>
          <w:rFonts w:ascii="Arial" w:hAnsi="Arial" w:cs="Arial"/>
          <w:sz w:val="24"/>
          <w:szCs w:val="24"/>
        </w:rPr>
        <w:t xml:space="preserve"> as John Muir once wrote, “into the forest I go, to lose my mind and find my soul.”</w:t>
      </w:r>
    </w:p>
    <w:p w14:paraId="4D06665E" w14:textId="56652E38" w:rsidR="00F92873" w:rsidRPr="00683CA9" w:rsidRDefault="00F92873" w:rsidP="00683CA9">
      <w:pPr>
        <w:spacing w:line="240" w:lineRule="auto"/>
        <w:rPr>
          <w:rFonts w:ascii="Arial" w:hAnsi="Arial" w:cs="Arial"/>
          <w:sz w:val="24"/>
          <w:szCs w:val="24"/>
        </w:rPr>
      </w:pPr>
      <w:r w:rsidRPr="00683CA9">
        <w:rPr>
          <w:rFonts w:ascii="Arial" w:hAnsi="Arial" w:cs="Arial"/>
          <w:sz w:val="24"/>
          <w:szCs w:val="24"/>
        </w:rPr>
        <w:t>A day in the forest can quiet the mental noise in our brains and enrich our souls with all that surrounds us.</w:t>
      </w:r>
    </w:p>
    <w:p w14:paraId="43B502F5" w14:textId="77777777" w:rsidR="00F92873" w:rsidRPr="00683CA9" w:rsidRDefault="00F92873" w:rsidP="00683CA9">
      <w:pPr>
        <w:spacing w:line="240" w:lineRule="auto"/>
        <w:rPr>
          <w:rFonts w:ascii="Arial" w:hAnsi="Arial" w:cs="Arial"/>
          <w:b/>
          <w:bCs/>
          <w:sz w:val="24"/>
          <w:szCs w:val="24"/>
        </w:rPr>
      </w:pPr>
      <w:r w:rsidRPr="00683CA9">
        <w:rPr>
          <w:rFonts w:ascii="Arial" w:hAnsi="Arial" w:cs="Arial"/>
          <w:b/>
          <w:bCs/>
          <w:sz w:val="24"/>
          <w:szCs w:val="24"/>
        </w:rPr>
        <w:t xml:space="preserve">How can you become a forester? </w:t>
      </w:r>
    </w:p>
    <w:p w14:paraId="123F4D18" w14:textId="31BD3148" w:rsidR="00F92873" w:rsidRPr="00683CA9" w:rsidRDefault="00F92873" w:rsidP="00683CA9">
      <w:pPr>
        <w:spacing w:line="240" w:lineRule="auto"/>
        <w:rPr>
          <w:rFonts w:ascii="Arial" w:hAnsi="Arial" w:cs="Arial"/>
          <w:sz w:val="24"/>
          <w:szCs w:val="24"/>
        </w:rPr>
      </w:pPr>
      <w:r w:rsidRPr="00683CA9">
        <w:rPr>
          <w:rFonts w:ascii="Arial" w:hAnsi="Arial" w:cs="Arial"/>
          <w:sz w:val="24"/>
          <w:szCs w:val="24"/>
        </w:rPr>
        <w:t>Michigan has two accredited forestry programs</w:t>
      </w:r>
      <w:r w:rsidR="00D715C2">
        <w:rPr>
          <w:rFonts w:ascii="Arial" w:hAnsi="Arial" w:cs="Arial"/>
          <w:sz w:val="24"/>
          <w:szCs w:val="24"/>
        </w:rPr>
        <w:t>,</w:t>
      </w:r>
      <w:r w:rsidRPr="00683CA9">
        <w:rPr>
          <w:rFonts w:ascii="Arial" w:hAnsi="Arial" w:cs="Arial"/>
          <w:sz w:val="24"/>
          <w:szCs w:val="24"/>
        </w:rPr>
        <w:t xml:space="preserve"> at Michigan State University and Michigan Technological University. Details:</w:t>
      </w:r>
    </w:p>
    <w:p w14:paraId="217D4E43" w14:textId="34FDE300" w:rsidR="00F92873" w:rsidRPr="00683CA9" w:rsidRDefault="00F92873" w:rsidP="00683CA9">
      <w:pPr>
        <w:pStyle w:val="ListParagraph"/>
        <w:numPr>
          <w:ilvl w:val="0"/>
          <w:numId w:val="7"/>
        </w:numPr>
        <w:spacing w:after="160"/>
        <w:rPr>
          <w:rFonts w:ascii="Arial" w:hAnsi="Arial" w:cs="Arial"/>
          <w:sz w:val="24"/>
          <w:szCs w:val="24"/>
        </w:rPr>
      </w:pPr>
      <w:r w:rsidRPr="00683CA9">
        <w:rPr>
          <w:rFonts w:ascii="Arial" w:hAnsi="Arial" w:cs="Arial"/>
          <w:sz w:val="24"/>
          <w:szCs w:val="24"/>
        </w:rPr>
        <w:t xml:space="preserve">Michigan State University </w:t>
      </w:r>
      <w:hyperlink r:id="rId11" w:history="1">
        <w:r w:rsidRPr="00683CA9">
          <w:rPr>
            <w:rStyle w:val="Hyperlink"/>
            <w:rFonts w:ascii="Arial" w:hAnsi="Arial" w:cs="Arial"/>
            <w:sz w:val="24"/>
            <w:szCs w:val="24"/>
          </w:rPr>
          <w:t>Department of Forestry</w:t>
        </w:r>
      </w:hyperlink>
      <w:r w:rsidR="00BD7BBC">
        <w:rPr>
          <w:rStyle w:val="Hyperlink"/>
          <w:rFonts w:ascii="Arial" w:hAnsi="Arial" w:cs="Arial"/>
          <w:sz w:val="24"/>
          <w:szCs w:val="24"/>
        </w:rPr>
        <w:t>.</w:t>
      </w:r>
    </w:p>
    <w:p w14:paraId="5F303130" w14:textId="0AFA459A" w:rsidR="00F92873" w:rsidRPr="00683CA9" w:rsidRDefault="00F92873" w:rsidP="00683CA9">
      <w:pPr>
        <w:pStyle w:val="ListParagraph"/>
        <w:numPr>
          <w:ilvl w:val="0"/>
          <w:numId w:val="7"/>
        </w:numPr>
        <w:spacing w:after="160"/>
        <w:rPr>
          <w:rFonts w:ascii="Arial" w:hAnsi="Arial" w:cs="Arial"/>
          <w:sz w:val="24"/>
          <w:szCs w:val="24"/>
        </w:rPr>
      </w:pPr>
      <w:r w:rsidRPr="00683CA9">
        <w:rPr>
          <w:rFonts w:ascii="Arial" w:hAnsi="Arial" w:cs="Arial"/>
          <w:sz w:val="24"/>
          <w:szCs w:val="24"/>
        </w:rPr>
        <w:t xml:space="preserve">Michigan Technological University </w:t>
      </w:r>
      <w:hyperlink r:id="rId12" w:history="1">
        <w:r w:rsidRPr="00683CA9">
          <w:rPr>
            <w:rStyle w:val="Hyperlink"/>
            <w:rFonts w:ascii="Arial" w:hAnsi="Arial" w:cs="Arial"/>
            <w:sz w:val="24"/>
            <w:szCs w:val="24"/>
          </w:rPr>
          <w:t>College of Forest Resources and Environmental Science</w:t>
        </w:r>
      </w:hyperlink>
      <w:r w:rsidR="00BD7BBC">
        <w:rPr>
          <w:rStyle w:val="Hyperlink"/>
          <w:rFonts w:ascii="Arial" w:hAnsi="Arial" w:cs="Arial"/>
          <w:sz w:val="24"/>
          <w:szCs w:val="24"/>
        </w:rPr>
        <w:t>.</w:t>
      </w:r>
    </w:p>
    <w:p w14:paraId="56DBD7E7" w14:textId="3E4CED2D" w:rsidR="00F92873" w:rsidRPr="00683CA9" w:rsidRDefault="00F92873" w:rsidP="00683CA9">
      <w:pPr>
        <w:pStyle w:val="ListParagraph"/>
        <w:numPr>
          <w:ilvl w:val="0"/>
          <w:numId w:val="7"/>
        </w:numPr>
        <w:spacing w:after="160"/>
        <w:rPr>
          <w:rFonts w:ascii="Arial" w:hAnsi="Arial" w:cs="Arial"/>
          <w:sz w:val="24"/>
          <w:szCs w:val="24"/>
        </w:rPr>
      </w:pPr>
      <w:r w:rsidRPr="00683CA9">
        <w:rPr>
          <w:rFonts w:ascii="Arial" w:hAnsi="Arial" w:cs="Arial"/>
          <w:sz w:val="24"/>
          <w:szCs w:val="24"/>
        </w:rPr>
        <w:t xml:space="preserve">Michigan State University also is working with Muskegon Community College to offer a </w:t>
      </w:r>
      <w:hyperlink r:id="rId13" w:history="1">
        <w:r w:rsidRPr="00683CA9">
          <w:rPr>
            <w:rStyle w:val="Hyperlink"/>
            <w:rFonts w:ascii="Arial" w:hAnsi="Arial" w:cs="Arial"/>
            <w:sz w:val="24"/>
            <w:szCs w:val="24"/>
          </w:rPr>
          <w:t>certificate in urban forest management</w:t>
        </w:r>
      </w:hyperlink>
      <w:r w:rsidRPr="00683CA9">
        <w:rPr>
          <w:rFonts w:ascii="Arial" w:hAnsi="Arial" w:cs="Arial"/>
          <w:sz w:val="24"/>
          <w:szCs w:val="24"/>
        </w:rPr>
        <w:t xml:space="preserve"> and with </w:t>
      </w:r>
      <w:hyperlink r:id="rId14" w:history="1">
        <w:r w:rsidRPr="00683CA9">
          <w:rPr>
            <w:rStyle w:val="Hyperlink"/>
            <w:rFonts w:ascii="Arial" w:hAnsi="Arial" w:cs="Arial"/>
            <w:sz w:val="24"/>
            <w:szCs w:val="24"/>
          </w:rPr>
          <w:t>Bay College</w:t>
        </w:r>
      </w:hyperlink>
      <w:r w:rsidRPr="00683CA9">
        <w:rPr>
          <w:rFonts w:ascii="Arial" w:hAnsi="Arial" w:cs="Arial"/>
          <w:sz w:val="24"/>
          <w:szCs w:val="24"/>
        </w:rPr>
        <w:t xml:space="preserve"> in Escanaba to offer a forest technician certification</w:t>
      </w:r>
      <w:r w:rsidR="00BD7BBC">
        <w:rPr>
          <w:rFonts w:ascii="Arial" w:hAnsi="Arial" w:cs="Arial"/>
          <w:sz w:val="24"/>
          <w:szCs w:val="24"/>
        </w:rPr>
        <w:t>.</w:t>
      </w:r>
      <w:r w:rsidRPr="00683CA9">
        <w:rPr>
          <w:rFonts w:ascii="Arial" w:hAnsi="Arial" w:cs="Arial"/>
          <w:sz w:val="24"/>
          <w:szCs w:val="24"/>
        </w:rPr>
        <w:t xml:space="preserve"> </w:t>
      </w:r>
    </w:p>
    <w:p w14:paraId="4AF68E1C" w14:textId="77777777" w:rsidR="00F92873" w:rsidRPr="00683CA9" w:rsidRDefault="00F92873" w:rsidP="00683CA9">
      <w:pPr>
        <w:pStyle w:val="ListParagraph"/>
        <w:numPr>
          <w:ilvl w:val="0"/>
          <w:numId w:val="7"/>
        </w:numPr>
        <w:spacing w:after="160"/>
        <w:rPr>
          <w:rFonts w:ascii="Arial" w:hAnsi="Arial" w:cs="Arial"/>
          <w:sz w:val="24"/>
          <w:szCs w:val="24"/>
        </w:rPr>
      </w:pPr>
      <w:r w:rsidRPr="00683CA9">
        <w:rPr>
          <w:rFonts w:ascii="Arial" w:hAnsi="Arial" w:cs="Arial"/>
          <w:sz w:val="24"/>
          <w:szCs w:val="24"/>
        </w:rPr>
        <w:t xml:space="preserve">Learn more about DNR </w:t>
      </w:r>
      <w:hyperlink r:id="rId15" w:history="1">
        <w:r w:rsidRPr="00683CA9">
          <w:rPr>
            <w:rStyle w:val="Hyperlink"/>
            <w:rFonts w:ascii="Arial" w:hAnsi="Arial" w:cs="Arial"/>
            <w:sz w:val="24"/>
            <w:szCs w:val="24"/>
          </w:rPr>
          <w:t>career opportunities</w:t>
        </w:r>
      </w:hyperlink>
      <w:r w:rsidRPr="00683CA9">
        <w:rPr>
          <w:rFonts w:ascii="Arial" w:hAnsi="Arial" w:cs="Arial"/>
          <w:sz w:val="24"/>
          <w:szCs w:val="24"/>
        </w:rPr>
        <w:t xml:space="preserve">. </w:t>
      </w:r>
    </w:p>
    <w:p w14:paraId="7DEB1161" w14:textId="4BA6A67D" w:rsidR="00C835E0" w:rsidRDefault="002F4B7C" w:rsidP="002F4B7C">
      <w:pPr>
        <w:spacing w:line="240" w:lineRule="auto"/>
        <w:rPr>
          <w:rFonts w:ascii="Arial" w:hAnsi="Arial" w:cs="Arial"/>
          <w:sz w:val="24"/>
          <w:szCs w:val="24"/>
        </w:rPr>
      </w:pPr>
      <w:r>
        <w:rPr>
          <w:rFonts w:ascii="Arial" w:hAnsi="Arial" w:cs="Arial"/>
          <w:sz w:val="24"/>
          <w:szCs w:val="24"/>
        </w:rPr>
        <w:t xml:space="preserve">Check out previous Showcasing the DNR stories at </w:t>
      </w:r>
      <w:hyperlink r:id="rId16" w:history="1">
        <w:r w:rsidRPr="00662BBB">
          <w:rPr>
            <w:rStyle w:val="Hyperlink"/>
            <w:rFonts w:ascii="Arial" w:hAnsi="Arial" w:cs="Arial"/>
            <w:sz w:val="24"/>
            <w:szCs w:val="24"/>
          </w:rPr>
          <w:t>Michigan.gov/DNRStories</w:t>
        </w:r>
      </w:hyperlink>
      <w:r>
        <w:rPr>
          <w:rFonts w:ascii="Arial" w:hAnsi="Arial" w:cs="Arial"/>
          <w:sz w:val="24"/>
          <w:szCs w:val="24"/>
        </w:rPr>
        <w:t xml:space="preserve">. To subscribe to upcoming Showcasing articles, sign up for free email delivery at </w:t>
      </w:r>
      <w:hyperlink r:id="rId17" w:history="1">
        <w:r w:rsidRPr="00662BBB">
          <w:rPr>
            <w:rStyle w:val="Hyperlink"/>
            <w:rFonts w:ascii="Arial" w:hAnsi="Arial" w:cs="Arial"/>
            <w:sz w:val="24"/>
            <w:szCs w:val="24"/>
          </w:rPr>
          <w:t>Michigan.gov/DNR</w:t>
        </w:r>
      </w:hyperlink>
      <w:r>
        <w:rPr>
          <w:rFonts w:ascii="Arial" w:hAnsi="Arial" w:cs="Arial"/>
          <w:sz w:val="24"/>
          <w:szCs w:val="24"/>
        </w:rPr>
        <w:t xml:space="preserve">.  </w:t>
      </w:r>
    </w:p>
    <w:p w14:paraId="47AA89D9" w14:textId="37560EA6" w:rsidR="004E39CF" w:rsidRDefault="00C835E0" w:rsidP="00C835E0">
      <w:pPr>
        <w:spacing w:after="0" w:line="240" w:lineRule="auto"/>
        <w:jc w:val="center"/>
        <w:rPr>
          <w:rFonts w:ascii="Arial" w:hAnsi="Arial" w:cs="Arial"/>
          <w:sz w:val="24"/>
          <w:szCs w:val="24"/>
        </w:rPr>
      </w:pPr>
      <w:r>
        <w:rPr>
          <w:rFonts w:ascii="Arial" w:hAnsi="Arial" w:cs="Arial"/>
          <w:sz w:val="24"/>
          <w:szCs w:val="24"/>
        </w:rPr>
        <w:t>###</w:t>
      </w:r>
    </w:p>
    <w:p w14:paraId="1B4F7BC3" w14:textId="77777777" w:rsidR="004E39CF" w:rsidRDefault="004E39CF" w:rsidP="007434E7">
      <w:pPr>
        <w:spacing w:after="0" w:line="240" w:lineRule="auto"/>
        <w:rPr>
          <w:rFonts w:ascii="Arial" w:hAnsi="Arial" w:cs="Arial"/>
          <w:sz w:val="24"/>
          <w:szCs w:val="24"/>
        </w:rPr>
      </w:pPr>
    </w:p>
    <w:p w14:paraId="15DA4C61" w14:textId="77777777" w:rsidR="004E39CF" w:rsidRDefault="004E39CF" w:rsidP="007434E7">
      <w:pPr>
        <w:spacing w:after="0" w:line="240" w:lineRule="auto"/>
        <w:rPr>
          <w:rFonts w:ascii="Arial" w:hAnsi="Arial" w:cs="Arial"/>
          <w:sz w:val="24"/>
          <w:szCs w:val="24"/>
        </w:rPr>
      </w:pPr>
    </w:p>
    <w:p w14:paraId="04AD7F36" w14:textId="77777777" w:rsidR="004E39CF" w:rsidRDefault="004E39CF" w:rsidP="007434E7">
      <w:pPr>
        <w:spacing w:after="0" w:line="240" w:lineRule="auto"/>
        <w:rPr>
          <w:rFonts w:ascii="Arial" w:hAnsi="Arial" w:cs="Arial"/>
          <w:sz w:val="24"/>
          <w:szCs w:val="24"/>
        </w:rPr>
      </w:pPr>
    </w:p>
    <w:p w14:paraId="08E780FC" w14:textId="77777777" w:rsidR="004E39CF" w:rsidRDefault="004E39CF" w:rsidP="007434E7">
      <w:pPr>
        <w:spacing w:after="0" w:line="240" w:lineRule="auto"/>
        <w:rPr>
          <w:rFonts w:ascii="Arial" w:hAnsi="Arial" w:cs="Arial"/>
          <w:sz w:val="24"/>
          <w:szCs w:val="24"/>
        </w:rPr>
      </w:pPr>
    </w:p>
    <w:p w14:paraId="1C780139" w14:textId="77777777" w:rsidR="001E6D46" w:rsidRPr="000246DB" w:rsidRDefault="001E6D46" w:rsidP="00F5293A">
      <w:pPr>
        <w:spacing w:after="0" w:line="240" w:lineRule="auto"/>
        <w:rPr>
          <w:rFonts w:ascii="Arial" w:hAnsi="Arial" w:cs="Arial"/>
          <w:sz w:val="24"/>
          <w:szCs w:val="24"/>
        </w:rPr>
      </w:pPr>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71A74" w14:textId="77777777" w:rsidR="000A4264" w:rsidRDefault="000A4264" w:rsidP="009246D6">
      <w:pPr>
        <w:spacing w:after="0" w:line="240" w:lineRule="auto"/>
      </w:pPr>
      <w:r>
        <w:separator/>
      </w:r>
    </w:p>
  </w:endnote>
  <w:endnote w:type="continuationSeparator" w:id="0">
    <w:p w14:paraId="1093A2F6" w14:textId="77777777" w:rsidR="000A4264" w:rsidRDefault="000A4264"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2CEC" w14:textId="77777777" w:rsidR="000A4264" w:rsidRDefault="000A4264" w:rsidP="009246D6">
      <w:pPr>
        <w:spacing w:after="0" w:line="240" w:lineRule="auto"/>
      </w:pPr>
      <w:r>
        <w:separator/>
      </w:r>
    </w:p>
  </w:footnote>
  <w:footnote w:type="continuationSeparator" w:id="0">
    <w:p w14:paraId="6AD68889" w14:textId="77777777" w:rsidR="000A4264" w:rsidRDefault="000A4264"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C47D8A"/>
    <w:multiLevelType w:val="hybridMultilevel"/>
    <w:tmpl w:val="BECAD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D13AD2"/>
    <w:multiLevelType w:val="hybridMultilevel"/>
    <w:tmpl w:val="AB2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71A2F"/>
    <w:multiLevelType w:val="hybridMultilevel"/>
    <w:tmpl w:val="753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3B5C4E"/>
    <w:multiLevelType w:val="hybridMultilevel"/>
    <w:tmpl w:val="E9C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70C44"/>
    <w:multiLevelType w:val="hybridMultilevel"/>
    <w:tmpl w:val="672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563796">
    <w:abstractNumId w:val="0"/>
  </w:num>
  <w:num w:numId="2" w16cid:durableId="1007245923">
    <w:abstractNumId w:val="4"/>
  </w:num>
  <w:num w:numId="3" w16cid:durableId="617955618">
    <w:abstractNumId w:val="5"/>
  </w:num>
  <w:num w:numId="4" w16cid:durableId="1844007778">
    <w:abstractNumId w:val="6"/>
  </w:num>
  <w:num w:numId="5" w16cid:durableId="369843162">
    <w:abstractNumId w:val="3"/>
  </w:num>
  <w:num w:numId="6" w16cid:durableId="212277939">
    <w:abstractNumId w:val="2"/>
  </w:num>
  <w:num w:numId="7" w16cid:durableId="1908684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31115"/>
    <w:rsid w:val="00042635"/>
    <w:rsid w:val="00043C6B"/>
    <w:rsid w:val="00046B55"/>
    <w:rsid w:val="00061FDC"/>
    <w:rsid w:val="00076121"/>
    <w:rsid w:val="0008304C"/>
    <w:rsid w:val="00095EC4"/>
    <w:rsid w:val="0009665A"/>
    <w:rsid w:val="000A4264"/>
    <w:rsid w:val="000B5821"/>
    <w:rsid w:val="000B5D92"/>
    <w:rsid w:val="000B7D8A"/>
    <w:rsid w:val="000C067D"/>
    <w:rsid w:val="000D30F9"/>
    <w:rsid w:val="000E454F"/>
    <w:rsid w:val="000E4EA7"/>
    <w:rsid w:val="00121144"/>
    <w:rsid w:val="001534A5"/>
    <w:rsid w:val="001628E0"/>
    <w:rsid w:val="00164FE4"/>
    <w:rsid w:val="00175A12"/>
    <w:rsid w:val="00183B91"/>
    <w:rsid w:val="001A7C0A"/>
    <w:rsid w:val="001B27B9"/>
    <w:rsid w:val="001E6D46"/>
    <w:rsid w:val="001F45B9"/>
    <w:rsid w:val="00257EDD"/>
    <w:rsid w:val="0026189F"/>
    <w:rsid w:val="00261F97"/>
    <w:rsid w:val="002668C6"/>
    <w:rsid w:val="00277446"/>
    <w:rsid w:val="002837E6"/>
    <w:rsid w:val="002840C8"/>
    <w:rsid w:val="0028702F"/>
    <w:rsid w:val="00290B70"/>
    <w:rsid w:val="002A154F"/>
    <w:rsid w:val="002E5864"/>
    <w:rsid w:val="002F4B7C"/>
    <w:rsid w:val="002F6F3E"/>
    <w:rsid w:val="00310D16"/>
    <w:rsid w:val="00320676"/>
    <w:rsid w:val="003458F3"/>
    <w:rsid w:val="0038161F"/>
    <w:rsid w:val="00387821"/>
    <w:rsid w:val="00397033"/>
    <w:rsid w:val="003A1AE3"/>
    <w:rsid w:val="003A2961"/>
    <w:rsid w:val="003A514B"/>
    <w:rsid w:val="003B03C7"/>
    <w:rsid w:val="003B21C0"/>
    <w:rsid w:val="003C31B2"/>
    <w:rsid w:val="003D1D20"/>
    <w:rsid w:val="003D2513"/>
    <w:rsid w:val="003D467C"/>
    <w:rsid w:val="003D6607"/>
    <w:rsid w:val="003D74CE"/>
    <w:rsid w:val="003E3FC6"/>
    <w:rsid w:val="003F30F6"/>
    <w:rsid w:val="003F3237"/>
    <w:rsid w:val="003F71C9"/>
    <w:rsid w:val="0040244F"/>
    <w:rsid w:val="00406868"/>
    <w:rsid w:val="004431B3"/>
    <w:rsid w:val="0044538F"/>
    <w:rsid w:val="0046041E"/>
    <w:rsid w:val="004700BD"/>
    <w:rsid w:val="00473E41"/>
    <w:rsid w:val="00487246"/>
    <w:rsid w:val="00492FD8"/>
    <w:rsid w:val="004A54EC"/>
    <w:rsid w:val="004A7E28"/>
    <w:rsid w:val="004C53AD"/>
    <w:rsid w:val="004E39CF"/>
    <w:rsid w:val="004F462D"/>
    <w:rsid w:val="005161BE"/>
    <w:rsid w:val="00562C22"/>
    <w:rsid w:val="005657CF"/>
    <w:rsid w:val="00577086"/>
    <w:rsid w:val="00577262"/>
    <w:rsid w:val="00583EA2"/>
    <w:rsid w:val="00591B89"/>
    <w:rsid w:val="00594AC3"/>
    <w:rsid w:val="005E0A43"/>
    <w:rsid w:val="005E1278"/>
    <w:rsid w:val="005E5F14"/>
    <w:rsid w:val="005F0F4F"/>
    <w:rsid w:val="005F4673"/>
    <w:rsid w:val="0060399C"/>
    <w:rsid w:val="0062364F"/>
    <w:rsid w:val="00643475"/>
    <w:rsid w:val="00680773"/>
    <w:rsid w:val="00681FA6"/>
    <w:rsid w:val="00683CA9"/>
    <w:rsid w:val="006959C5"/>
    <w:rsid w:val="006A0229"/>
    <w:rsid w:val="006B09DA"/>
    <w:rsid w:val="006B2A58"/>
    <w:rsid w:val="006C26B0"/>
    <w:rsid w:val="006E1712"/>
    <w:rsid w:val="00711EDB"/>
    <w:rsid w:val="00715784"/>
    <w:rsid w:val="0072086F"/>
    <w:rsid w:val="00724022"/>
    <w:rsid w:val="00734DF1"/>
    <w:rsid w:val="007434E7"/>
    <w:rsid w:val="00767526"/>
    <w:rsid w:val="00782AD4"/>
    <w:rsid w:val="007A1223"/>
    <w:rsid w:val="007B238B"/>
    <w:rsid w:val="007D2B72"/>
    <w:rsid w:val="007D6432"/>
    <w:rsid w:val="007F06A5"/>
    <w:rsid w:val="00813412"/>
    <w:rsid w:val="0082545A"/>
    <w:rsid w:val="00826C4C"/>
    <w:rsid w:val="00836EC5"/>
    <w:rsid w:val="00860FE5"/>
    <w:rsid w:val="00862AC7"/>
    <w:rsid w:val="00873284"/>
    <w:rsid w:val="00877210"/>
    <w:rsid w:val="008949DF"/>
    <w:rsid w:val="008A62FB"/>
    <w:rsid w:val="008F3835"/>
    <w:rsid w:val="00900186"/>
    <w:rsid w:val="009246D6"/>
    <w:rsid w:val="00927B0E"/>
    <w:rsid w:val="0093029B"/>
    <w:rsid w:val="00936668"/>
    <w:rsid w:val="00956457"/>
    <w:rsid w:val="00965133"/>
    <w:rsid w:val="00975BB6"/>
    <w:rsid w:val="009850FE"/>
    <w:rsid w:val="009A1036"/>
    <w:rsid w:val="009A160A"/>
    <w:rsid w:val="009A4DC6"/>
    <w:rsid w:val="009B6D72"/>
    <w:rsid w:val="00A14838"/>
    <w:rsid w:val="00A414A5"/>
    <w:rsid w:val="00A50BFE"/>
    <w:rsid w:val="00A54FFF"/>
    <w:rsid w:val="00AA300D"/>
    <w:rsid w:val="00AA31CF"/>
    <w:rsid w:val="00AC3055"/>
    <w:rsid w:val="00AF6918"/>
    <w:rsid w:val="00B05BFD"/>
    <w:rsid w:val="00B17311"/>
    <w:rsid w:val="00B561EE"/>
    <w:rsid w:val="00B6424D"/>
    <w:rsid w:val="00B97548"/>
    <w:rsid w:val="00BA087D"/>
    <w:rsid w:val="00BA132C"/>
    <w:rsid w:val="00BD7BBC"/>
    <w:rsid w:val="00BF2937"/>
    <w:rsid w:val="00BF4CB0"/>
    <w:rsid w:val="00BF78D8"/>
    <w:rsid w:val="00C340EA"/>
    <w:rsid w:val="00C43ED7"/>
    <w:rsid w:val="00C45487"/>
    <w:rsid w:val="00C505E5"/>
    <w:rsid w:val="00C835E0"/>
    <w:rsid w:val="00C92EED"/>
    <w:rsid w:val="00C96E6C"/>
    <w:rsid w:val="00CA6171"/>
    <w:rsid w:val="00CE7C54"/>
    <w:rsid w:val="00CF0601"/>
    <w:rsid w:val="00D031EE"/>
    <w:rsid w:val="00D10CAC"/>
    <w:rsid w:val="00D2708E"/>
    <w:rsid w:val="00D3073B"/>
    <w:rsid w:val="00D453DD"/>
    <w:rsid w:val="00D66FC0"/>
    <w:rsid w:val="00D70B3D"/>
    <w:rsid w:val="00D715C2"/>
    <w:rsid w:val="00D7330F"/>
    <w:rsid w:val="00D83ECB"/>
    <w:rsid w:val="00D86DF2"/>
    <w:rsid w:val="00DA28C8"/>
    <w:rsid w:val="00DD05F1"/>
    <w:rsid w:val="00DD7AE3"/>
    <w:rsid w:val="00DE21E3"/>
    <w:rsid w:val="00DE4D10"/>
    <w:rsid w:val="00E02914"/>
    <w:rsid w:val="00E16F1C"/>
    <w:rsid w:val="00E17624"/>
    <w:rsid w:val="00E243C6"/>
    <w:rsid w:val="00E32F3B"/>
    <w:rsid w:val="00E42AD1"/>
    <w:rsid w:val="00E61AA9"/>
    <w:rsid w:val="00E636F7"/>
    <w:rsid w:val="00E640FD"/>
    <w:rsid w:val="00E75F29"/>
    <w:rsid w:val="00E905A5"/>
    <w:rsid w:val="00E97A2C"/>
    <w:rsid w:val="00EA1161"/>
    <w:rsid w:val="00EA60E7"/>
    <w:rsid w:val="00EB4521"/>
    <w:rsid w:val="00EC4C68"/>
    <w:rsid w:val="00EC4D19"/>
    <w:rsid w:val="00EC65D5"/>
    <w:rsid w:val="00EF56ED"/>
    <w:rsid w:val="00F1547D"/>
    <w:rsid w:val="00F2121B"/>
    <w:rsid w:val="00F327CF"/>
    <w:rsid w:val="00F34A08"/>
    <w:rsid w:val="00F34D1F"/>
    <w:rsid w:val="00F41906"/>
    <w:rsid w:val="00F45C09"/>
    <w:rsid w:val="00F51965"/>
    <w:rsid w:val="00F5293A"/>
    <w:rsid w:val="00F73116"/>
    <w:rsid w:val="00F92873"/>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7434E7"/>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434E7"/>
    <w:rPr>
      <w:rFonts w:ascii="Calibri" w:hAnsi="Calibri" w:cs="Calibri"/>
      <w:b/>
      <w:bCs/>
      <w:sz w:val="36"/>
      <w:szCs w:val="36"/>
    </w:rPr>
  </w:style>
  <w:style w:type="character" w:styleId="Strong">
    <w:name w:val="Strong"/>
    <w:basedOn w:val="DefaultParagraphFont"/>
    <w:uiPriority w:val="22"/>
    <w:qFormat/>
    <w:rsid w:val="00743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57">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564736">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089084561">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83217522">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17926975">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60663387">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127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mensforestcongress.org/" TargetMode="External"/><Relationship Id="rId13" Type="http://schemas.openxmlformats.org/officeDocument/2006/relationships/hyperlink" Target="https://www.canr.msu.edu/iat/urban-forest-manage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forester.org/Main/SAF_News/2022/SAF_Celebrates_Women_s_History_Month.aspx?WebsiteKey=0605da36-47de-48f7-b626-a9e9d693e2ad" TargetMode="External"/><Relationship Id="rId12" Type="http://schemas.openxmlformats.org/officeDocument/2006/relationships/hyperlink" Target="https://www.mtu.edu/forest/" TargetMode="External"/><Relationship Id="rId17" Type="http://schemas.openxmlformats.org/officeDocument/2006/relationships/hyperlink" Target="http://www.Michigan.gov/DNR" TargetMode="External"/><Relationship Id="rId2" Type="http://schemas.openxmlformats.org/officeDocument/2006/relationships/styles" Target="styles.xml"/><Relationship Id="rId16" Type="http://schemas.openxmlformats.org/officeDocument/2006/relationships/hyperlink" Target="http://www.Michigan.gov/DNRSto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r.msu.edu/for/" TargetMode="External"/><Relationship Id="rId5" Type="http://schemas.openxmlformats.org/officeDocument/2006/relationships/footnotes" Target="footnotes.xml"/><Relationship Id="rId15" Type="http://schemas.openxmlformats.org/officeDocument/2006/relationships/hyperlink" Target="https://www.michigan.gov/dnr/about/careers" TargetMode="External"/><Relationship Id="rId10" Type="http://schemas.openxmlformats.org/officeDocument/2006/relationships/hyperlink" Target="https://content.govdelivery.com/accounts/MIDNR/bulletins/29990d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omenowningwoodlands.net/" TargetMode="External"/><Relationship Id="rId14" Type="http://schemas.openxmlformats.org/officeDocument/2006/relationships/hyperlink" Target="https://www.baycollege.edu/academics/programs/forest-technolog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35</cp:revision>
  <dcterms:created xsi:type="dcterms:W3CDTF">2022-10-05T13:52:00Z</dcterms:created>
  <dcterms:modified xsi:type="dcterms:W3CDTF">2022-10-05T18:43:00Z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