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2AEFADF8"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0212FD">
        <w:rPr>
          <w:rFonts w:ascii="Arial" w:hAnsi="Arial" w:cs="Arial"/>
          <w:b/>
          <w:sz w:val="28"/>
          <w:szCs w:val="28"/>
        </w:rPr>
        <w:t>Restoring a classic</w:t>
      </w:r>
    </w:p>
    <w:p w14:paraId="47F1CD59" w14:textId="225FA966" w:rsidR="000212FD" w:rsidRPr="000212FD" w:rsidRDefault="000212FD" w:rsidP="00F5293A">
      <w:pPr>
        <w:spacing w:after="0" w:line="240" w:lineRule="auto"/>
        <w:rPr>
          <w:rFonts w:ascii="Arial" w:hAnsi="Arial" w:cs="Arial"/>
          <w:b/>
          <w:sz w:val="24"/>
          <w:szCs w:val="24"/>
        </w:rPr>
      </w:pPr>
    </w:p>
    <w:p w14:paraId="4AF26E45" w14:textId="356FFBE9" w:rsidR="000212FD" w:rsidRPr="000212FD" w:rsidRDefault="000212FD" w:rsidP="00F5293A">
      <w:pPr>
        <w:spacing w:after="0" w:line="240" w:lineRule="auto"/>
        <w:rPr>
          <w:rFonts w:ascii="Arial" w:hAnsi="Arial" w:cs="Arial"/>
          <w:bCs/>
          <w:i/>
          <w:iCs/>
          <w:sz w:val="24"/>
          <w:szCs w:val="24"/>
        </w:rPr>
      </w:pPr>
      <w:r>
        <w:rPr>
          <w:rFonts w:ascii="Arial" w:hAnsi="Arial" w:cs="Arial"/>
          <w:bCs/>
          <w:i/>
          <w:iCs/>
          <w:sz w:val="24"/>
          <w:szCs w:val="24"/>
        </w:rPr>
        <w:t>Work underway to restore historic sawmill at Belle Isle Park</w:t>
      </w:r>
    </w:p>
    <w:p w14:paraId="3DE5D7CD" w14:textId="77777777" w:rsidR="00D7330F" w:rsidRPr="00D7330F" w:rsidRDefault="00D7330F" w:rsidP="00F5293A">
      <w:pPr>
        <w:spacing w:after="0" w:line="240" w:lineRule="auto"/>
        <w:rPr>
          <w:rFonts w:ascii="Arial" w:hAnsi="Arial" w:cs="Arial"/>
          <w:sz w:val="24"/>
          <w:szCs w:val="24"/>
        </w:rPr>
      </w:pPr>
    </w:p>
    <w:p w14:paraId="285E8538" w14:textId="3DB94321"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BC2086">
        <w:rPr>
          <w:rFonts w:ascii="Arial" w:hAnsi="Arial" w:cs="Arial"/>
          <w:b/>
          <w:sz w:val="24"/>
          <w:szCs w:val="24"/>
        </w:rPr>
        <w:t>KATHLEEN LAVEY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C22B171" w14:textId="77777777" w:rsidR="009158DB" w:rsidRDefault="009158DB" w:rsidP="009158DB">
      <w:pPr>
        <w:spacing w:after="0" w:line="240" w:lineRule="auto"/>
        <w:rPr>
          <w:rFonts w:ascii="Arial" w:hAnsi="Arial" w:cs="Arial"/>
          <w:sz w:val="24"/>
          <w:szCs w:val="24"/>
        </w:rPr>
      </w:pPr>
    </w:p>
    <w:p w14:paraId="10842111" w14:textId="77777777" w:rsidR="009158DB" w:rsidRDefault="00BC2086" w:rsidP="009158DB">
      <w:pPr>
        <w:spacing w:after="0" w:line="240" w:lineRule="auto"/>
        <w:rPr>
          <w:rFonts w:ascii="Arial" w:hAnsi="Arial" w:cs="Arial"/>
          <w:sz w:val="24"/>
          <w:szCs w:val="24"/>
        </w:rPr>
      </w:pPr>
      <w:r w:rsidRPr="00BC2086">
        <w:rPr>
          <w:rFonts w:ascii="Arial" w:hAnsi="Arial" w:cs="Arial"/>
          <w:sz w:val="24"/>
          <w:szCs w:val="24"/>
        </w:rPr>
        <w:t>For decades, City of Detroit foresters industriously labored away in a quaint sawmill within Belle Isle Park, giving trees from streets and parks new life as usable wood after they were removed for road widening or death from disease, pests or storms.</w:t>
      </w:r>
    </w:p>
    <w:p w14:paraId="643FA857" w14:textId="29FE0149" w:rsidR="00BC2086" w:rsidRPr="00BC2086" w:rsidRDefault="00BC2086" w:rsidP="009158DB">
      <w:pPr>
        <w:spacing w:after="0" w:line="240" w:lineRule="auto"/>
        <w:rPr>
          <w:rFonts w:ascii="Arial" w:hAnsi="Arial" w:cs="Arial"/>
          <w:sz w:val="24"/>
          <w:szCs w:val="24"/>
        </w:rPr>
      </w:pPr>
      <w:r w:rsidRPr="00BC2086">
        <w:rPr>
          <w:rFonts w:ascii="Arial" w:hAnsi="Arial" w:cs="Arial"/>
          <w:sz w:val="24"/>
          <w:szCs w:val="24"/>
        </w:rPr>
        <w:t xml:space="preserve"> </w:t>
      </w:r>
    </w:p>
    <w:p w14:paraId="792A0691" w14:textId="08B29342"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Shut down more than 40 years ago, the sawmill sat quiet</w:t>
      </w:r>
      <w:r w:rsidR="009158DB">
        <w:rPr>
          <w:rFonts w:ascii="Arial" w:hAnsi="Arial" w:cs="Arial"/>
          <w:sz w:val="24"/>
          <w:szCs w:val="24"/>
        </w:rPr>
        <w:t>,</w:t>
      </w:r>
      <w:r w:rsidRPr="00BC2086">
        <w:rPr>
          <w:rFonts w:ascii="Arial" w:hAnsi="Arial" w:cs="Arial"/>
          <w:sz w:val="24"/>
          <w:szCs w:val="24"/>
        </w:rPr>
        <w:t xml:space="preserve"> and mostly forgotten</w:t>
      </w:r>
      <w:r w:rsidR="009158DB">
        <w:rPr>
          <w:rFonts w:ascii="Arial" w:hAnsi="Arial" w:cs="Arial"/>
          <w:sz w:val="24"/>
          <w:szCs w:val="24"/>
        </w:rPr>
        <w:t>,</w:t>
      </w:r>
      <w:r w:rsidRPr="00BC2086">
        <w:rPr>
          <w:rFonts w:ascii="Arial" w:hAnsi="Arial" w:cs="Arial"/>
          <w:sz w:val="24"/>
          <w:szCs w:val="24"/>
        </w:rPr>
        <w:t xml:space="preserve"> until 2014, when the Michigan Department of Natural Resources began managing the 982-acre island in the Detroit River as the state’s 102</w:t>
      </w:r>
      <w:r w:rsidR="009158DB">
        <w:rPr>
          <w:rFonts w:ascii="Arial" w:hAnsi="Arial" w:cs="Arial"/>
          <w:sz w:val="24"/>
          <w:szCs w:val="24"/>
        </w:rPr>
        <w:t>nd</w:t>
      </w:r>
      <w:r w:rsidRPr="00BC2086">
        <w:rPr>
          <w:rFonts w:ascii="Arial" w:hAnsi="Arial" w:cs="Arial"/>
          <w:sz w:val="24"/>
          <w:szCs w:val="24"/>
        </w:rPr>
        <w:t xml:space="preserve"> state park. </w:t>
      </w:r>
    </w:p>
    <w:p w14:paraId="5C4AD745"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Now, the 80-year-old sawmill building is getting a new life of its own. </w:t>
      </w:r>
    </w:p>
    <w:p w14:paraId="3E314FCD" w14:textId="32AF623A"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Since </w:t>
      </w:r>
      <w:r w:rsidR="009158DB">
        <w:rPr>
          <w:rFonts w:ascii="Arial" w:hAnsi="Arial" w:cs="Arial"/>
          <w:sz w:val="24"/>
          <w:szCs w:val="24"/>
        </w:rPr>
        <w:t>autumn 2020</w:t>
      </w:r>
      <w:r w:rsidRPr="00BC2086">
        <w:rPr>
          <w:rFonts w:ascii="Arial" w:hAnsi="Arial" w:cs="Arial"/>
          <w:sz w:val="24"/>
          <w:szCs w:val="24"/>
        </w:rPr>
        <w:t xml:space="preserve">, workers have carefully worked to restore its roof, replacing rotted boards with tongue-and-groove Douglas </w:t>
      </w:r>
      <w:r w:rsidR="009158DB">
        <w:rPr>
          <w:rFonts w:ascii="Arial" w:hAnsi="Arial" w:cs="Arial"/>
          <w:sz w:val="24"/>
          <w:szCs w:val="24"/>
        </w:rPr>
        <w:t>f</w:t>
      </w:r>
      <w:r w:rsidRPr="00BC2086">
        <w:rPr>
          <w:rFonts w:ascii="Arial" w:hAnsi="Arial" w:cs="Arial"/>
          <w:sz w:val="24"/>
          <w:szCs w:val="24"/>
        </w:rPr>
        <w:t>ir planks cut to match the originals as closely as possible. Rotted beams are being replaced, and shingles are next.</w:t>
      </w:r>
    </w:p>
    <w:p w14:paraId="4E8C5A5C" w14:textId="583341AB" w:rsidR="009158DB" w:rsidRDefault="00BC2086" w:rsidP="009158DB">
      <w:pPr>
        <w:spacing w:line="240" w:lineRule="auto"/>
        <w:rPr>
          <w:rFonts w:ascii="Arial" w:hAnsi="Arial" w:cs="Arial"/>
          <w:sz w:val="24"/>
          <w:szCs w:val="24"/>
        </w:rPr>
      </w:pPr>
      <w:r w:rsidRPr="00BC2086">
        <w:rPr>
          <w:rFonts w:ascii="Arial" w:hAnsi="Arial" w:cs="Arial"/>
          <w:sz w:val="24"/>
          <w:szCs w:val="24"/>
        </w:rPr>
        <w:t>The work is the first phase of a coordinated effort to renew the sawmill building.</w:t>
      </w:r>
      <w:r w:rsidR="009158DB">
        <w:rPr>
          <w:rFonts w:ascii="Arial" w:hAnsi="Arial" w:cs="Arial"/>
          <w:sz w:val="24"/>
          <w:szCs w:val="24"/>
        </w:rPr>
        <w:t xml:space="preserve"> </w:t>
      </w:r>
      <w:r w:rsidRPr="00BC2086">
        <w:rPr>
          <w:rFonts w:ascii="Arial" w:hAnsi="Arial" w:cs="Arial"/>
          <w:sz w:val="24"/>
          <w:szCs w:val="24"/>
        </w:rPr>
        <w:t>The restored site will serve as a hub for interpreting a unique aspect of Detroit’s history related to urban trees and forestry.</w:t>
      </w:r>
    </w:p>
    <w:p w14:paraId="04CF4E3B" w14:textId="75D3846E"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The sawmill’s second act will be to engage visitors in learning about the practice and benefits of urban forestry today, specifically the importance of trees and forests in our communities. Trees provide products and services and improve our quality of life. </w:t>
      </w:r>
    </w:p>
    <w:p w14:paraId="1FF8F059" w14:textId="592923B1"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Since last operating in the mid-1980s</w:t>
      </w:r>
      <w:r w:rsidR="009158DB">
        <w:rPr>
          <w:rFonts w:ascii="Arial" w:hAnsi="Arial" w:cs="Arial"/>
          <w:sz w:val="24"/>
          <w:szCs w:val="24"/>
        </w:rPr>
        <w:t>,</w:t>
      </w:r>
      <w:r w:rsidRPr="00BC2086">
        <w:rPr>
          <w:rFonts w:ascii="Arial" w:hAnsi="Arial" w:cs="Arial"/>
          <w:sz w:val="24"/>
          <w:szCs w:val="24"/>
        </w:rPr>
        <w:t xml:space="preserve"> the mill has sat largely forgotten, its huge, circular saw blade rusted in place as weather and abandonment took </w:t>
      </w:r>
      <w:r w:rsidR="009158DB">
        <w:rPr>
          <w:rFonts w:ascii="Arial" w:hAnsi="Arial" w:cs="Arial"/>
          <w:sz w:val="24"/>
          <w:szCs w:val="24"/>
        </w:rPr>
        <w:t>their</w:t>
      </w:r>
      <w:r w:rsidRPr="00BC2086">
        <w:rPr>
          <w:rFonts w:ascii="Arial" w:hAnsi="Arial" w:cs="Arial"/>
          <w:sz w:val="24"/>
          <w:szCs w:val="24"/>
        </w:rPr>
        <w:t xml:space="preserve"> toll on the rest of the building.</w:t>
      </w:r>
    </w:p>
    <w:p w14:paraId="2C2941AD"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“During the DNR’s transition to managing Belle Isle, there was a process for identifying the natural and infrastructure resources that were present. At that time, we realized this old sawmill existed,” said Kevin Sayers, urban forestry program manager for the DNR’s Forest Resources Division. “To this profession, restoring this sawmill is restoring a fundamental piece of forestry and forest history.”</w:t>
      </w:r>
    </w:p>
    <w:p w14:paraId="45C95E4B" w14:textId="4B786E0E" w:rsidR="00BC2086" w:rsidRPr="00BC2086" w:rsidRDefault="00BC2086" w:rsidP="009158DB">
      <w:pPr>
        <w:spacing w:line="240" w:lineRule="auto"/>
        <w:rPr>
          <w:rFonts w:ascii="Arial" w:hAnsi="Arial" w:cs="Arial"/>
          <w:b/>
          <w:bCs/>
          <w:sz w:val="24"/>
          <w:szCs w:val="24"/>
        </w:rPr>
      </w:pPr>
      <w:r w:rsidRPr="00BC2086">
        <w:rPr>
          <w:rFonts w:ascii="Arial" w:hAnsi="Arial" w:cs="Arial"/>
          <w:b/>
          <w:bCs/>
          <w:sz w:val="24"/>
          <w:szCs w:val="24"/>
        </w:rPr>
        <w:t xml:space="preserve">Partners in </w:t>
      </w:r>
      <w:r w:rsidR="00A70BE0">
        <w:rPr>
          <w:rFonts w:ascii="Arial" w:hAnsi="Arial" w:cs="Arial"/>
          <w:b/>
          <w:bCs/>
          <w:sz w:val="24"/>
          <w:szCs w:val="24"/>
        </w:rPr>
        <w:t>p</w:t>
      </w:r>
      <w:r w:rsidRPr="00BC2086">
        <w:rPr>
          <w:rFonts w:ascii="Arial" w:hAnsi="Arial" w:cs="Arial"/>
          <w:b/>
          <w:bCs/>
          <w:sz w:val="24"/>
          <w:szCs w:val="24"/>
        </w:rPr>
        <w:t>reservation</w:t>
      </w:r>
    </w:p>
    <w:p w14:paraId="050EC329" w14:textId="77777777" w:rsidR="009158DB" w:rsidRDefault="00BC2086" w:rsidP="009158DB">
      <w:pPr>
        <w:spacing w:line="240" w:lineRule="auto"/>
        <w:rPr>
          <w:rFonts w:ascii="Arial" w:hAnsi="Arial" w:cs="Arial"/>
          <w:sz w:val="24"/>
          <w:szCs w:val="24"/>
        </w:rPr>
      </w:pPr>
      <w:r w:rsidRPr="00BC2086">
        <w:rPr>
          <w:rFonts w:ascii="Arial" w:hAnsi="Arial" w:cs="Arial"/>
          <w:sz w:val="24"/>
          <w:szCs w:val="24"/>
        </w:rPr>
        <w:t>The sawmill on Detroit’s Belle Isle Park seemed to be an odd</w:t>
      </w:r>
      <w:r w:rsidR="009158DB">
        <w:rPr>
          <w:rFonts w:ascii="Arial" w:hAnsi="Arial" w:cs="Arial"/>
          <w:sz w:val="24"/>
          <w:szCs w:val="24"/>
        </w:rPr>
        <w:t>,</w:t>
      </w:r>
      <w:r w:rsidRPr="00BC2086">
        <w:rPr>
          <w:rFonts w:ascii="Arial" w:hAnsi="Arial" w:cs="Arial"/>
          <w:sz w:val="24"/>
          <w:szCs w:val="24"/>
        </w:rPr>
        <w:t xml:space="preserve"> but interesting</w:t>
      </w:r>
      <w:r w:rsidR="009158DB">
        <w:rPr>
          <w:rFonts w:ascii="Arial" w:hAnsi="Arial" w:cs="Arial"/>
          <w:sz w:val="24"/>
          <w:szCs w:val="24"/>
        </w:rPr>
        <w:t>,</w:t>
      </w:r>
      <w:r w:rsidRPr="00BC2086">
        <w:rPr>
          <w:rFonts w:ascii="Arial" w:hAnsi="Arial" w:cs="Arial"/>
          <w:sz w:val="24"/>
          <w:szCs w:val="24"/>
        </w:rPr>
        <w:t xml:space="preserve"> artifact.</w:t>
      </w:r>
    </w:p>
    <w:p w14:paraId="05CA0CB3" w14:textId="77777777" w:rsidR="009158DB" w:rsidRDefault="00BC2086" w:rsidP="009158DB">
      <w:pPr>
        <w:spacing w:line="240" w:lineRule="auto"/>
        <w:rPr>
          <w:rFonts w:ascii="Arial" w:hAnsi="Arial" w:cs="Arial"/>
          <w:sz w:val="24"/>
          <w:szCs w:val="24"/>
        </w:rPr>
      </w:pPr>
      <w:r w:rsidRPr="00BC2086">
        <w:rPr>
          <w:rFonts w:ascii="Arial" w:hAnsi="Arial" w:cs="Arial"/>
          <w:sz w:val="24"/>
          <w:szCs w:val="24"/>
        </w:rPr>
        <w:t>However, it turns out the City of Detroit had a bit of a progressive streak during the early 20</w:t>
      </w:r>
      <w:r w:rsidR="009158DB">
        <w:rPr>
          <w:rFonts w:ascii="Arial" w:hAnsi="Arial" w:cs="Arial"/>
          <w:sz w:val="24"/>
          <w:szCs w:val="24"/>
        </w:rPr>
        <w:t>th</w:t>
      </w:r>
      <w:r w:rsidRPr="00BC2086">
        <w:rPr>
          <w:rFonts w:ascii="Arial" w:hAnsi="Arial" w:cs="Arial"/>
          <w:sz w:val="24"/>
          <w:szCs w:val="24"/>
        </w:rPr>
        <w:t xml:space="preserve"> century as it relates to utilizing urban street and park trees for wood products.</w:t>
      </w:r>
    </w:p>
    <w:p w14:paraId="593331EB" w14:textId="7F249FF2"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An old, silent </w:t>
      </w:r>
      <w:hyperlink r:id="rId7" w:history="1">
        <w:r w:rsidRPr="00BC2086">
          <w:rPr>
            <w:rStyle w:val="Hyperlink"/>
            <w:rFonts w:ascii="Arial" w:hAnsi="Arial" w:cs="Arial"/>
            <w:sz w:val="24"/>
            <w:szCs w:val="24"/>
          </w:rPr>
          <w:t>Detroit News newsreel video</w:t>
        </w:r>
      </w:hyperlink>
      <w:r w:rsidRPr="00BC2086">
        <w:rPr>
          <w:rFonts w:ascii="Arial" w:hAnsi="Arial" w:cs="Arial"/>
          <w:sz w:val="24"/>
          <w:szCs w:val="24"/>
        </w:rPr>
        <w:t xml:space="preserve"> documents the early existence of this mill and demonstrates one of the earliest examples in the United States of urban wood utilization, or repurposing city trees after they’ve been cut down</w:t>
      </w:r>
      <w:r w:rsidR="009158DB">
        <w:rPr>
          <w:rFonts w:ascii="Arial" w:hAnsi="Arial" w:cs="Arial"/>
          <w:sz w:val="24"/>
          <w:szCs w:val="24"/>
        </w:rPr>
        <w:t>.</w:t>
      </w:r>
      <w:r w:rsidRPr="00BC2086">
        <w:rPr>
          <w:rFonts w:ascii="Arial" w:hAnsi="Arial" w:cs="Arial"/>
          <w:sz w:val="24"/>
          <w:szCs w:val="24"/>
        </w:rPr>
        <w:t xml:space="preserve"> </w:t>
      </w:r>
    </w:p>
    <w:p w14:paraId="1C0EF9F0" w14:textId="217268DA"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lastRenderedPageBreak/>
        <w:t>Joe Aiken is an arborist and president of the Arboriculture Society of Michigan Foundatio</w:t>
      </w:r>
      <w:r w:rsidR="009158DB">
        <w:rPr>
          <w:rFonts w:ascii="Arial" w:hAnsi="Arial" w:cs="Arial"/>
          <w:sz w:val="24"/>
          <w:szCs w:val="24"/>
        </w:rPr>
        <w:t xml:space="preserve">n </w:t>
      </w:r>
      <w:r w:rsidRPr="00BC2086">
        <w:rPr>
          <w:rFonts w:ascii="Arial" w:hAnsi="Arial" w:cs="Arial"/>
          <w:sz w:val="24"/>
          <w:szCs w:val="24"/>
        </w:rPr>
        <w:t xml:space="preserve">and Historical Society. He and others have been collecting historical materials regarding arboriculture and urban forestry for years in hopes of establishing an urban forestry museum. </w:t>
      </w:r>
    </w:p>
    <w:p w14:paraId="05971F71"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The Belle Isle sawmill building may be the perfect place for that.</w:t>
      </w:r>
    </w:p>
    <w:p w14:paraId="119DEED2"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“It was like finding a Christmas present under the tree that you forgot about,” Aiken said. “The sawmill has probably been in that specific spot since 1900 or 1905, maybe. They built this building in 1937.” </w:t>
      </w:r>
    </w:p>
    <w:p w14:paraId="72DFADAD" w14:textId="6A1A818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Aiken said he believes the last wood milled at the site was used to build platforms and other structures for an event at the old Cobo Hall, now the TCF </w:t>
      </w:r>
      <w:r w:rsidR="009158DB">
        <w:rPr>
          <w:rFonts w:ascii="Arial" w:hAnsi="Arial" w:cs="Arial"/>
          <w:sz w:val="24"/>
          <w:szCs w:val="24"/>
        </w:rPr>
        <w:t xml:space="preserve">(Bank) </w:t>
      </w:r>
      <w:r w:rsidRPr="00BC2086">
        <w:rPr>
          <w:rFonts w:ascii="Arial" w:hAnsi="Arial" w:cs="Arial"/>
          <w:sz w:val="24"/>
          <w:szCs w:val="24"/>
        </w:rPr>
        <w:t>Center. Other wood was used for a variety of purposes</w:t>
      </w:r>
      <w:r w:rsidR="009158DB">
        <w:rPr>
          <w:rFonts w:ascii="Arial" w:hAnsi="Arial" w:cs="Arial"/>
          <w:sz w:val="24"/>
          <w:szCs w:val="24"/>
        </w:rPr>
        <w:t>,</w:t>
      </w:r>
      <w:r w:rsidRPr="00BC2086">
        <w:rPr>
          <w:rFonts w:ascii="Arial" w:hAnsi="Arial" w:cs="Arial"/>
          <w:sz w:val="24"/>
          <w:szCs w:val="24"/>
        </w:rPr>
        <w:t xml:space="preserve"> such as park benches, at city buildings and as fuel for wood-</w:t>
      </w:r>
      <w:r w:rsidR="009158DB">
        <w:rPr>
          <w:rFonts w:ascii="Arial" w:hAnsi="Arial" w:cs="Arial"/>
          <w:sz w:val="24"/>
          <w:szCs w:val="24"/>
        </w:rPr>
        <w:t>burning</w:t>
      </w:r>
      <w:r w:rsidRPr="00BC2086">
        <w:rPr>
          <w:rFonts w:ascii="Arial" w:hAnsi="Arial" w:cs="Arial"/>
          <w:sz w:val="24"/>
          <w:szCs w:val="24"/>
        </w:rPr>
        <w:t xml:space="preserve"> stoves and furnaces.</w:t>
      </w:r>
    </w:p>
    <w:p w14:paraId="0A16B951" w14:textId="551396FB"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Sayers and Aiken are excited about the possibilities of having a historical and working sawmill in a thriving urban park that sees millions of visitors each year. </w:t>
      </w:r>
    </w:p>
    <w:p w14:paraId="24D00875" w14:textId="79FD3C3D"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“This is a place where we can show how valuable trees are in an urban setting,” Aiken said. “There is really no other place in the world that I can find that will be focused on this agenda</w:t>
      </w:r>
      <w:r w:rsidR="000212FD">
        <w:rPr>
          <w:rFonts w:ascii="Arial" w:hAnsi="Arial" w:cs="Arial"/>
          <w:sz w:val="24"/>
          <w:szCs w:val="24"/>
        </w:rPr>
        <w:t xml:space="preserve"> </w:t>
      </w:r>
      <w:r w:rsidRPr="00BC2086">
        <w:rPr>
          <w:rFonts w:ascii="Arial" w:hAnsi="Arial" w:cs="Arial"/>
          <w:sz w:val="24"/>
          <w:szCs w:val="24"/>
        </w:rPr>
        <w:t>and having it in Michigan at a state park is an opportunity.”</w:t>
      </w:r>
    </w:p>
    <w:p w14:paraId="5BE1348A"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The work to bring the building and the sawmill back to life will take time. It’s happening in phases as funding becomes available and a long-term plan is laid out.</w:t>
      </w:r>
    </w:p>
    <w:p w14:paraId="5834F02C" w14:textId="77777777" w:rsidR="000212FD" w:rsidRDefault="00BC2086" w:rsidP="009158DB">
      <w:pPr>
        <w:spacing w:line="240" w:lineRule="auto"/>
        <w:rPr>
          <w:rFonts w:ascii="Arial" w:hAnsi="Arial" w:cs="Arial"/>
          <w:sz w:val="24"/>
          <w:szCs w:val="24"/>
        </w:rPr>
      </w:pPr>
      <w:r w:rsidRPr="00BC2086">
        <w:rPr>
          <w:rFonts w:ascii="Arial" w:hAnsi="Arial" w:cs="Arial"/>
          <w:sz w:val="24"/>
          <w:szCs w:val="24"/>
        </w:rPr>
        <w:t xml:space="preserve">The structural beam repairs, new roof, masonry work, gutters and downspouts </w:t>
      </w:r>
      <w:r w:rsidR="000212FD">
        <w:rPr>
          <w:rFonts w:ascii="Arial" w:hAnsi="Arial" w:cs="Arial"/>
          <w:sz w:val="24"/>
          <w:szCs w:val="24"/>
        </w:rPr>
        <w:t>comprise</w:t>
      </w:r>
      <w:r w:rsidRPr="00BC2086">
        <w:rPr>
          <w:rFonts w:ascii="Arial" w:hAnsi="Arial" w:cs="Arial"/>
          <w:sz w:val="24"/>
          <w:szCs w:val="24"/>
        </w:rPr>
        <w:t xml:space="preserve"> the first phase, a $200,000-plus project funded jointly by the DNR’s Forest Resources and Parks and Recreation </w:t>
      </w:r>
      <w:r w:rsidR="000212FD">
        <w:rPr>
          <w:rFonts w:ascii="Arial" w:hAnsi="Arial" w:cs="Arial"/>
          <w:sz w:val="24"/>
          <w:szCs w:val="24"/>
        </w:rPr>
        <w:t>d</w:t>
      </w:r>
      <w:r w:rsidRPr="00BC2086">
        <w:rPr>
          <w:rFonts w:ascii="Arial" w:hAnsi="Arial" w:cs="Arial"/>
          <w:sz w:val="24"/>
          <w:szCs w:val="24"/>
        </w:rPr>
        <w:t>ivisions</w:t>
      </w:r>
      <w:r w:rsidR="000212FD">
        <w:rPr>
          <w:rFonts w:ascii="Arial" w:hAnsi="Arial" w:cs="Arial"/>
          <w:sz w:val="24"/>
          <w:szCs w:val="24"/>
        </w:rPr>
        <w:t>,</w:t>
      </w:r>
      <w:r w:rsidRPr="00BC2086">
        <w:rPr>
          <w:rFonts w:ascii="Arial" w:hAnsi="Arial" w:cs="Arial"/>
          <w:sz w:val="24"/>
          <w:szCs w:val="24"/>
        </w:rPr>
        <w:t xml:space="preserve"> as well as the ASMF, Michigan Forestry Association and the Belle Isle Conservancy (acting as project fiduciary for the DNR).</w:t>
      </w:r>
    </w:p>
    <w:p w14:paraId="69A96946" w14:textId="4E6EFD94"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The second phase</w:t>
      </w:r>
      <w:r w:rsidR="000212FD">
        <w:rPr>
          <w:rFonts w:ascii="Arial" w:hAnsi="Arial" w:cs="Arial"/>
          <w:sz w:val="24"/>
          <w:szCs w:val="24"/>
        </w:rPr>
        <w:t xml:space="preserve"> of restoration work</w:t>
      </w:r>
      <w:r w:rsidRPr="00BC2086">
        <w:rPr>
          <w:rFonts w:ascii="Arial" w:hAnsi="Arial" w:cs="Arial"/>
          <w:sz w:val="24"/>
          <w:szCs w:val="24"/>
        </w:rPr>
        <w:t xml:space="preserve">, which planners hope will take place this year, will make the building entirely weather-tight with new windows, doors and exterior paint. </w:t>
      </w:r>
    </w:p>
    <w:p w14:paraId="233885C9" w14:textId="0719C09E"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After that, work will move inside, including electrical </w:t>
      </w:r>
      <w:r w:rsidR="000212FD">
        <w:rPr>
          <w:rFonts w:ascii="Arial" w:hAnsi="Arial" w:cs="Arial"/>
          <w:sz w:val="24"/>
          <w:szCs w:val="24"/>
        </w:rPr>
        <w:t>updates</w:t>
      </w:r>
      <w:r w:rsidRPr="00BC2086">
        <w:rPr>
          <w:rFonts w:ascii="Arial" w:hAnsi="Arial" w:cs="Arial"/>
          <w:sz w:val="24"/>
          <w:szCs w:val="24"/>
        </w:rPr>
        <w:t xml:space="preserve"> and new interior doors. Later phases include refurbishing the sawing equipment, exterior landscape and, finally, opening to the public. </w:t>
      </w:r>
    </w:p>
    <w:p w14:paraId="4A714450"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For a variety of reasons, Sayers said sawing demonstrations will likely take place using a portable sawmill outside the building, at least initially. </w:t>
      </w:r>
    </w:p>
    <w:p w14:paraId="3596E564" w14:textId="77777777" w:rsidR="000212FD" w:rsidRDefault="00BC2086" w:rsidP="009158DB">
      <w:pPr>
        <w:spacing w:line="240" w:lineRule="auto"/>
        <w:rPr>
          <w:rFonts w:ascii="Arial" w:hAnsi="Arial" w:cs="Arial"/>
          <w:sz w:val="24"/>
          <w:szCs w:val="24"/>
        </w:rPr>
      </w:pPr>
      <w:r w:rsidRPr="00BC2086">
        <w:rPr>
          <w:rFonts w:ascii="Arial" w:hAnsi="Arial" w:cs="Arial"/>
          <w:sz w:val="24"/>
          <w:szCs w:val="24"/>
        </w:rPr>
        <w:t>“The site could be great for highlighting and interpreting the history and then demonstrating the current equipment and practices using a portable sawmill,” he said.</w:t>
      </w:r>
    </w:p>
    <w:p w14:paraId="76569829" w14:textId="107C7C19"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DNR staff</w:t>
      </w:r>
      <w:r w:rsidR="000212FD">
        <w:rPr>
          <w:rFonts w:ascii="Arial" w:hAnsi="Arial" w:cs="Arial"/>
          <w:sz w:val="24"/>
          <w:szCs w:val="24"/>
        </w:rPr>
        <w:t>ers</w:t>
      </w:r>
      <w:r w:rsidRPr="00BC2086">
        <w:rPr>
          <w:rFonts w:ascii="Arial" w:hAnsi="Arial" w:cs="Arial"/>
          <w:sz w:val="24"/>
          <w:szCs w:val="24"/>
        </w:rPr>
        <w:t xml:space="preserve"> do have some experience with the type of sawmill on Belle Isle. It’s an electric version of the same model as the steam-powered mill used for demonstrations at Hartwick Pines State Park near Grayling</w:t>
      </w:r>
      <w:r w:rsidR="000212FD">
        <w:rPr>
          <w:rFonts w:ascii="Arial" w:hAnsi="Arial" w:cs="Arial"/>
          <w:sz w:val="24"/>
          <w:szCs w:val="24"/>
        </w:rPr>
        <w:t xml:space="preserve"> in Otsego County</w:t>
      </w:r>
      <w:r w:rsidRPr="00BC2086">
        <w:rPr>
          <w:rFonts w:ascii="Arial" w:hAnsi="Arial" w:cs="Arial"/>
          <w:sz w:val="24"/>
          <w:szCs w:val="24"/>
        </w:rPr>
        <w:t>. That park includes exhibits, displays and events centered around Michigan’s logging era.</w:t>
      </w:r>
    </w:p>
    <w:p w14:paraId="73185AB2"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lastRenderedPageBreak/>
        <w:t>Amanda Treadwell, urban field planner for the DNR’s Parks and Recreation Division, applauded the teamwork that has helped launch the restoration efforts.</w:t>
      </w:r>
    </w:p>
    <w:p w14:paraId="085C5DF9"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“Parks and forestry were able to team up together to fix the roof before it deteriorated to a point where it wouldn’t have been salvageable,” she said. </w:t>
      </w:r>
    </w:p>
    <w:p w14:paraId="5A8DBDF2" w14:textId="2CF89139"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 xml:space="preserve">She </w:t>
      </w:r>
      <w:r w:rsidR="000212FD">
        <w:rPr>
          <w:rFonts w:ascii="Arial" w:hAnsi="Arial" w:cs="Arial"/>
          <w:sz w:val="24"/>
          <w:szCs w:val="24"/>
        </w:rPr>
        <w:t>rat</w:t>
      </w:r>
      <w:r w:rsidRPr="00BC2086">
        <w:rPr>
          <w:rFonts w:ascii="Arial" w:hAnsi="Arial" w:cs="Arial"/>
          <w:sz w:val="24"/>
          <w:szCs w:val="24"/>
        </w:rPr>
        <w:t xml:space="preserve">ed the project’s coolness factor as “11 out of 10.” </w:t>
      </w:r>
    </w:p>
    <w:p w14:paraId="0ABCD85D"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“It allows for educational programming and resources for schoolkids to come onto the island and learn about environmental careers, what the DNR does in urban areas, forestry practices in urban areas,” she said. “It’s a great connection between the outdoors and urban ecology and forestry.”</w:t>
      </w:r>
    </w:p>
    <w:p w14:paraId="09C52D66" w14:textId="77777777" w:rsidR="00BC2086" w:rsidRPr="00BC2086" w:rsidRDefault="00BC2086" w:rsidP="009158DB">
      <w:pPr>
        <w:spacing w:line="240" w:lineRule="auto"/>
        <w:rPr>
          <w:rFonts w:ascii="Arial" w:hAnsi="Arial" w:cs="Arial"/>
          <w:sz w:val="24"/>
          <w:szCs w:val="24"/>
        </w:rPr>
      </w:pPr>
      <w:r w:rsidRPr="00BC2086">
        <w:rPr>
          <w:rFonts w:ascii="Arial" w:hAnsi="Arial" w:cs="Arial"/>
          <w:sz w:val="24"/>
          <w:szCs w:val="24"/>
        </w:rPr>
        <w:t>Aiken said his organization has a variety of artifacts to display that will help tell the story of urban forestry, including climbing ropes and saddles used by urban foresters, information on insect and disease management and more.</w:t>
      </w:r>
    </w:p>
    <w:p w14:paraId="6C6B4BB6" w14:textId="56E804CF" w:rsidR="00BC2086" w:rsidRDefault="00BC2086" w:rsidP="009158DB">
      <w:pPr>
        <w:spacing w:line="240" w:lineRule="auto"/>
        <w:rPr>
          <w:rFonts w:ascii="Arial" w:hAnsi="Arial" w:cs="Arial"/>
          <w:sz w:val="24"/>
          <w:szCs w:val="24"/>
        </w:rPr>
      </w:pPr>
      <w:r w:rsidRPr="00BC2086">
        <w:rPr>
          <w:rFonts w:ascii="Arial" w:hAnsi="Arial" w:cs="Arial"/>
          <w:sz w:val="24"/>
          <w:szCs w:val="24"/>
        </w:rPr>
        <w:t>“The goal would be an interpretive center very similar to what Hartwick Pines does,” he said.</w:t>
      </w:r>
    </w:p>
    <w:p w14:paraId="1E0D4F85" w14:textId="443E3A4D" w:rsidR="000212FD" w:rsidRPr="00BC2086" w:rsidRDefault="00C07037" w:rsidP="009158DB">
      <w:pPr>
        <w:spacing w:line="240" w:lineRule="auto"/>
        <w:rPr>
          <w:rFonts w:ascii="Arial" w:hAnsi="Arial" w:cs="Arial"/>
          <w:sz w:val="24"/>
          <w:szCs w:val="24"/>
        </w:rPr>
      </w:pPr>
      <w:r>
        <w:rPr>
          <w:rFonts w:ascii="Arial" w:hAnsi="Arial" w:cs="Arial"/>
          <w:sz w:val="24"/>
          <w:szCs w:val="24"/>
        </w:rPr>
        <w:t>Check out</w:t>
      </w:r>
      <w:r w:rsidR="000212FD">
        <w:rPr>
          <w:rFonts w:ascii="Arial" w:hAnsi="Arial" w:cs="Arial"/>
          <w:sz w:val="24"/>
          <w:szCs w:val="24"/>
        </w:rPr>
        <w:t xml:space="preserve"> more information on </w:t>
      </w:r>
      <w:hyperlink r:id="rId8" w:history="1">
        <w:r w:rsidR="000212FD" w:rsidRPr="00C07037">
          <w:rPr>
            <w:rStyle w:val="Hyperlink"/>
            <w:rFonts w:ascii="Arial" w:hAnsi="Arial" w:cs="Arial"/>
            <w:sz w:val="24"/>
            <w:szCs w:val="24"/>
          </w:rPr>
          <w:t>Belle</w:t>
        </w:r>
        <w:r w:rsidRPr="00C07037">
          <w:rPr>
            <w:rStyle w:val="Hyperlink"/>
            <w:rFonts w:ascii="Arial" w:hAnsi="Arial" w:cs="Arial"/>
            <w:sz w:val="24"/>
            <w:szCs w:val="24"/>
          </w:rPr>
          <w:t xml:space="preserve"> Isle Park</w:t>
        </w:r>
      </w:hyperlink>
      <w:r>
        <w:rPr>
          <w:rFonts w:ascii="Arial" w:hAnsi="Arial" w:cs="Arial"/>
          <w:sz w:val="24"/>
          <w:szCs w:val="24"/>
        </w:rPr>
        <w:t xml:space="preserve">. </w:t>
      </w:r>
      <w:r w:rsidR="000212FD">
        <w:rPr>
          <w:rFonts w:ascii="Arial" w:hAnsi="Arial" w:cs="Arial"/>
          <w:sz w:val="24"/>
          <w:szCs w:val="24"/>
        </w:rPr>
        <w:t xml:space="preserve">To learn more about forestry in Michigan, see </w:t>
      </w:r>
      <w:hyperlink r:id="rId9" w:history="1">
        <w:r w:rsidR="000212FD" w:rsidRPr="00992735">
          <w:rPr>
            <w:rStyle w:val="Hyperlink"/>
            <w:rFonts w:ascii="Arial" w:hAnsi="Arial" w:cs="Arial"/>
            <w:sz w:val="24"/>
            <w:szCs w:val="24"/>
          </w:rPr>
          <w:t>Michigan.gov/Forestry</w:t>
        </w:r>
      </w:hyperlink>
      <w:r w:rsidR="000212FD">
        <w:rPr>
          <w:rFonts w:ascii="Arial" w:hAnsi="Arial" w:cs="Arial"/>
          <w:sz w:val="24"/>
          <w:szCs w:val="24"/>
        </w:rPr>
        <w:t>.</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1"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p>
    <w:p w14:paraId="2538903D" w14:textId="37D7DF56" w:rsidR="001E6D46" w:rsidRPr="00912254" w:rsidRDefault="009954C5" w:rsidP="009954C5">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p w14:paraId="1C780139" w14:textId="77777777" w:rsidR="001E6D46" w:rsidRPr="00912254" w:rsidRDefault="001E6D46" w:rsidP="00F5293A">
      <w:pPr>
        <w:spacing w:after="0" w:line="240" w:lineRule="auto"/>
        <w:rPr>
          <w:rFonts w:ascii="Arial" w:hAnsi="Arial" w:cs="Arial"/>
          <w:sz w:val="24"/>
          <w:szCs w:val="24"/>
        </w:rPr>
      </w:pPr>
    </w:p>
    <w:sectPr w:rsidR="001E6D46" w:rsidRPr="00912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E3F8" w14:textId="77777777" w:rsidR="0026596D" w:rsidRDefault="0026596D" w:rsidP="009246D6">
      <w:pPr>
        <w:spacing w:after="0" w:line="240" w:lineRule="auto"/>
      </w:pPr>
      <w:r>
        <w:separator/>
      </w:r>
    </w:p>
  </w:endnote>
  <w:endnote w:type="continuationSeparator" w:id="0">
    <w:p w14:paraId="1811F27C" w14:textId="77777777" w:rsidR="0026596D" w:rsidRDefault="0026596D"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4E3F" w14:textId="77777777" w:rsidR="0026596D" w:rsidRDefault="0026596D" w:rsidP="009246D6">
      <w:pPr>
        <w:spacing w:after="0" w:line="240" w:lineRule="auto"/>
      </w:pPr>
      <w:r>
        <w:separator/>
      </w:r>
    </w:p>
  </w:footnote>
  <w:footnote w:type="continuationSeparator" w:id="0">
    <w:p w14:paraId="51934566" w14:textId="77777777" w:rsidR="0026596D" w:rsidRDefault="0026596D"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12FD"/>
    <w:rsid w:val="00022794"/>
    <w:rsid w:val="00027D52"/>
    <w:rsid w:val="00042635"/>
    <w:rsid w:val="00043C6B"/>
    <w:rsid w:val="00046B55"/>
    <w:rsid w:val="00095EC4"/>
    <w:rsid w:val="0009665A"/>
    <w:rsid w:val="000B5821"/>
    <w:rsid w:val="000B5D92"/>
    <w:rsid w:val="000C067D"/>
    <w:rsid w:val="000D30F9"/>
    <w:rsid w:val="00121144"/>
    <w:rsid w:val="001534A5"/>
    <w:rsid w:val="00164FE4"/>
    <w:rsid w:val="00183B91"/>
    <w:rsid w:val="001A7C0A"/>
    <w:rsid w:val="001B27B9"/>
    <w:rsid w:val="001E6D46"/>
    <w:rsid w:val="001F45B9"/>
    <w:rsid w:val="00257EDD"/>
    <w:rsid w:val="0026189F"/>
    <w:rsid w:val="0026596D"/>
    <w:rsid w:val="002668C6"/>
    <w:rsid w:val="002837E6"/>
    <w:rsid w:val="002840C8"/>
    <w:rsid w:val="0028702F"/>
    <w:rsid w:val="00290B70"/>
    <w:rsid w:val="002A154F"/>
    <w:rsid w:val="002E5864"/>
    <w:rsid w:val="002F6F3E"/>
    <w:rsid w:val="00325BAF"/>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A54EC"/>
    <w:rsid w:val="004A7E28"/>
    <w:rsid w:val="004C53AD"/>
    <w:rsid w:val="004F462D"/>
    <w:rsid w:val="005161BE"/>
    <w:rsid w:val="00562C22"/>
    <w:rsid w:val="005657CF"/>
    <w:rsid w:val="00577086"/>
    <w:rsid w:val="00577262"/>
    <w:rsid w:val="00583EA2"/>
    <w:rsid w:val="00591B89"/>
    <w:rsid w:val="005A01FB"/>
    <w:rsid w:val="005E1278"/>
    <w:rsid w:val="005E5F14"/>
    <w:rsid w:val="005F0F4F"/>
    <w:rsid w:val="005F4673"/>
    <w:rsid w:val="0062364F"/>
    <w:rsid w:val="00643475"/>
    <w:rsid w:val="00680773"/>
    <w:rsid w:val="006A0229"/>
    <w:rsid w:val="006B2A58"/>
    <w:rsid w:val="006E1712"/>
    <w:rsid w:val="00711EDB"/>
    <w:rsid w:val="00715784"/>
    <w:rsid w:val="0072086F"/>
    <w:rsid w:val="00724022"/>
    <w:rsid w:val="00767526"/>
    <w:rsid w:val="007A1223"/>
    <w:rsid w:val="007B238B"/>
    <w:rsid w:val="007D2B72"/>
    <w:rsid w:val="007F06A5"/>
    <w:rsid w:val="0082545A"/>
    <w:rsid w:val="00833650"/>
    <w:rsid w:val="00836EC5"/>
    <w:rsid w:val="00862AC7"/>
    <w:rsid w:val="00880E6C"/>
    <w:rsid w:val="008A62FB"/>
    <w:rsid w:val="008F3835"/>
    <w:rsid w:val="00912254"/>
    <w:rsid w:val="009158DB"/>
    <w:rsid w:val="009246D6"/>
    <w:rsid w:val="00927B0E"/>
    <w:rsid w:val="0093029B"/>
    <w:rsid w:val="00936668"/>
    <w:rsid w:val="00956457"/>
    <w:rsid w:val="009850FE"/>
    <w:rsid w:val="009954C5"/>
    <w:rsid w:val="009B6D72"/>
    <w:rsid w:val="00A4010C"/>
    <w:rsid w:val="00A414A5"/>
    <w:rsid w:val="00A50BFE"/>
    <w:rsid w:val="00A70BE0"/>
    <w:rsid w:val="00AA2882"/>
    <w:rsid w:val="00AA31CF"/>
    <w:rsid w:val="00AC3055"/>
    <w:rsid w:val="00B05BFD"/>
    <w:rsid w:val="00B17311"/>
    <w:rsid w:val="00B54591"/>
    <w:rsid w:val="00B561EE"/>
    <w:rsid w:val="00B97548"/>
    <w:rsid w:val="00BA087D"/>
    <w:rsid w:val="00BA132C"/>
    <w:rsid w:val="00BC2086"/>
    <w:rsid w:val="00BF0E3C"/>
    <w:rsid w:val="00BF4CB0"/>
    <w:rsid w:val="00C07037"/>
    <w:rsid w:val="00C43ED7"/>
    <w:rsid w:val="00CE7C54"/>
    <w:rsid w:val="00CF0601"/>
    <w:rsid w:val="00D031EE"/>
    <w:rsid w:val="00D10CAC"/>
    <w:rsid w:val="00D2708E"/>
    <w:rsid w:val="00D453DD"/>
    <w:rsid w:val="00D7330F"/>
    <w:rsid w:val="00D83ECB"/>
    <w:rsid w:val="00D86DF2"/>
    <w:rsid w:val="00DA28C8"/>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56ED"/>
    <w:rsid w:val="00EF694C"/>
    <w:rsid w:val="00F327C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0212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18931161">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5246098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nr.state.mi.us/parksandtrails/Details.aspx?id=736&amp;type=SP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40h534Yl8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www.Michigan.gov/For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15</cp:revision>
  <dcterms:created xsi:type="dcterms:W3CDTF">2021-01-19T22:59:00Z</dcterms:created>
  <dcterms:modified xsi:type="dcterms:W3CDTF">2021-01-21T15:22:00Z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