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2F042" w14:textId="54B38CA4" w:rsidR="00F8379D" w:rsidRPr="00F8379D" w:rsidRDefault="00F8379D" w:rsidP="002F39AF">
      <w:pPr>
        <w:rPr>
          <w:b/>
          <w:sz w:val="28"/>
          <w:szCs w:val="28"/>
        </w:rPr>
      </w:pPr>
      <w:r>
        <w:rPr>
          <w:b/>
          <w:sz w:val="28"/>
          <w:szCs w:val="28"/>
        </w:rPr>
        <w:t>Showcasing the DNR: The best Father’s Day gift</w:t>
      </w:r>
    </w:p>
    <w:p w14:paraId="2CAC0BBF" w14:textId="77777777" w:rsidR="00F8379D" w:rsidRDefault="00F8379D" w:rsidP="002F39AF">
      <w:pPr>
        <w:rPr>
          <w:szCs w:val="24"/>
        </w:rPr>
      </w:pPr>
    </w:p>
    <w:p w14:paraId="7C25CC8E" w14:textId="6497BFF5" w:rsidR="002F39AF" w:rsidRPr="00AE338E" w:rsidRDefault="002F39AF" w:rsidP="002F39AF">
      <w:pPr>
        <w:rPr>
          <w:i/>
          <w:szCs w:val="24"/>
        </w:rPr>
      </w:pPr>
      <w:r>
        <w:rPr>
          <w:szCs w:val="24"/>
        </w:rPr>
        <w:t>“</w:t>
      </w:r>
      <w:r w:rsidRPr="00AE338E">
        <w:rPr>
          <w:i/>
          <w:szCs w:val="24"/>
        </w:rPr>
        <w:t xml:space="preserve">I've long since retired and my </w:t>
      </w:r>
      <w:proofErr w:type="gramStart"/>
      <w:r w:rsidRPr="00AE338E">
        <w:rPr>
          <w:i/>
          <w:szCs w:val="24"/>
        </w:rPr>
        <w:t>son's</w:t>
      </w:r>
      <w:proofErr w:type="gramEnd"/>
      <w:r w:rsidRPr="00AE338E">
        <w:rPr>
          <w:i/>
          <w:szCs w:val="24"/>
        </w:rPr>
        <w:t xml:space="preserve"> moved away. I called him up just the other day</w:t>
      </w:r>
      <w:r w:rsidR="00BC0BE7">
        <w:rPr>
          <w:i/>
          <w:szCs w:val="24"/>
        </w:rPr>
        <w:t>.</w:t>
      </w:r>
    </w:p>
    <w:p w14:paraId="51255F97" w14:textId="1AE4F9D1" w:rsidR="006C7A0C" w:rsidRDefault="002F39AF" w:rsidP="002F39AF">
      <w:pPr>
        <w:rPr>
          <w:szCs w:val="24"/>
        </w:rPr>
      </w:pPr>
      <w:r w:rsidRPr="00AE338E">
        <w:rPr>
          <w:i/>
          <w:szCs w:val="24"/>
        </w:rPr>
        <w:t>I said, ‘I'd like to see you if you don't mind.’ He said, ‘I'd love to, dad, if I could find the time.’”</w:t>
      </w:r>
      <w:r>
        <w:rPr>
          <w:szCs w:val="24"/>
        </w:rPr>
        <w:t xml:space="preserve"> - Sandy and Harry Chapin</w:t>
      </w:r>
    </w:p>
    <w:p w14:paraId="5D5097D9" w14:textId="77DE4043" w:rsidR="00803687" w:rsidRDefault="00803687" w:rsidP="002F39AF">
      <w:pPr>
        <w:rPr>
          <w:szCs w:val="24"/>
        </w:rPr>
      </w:pPr>
    </w:p>
    <w:p w14:paraId="245441C7" w14:textId="54BCDCBB" w:rsidR="00803687" w:rsidRDefault="00803687" w:rsidP="002F39AF">
      <w:pPr>
        <w:rPr>
          <w:b/>
          <w:szCs w:val="24"/>
        </w:rPr>
      </w:pPr>
      <w:r>
        <w:rPr>
          <w:b/>
          <w:szCs w:val="24"/>
        </w:rPr>
        <w:t>By JOHN PEPIN</w:t>
      </w:r>
    </w:p>
    <w:p w14:paraId="6C6CCDB8" w14:textId="763F969E" w:rsidR="00F65AD1" w:rsidRPr="00803687" w:rsidRDefault="00F65AD1" w:rsidP="002F39AF">
      <w:pPr>
        <w:rPr>
          <w:b/>
          <w:szCs w:val="24"/>
        </w:rPr>
      </w:pPr>
      <w:r>
        <w:rPr>
          <w:b/>
          <w:szCs w:val="24"/>
        </w:rPr>
        <w:t>Michigan Department of Natural Resources</w:t>
      </w:r>
    </w:p>
    <w:p w14:paraId="1976AB12" w14:textId="77777777" w:rsidR="00DD0A3F" w:rsidRDefault="00DD0A3F" w:rsidP="00613035">
      <w:pPr>
        <w:rPr>
          <w:szCs w:val="24"/>
        </w:rPr>
      </w:pPr>
    </w:p>
    <w:p w14:paraId="6D2DBE77" w14:textId="08394E1F" w:rsidR="00E04017" w:rsidRDefault="00E04017" w:rsidP="00613035">
      <w:pPr>
        <w:rPr>
          <w:szCs w:val="24"/>
        </w:rPr>
      </w:pPr>
      <w:r>
        <w:rPr>
          <w:szCs w:val="24"/>
        </w:rPr>
        <w:t xml:space="preserve">Having trouble figuring out what to give </w:t>
      </w:r>
      <w:r w:rsidR="000D7D55">
        <w:rPr>
          <w:szCs w:val="24"/>
        </w:rPr>
        <w:t xml:space="preserve">your </w:t>
      </w:r>
      <w:r>
        <w:rPr>
          <w:szCs w:val="24"/>
        </w:rPr>
        <w:t>dad for Father’s Day?</w:t>
      </w:r>
    </w:p>
    <w:p w14:paraId="678E03A0" w14:textId="77777777" w:rsidR="00DD0A3F" w:rsidRDefault="00E04017" w:rsidP="00613035">
      <w:pPr>
        <w:rPr>
          <w:szCs w:val="24"/>
        </w:rPr>
      </w:pPr>
      <w:r>
        <w:rPr>
          <w:szCs w:val="24"/>
        </w:rPr>
        <w:t xml:space="preserve">   </w:t>
      </w:r>
    </w:p>
    <w:p w14:paraId="0EF0DD16" w14:textId="16BEA416" w:rsidR="00D54856" w:rsidRDefault="00E04017" w:rsidP="00613035">
      <w:pPr>
        <w:rPr>
          <w:szCs w:val="24"/>
        </w:rPr>
      </w:pPr>
      <w:r>
        <w:rPr>
          <w:szCs w:val="24"/>
        </w:rPr>
        <w:t>There</w:t>
      </w:r>
      <w:r w:rsidR="00CB3F96">
        <w:rPr>
          <w:szCs w:val="24"/>
        </w:rPr>
        <w:t xml:space="preserve"> are</w:t>
      </w:r>
      <w:r w:rsidR="00DD266D">
        <w:rPr>
          <w:szCs w:val="24"/>
        </w:rPr>
        <w:t xml:space="preserve"> all kinds of advertising, almost everywhere you look, offering hints</w:t>
      </w:r>
      <w:r w:rsidR="00306DFC">
        <w:rPr>
          <w:szCs w:val="24"/>
        </w:rPr>
        <w:t xml:space="preserve"> for the best </w:t>
      </w:r>
      <w:r w:rsidR="00992B87">
        <w:rPr>
          <w:szCs w:val="24"/>
        </w:rPr>
        <w:t xml:space="preserve">gift </w:t>
      </w:r>
      <w:r w:rsidR="00306DFC">
        <w:rPr>
          <w:szCs w:val="24"/>
        </w:rPr>
        <w:t>ideas for any dad.</w:t>
      </w:r>
    </w:p>
    <w:p w14:paraId="53DDC8EB" w14:textId="77777777" w:rsidR="00DD0A3F" w:rsidRDefault="00306DFC" w:rsidP="008D5F7A">
      <w:pPr>
        <w:rPr>
          <w:szCs w:val="24"/>
        </w:rPr>
      </w:pPr>
      <w:r>
        <w:rPr>
          <w:szCs w:val="24"/>
        </w:rPr>
        <w:t xml:space="preserve">   </w:t>
      </w:r>
    </w:p>
    <w:p w14:paraId="495E403A" w14:textId="4E2DF35B" w:rsidR="00BF0557" w:rsidRDefault="00992B87" w:rsidP="008D5F7A">
      <w:pPr>
        <w:rPr>
          <w:szCs w:val="24"/>
        </w:rPr>
      </w:pPr>
      <w:r>
        <w:rPr>
          <w:szCs w:val="24"/>
        </w:rPr>
        <w:t xml:space="preserve">Of course, there are </w:t>
      </w:r>
      <w:r w:rsidR="00BC0BE7">
        <w:rPr>
          <w:szCs w:val="24"/>
        </w:rPr>
        <w:t>neck</w:t>
      </w:r>
      <w:r>
        <w:rPr>
          <w:szCs w:val="24"/>
        </w:rPr>
        <w:t>ties, i</w:t>
      </w:r>
      <w:r w:rsidR="00D54856">
        <w:rPr>
          <w:szCs w:val="24"/>
        </w:rPr>
        <w:t xml:space="preserve">nitialed leather coasters, </w:t>
      </w:r>
      <w:r>
        <w:rPr>
          <w:szCs w:val="24"/>
        </w:rPr>
        <w:t xml:space="preserve">personalized </w:t>
      </w:r>
      <w:r w:rsidR="00D54856">
        <w:rPr>
          <w:szCs w:val="24"/>
        </w:rPr>
        <w:t xml:space="preserve">golf balls, a mixed </w:t>
      </w:r>
      <w:r>
        <w:rPr>
          <w:szCs w:val="24"/>
        </w:rPr>
        <w:t>nut tray or</w:t>
      </w:r>
      <w:r w:rsidR="00D54856">
        <w:rPr>
          <w:szCs w:val="24"/>
        </w:rPr>
        <w:t xml:space="preserve"> a revolving wood organizer for “Dad’</w:t>
      </w:r>
      <w:r>
        <w:rPr>
          <w:szCs w:val="24"/>
        </w:rPr>
        <w:t xml:space="preserve">s </w:t>
      </w:r>
      <w:r w:rsidR="007F3FD6">
        <w:rPr>
          <w:szCs w:val="24"/>
        </w:rPr>
        <w:t>s</w:t>
      </w:r>
      <w:r>
        <w:rPr>
          <w:szCs w:val="24"/>
        </w:rPr>
        <w:t>tuff.</w:t>
      </w:r>
      <w:r w:rsidR="00D54856">
        <w:rPr>
          <w:szCs w:val="24"/>
        </w:rPr>
        <w:t>”</w:t>
      </w:r>
    </w:p>
    <w:p w14:paraId="6B9BE122" w14:textId="77777777" w:rsidR="00DD0A3F" w:rsidRDefault="00BF0557" w:rsidP="008D5F7A">
      <w:pPr>
        <w:rPr>
          <w:szCs w:val="24"/>
        </w:rPr>
      </w:pPr>
      <w:r>
        <w:rPr>
          <w:szCs w:val="24"/>
        </w:rPr>
        <w:t xml:space="preserve">   </w:t>
      </w:r>
    </w:p>
    <w:p w14:paraId="3FD2C37E" w14:textId="7E71B78F" w:rsidR="008D5F7A" w:rsidRDefault="00992B87" w:rsidP="008D5F7A">
      <w:pPr>
        <w:rPr>
          <w:szCs w:val="24"/>
        </w:rPr>
      </w:pPr>
      <w:r>
        <w:rPr>
          <w:szCs w:val="24"/>
        </w:rPr>
        <w:t xml:space="preserve">You can even buy the </w:t>
      </w:r>
      <w:r w:rsidR="003115ED">
        <w:rPr>
          <w:szCs w:val="24"/>
        </w:rPr>
        <w:t>powder</w:t>
      </w:r>
      <w:r w:rsidR="009E7201">
        <w:rPr>
          <w:szCs w:val="24"/>
        </w:rPr>
        <w:t xml:space="preserve"> blue </w:t>
      </w:r>
      <w:r>
        <w:rPr>
          <w:szCs w:val="24"/>
        </w:rPr>
        <w:t>“#1 Dad” T-s</w:t>
      </w:r>
      <w:r w:rsidR="00B87E28">
        <w:rPr>
          <w:szCs w:val="24"/>
        </w:rPr>
        <w:t xml:space="preserve">hirt made famous in an </w:t>
      </w:r>
      <w:r>
        <w:rPr>
          <w:szCs w:val="24"/>
        </w:rPr>
        <w:t>episode of “</w:t>
      </w:r>
      <w:r w:rsidR="00BD5380">
        <w:rPr>
          <w:szCs w:val="24"/>
        </w:rPr>
        <w:t>Seinfeld</w:t>
      </w:r>
      <w:r>
        <w:rPr>
          <w:szCs w:val="24"/>
        </w:rPr>
        <w:t>”</w:t>
      </w:r>
      <w:r w:rsidR="00D60974">
        <w:rPr>
          <w:szCs w:val="24"/>
        </w:rPr>
        <w:t xml:space="preserve"> — the one</w:t>
      </w:r>
      <w:r w:rsidR="003115ED">
        <w:rPr>
          <w:szCs w:val="24"/>
        </w:rPr>
        <w:t xml:space="preserve"> whe</w:t>
      </w:r>
      <w:r w:rsidR="00171FB0">
        <w:rPr>
          <w:szCs w:val="24"/>
        </w:rPr>
        <w:t xml:space="preserve">re a white-haired </w:t>
      </w:r>
      <w:r w:rsidR="003115ED">
        <w:rPr>
          <w:szCs w:val="24"/>
        </w:rPr>
        <w:t>Lloyd Bridges</w:t>
      </w:r>
      <w:r w:rsidR="00171FB0">
        <w:rPr>
          <w:szCs w:val="24"/>
        </w:rPr>
        <w:t>, playing an 80-year-old fitness trainer,</w:t>
      </w:r>
      <w:r w:rsidR="003115ED">
        <w:rPr>
          <w:szCs w:val="24"/>
        </w:rPr>
        <w:t xml:space="preserve"> looks at the undersized T-shirt Jerry’s dad is wearing and asks: “W</w:t>
      </w:r>
      <w:r w:rsidR="008D5F7A" w:rsidRPr="008D5F7A">
        <w:rPr>
          <w:szCs w:val="24"/>
        </w:rPr>
        <w:t>hat the hell is that?</w:t>
      </w:r>
      <w:r w:rsidR="003115ED">
        <w:rPr>
          <w:szCs w:val="24"/>
        </w:rPr>
        <w:t xml:space="preserve"> …You think </w:t>
      </w:r>
      <w:r w:rsidR="003115ED" w:rsidRPr="00721BE9">
        <w:rPr>
          <w:b/>
          <w:i/>
          <w:szCs w:val="24"/>
        </w:rPr>
        <w:t>you</w:t>
      </w:r>
      <w:r w:rsidR="003115ED">
        <w:rPr>
          <w:szCs w:val="24"/>
        </w:rPr>
        <w:t xml:space="preserve"> are the number one dad?”</w:t>
      </w:r>
    </w:p>
    <w:p w14:paraId="5B1D0A84" w14:textId="77777777" w:rsidR="00DD0A3F" w:rsidRDefault="00DD0A3F" w:rsidP="008D5F7A">
      <w:pPr>
        <w:rPr>
          <w:szCs w:val="24"/>
        </w:rPr>
      </w:pPr>
    </w:p>
    <w:p w14:paraId="13A28B1F" w14:textId="03F4A2FA" w:rsidR="00BF0557" w:rsidRDefault="00BF0557" w:rsidP="008D5F7A">
      <w:pPr>
        <w:rPr>
          <w:szCs w:val="24"/>
        </w:rPr>
      </w:pPr>
      <w:r>
        <w:rPr>
          <w:szCs w:val="24"/>
        </w:rPr>
        <w:t>Jerry’s dad replies</w:t>
      </w:r>
      <w:r w:rsidR="007F3FD6">
        <w:rPr>
          <w:szCs w:val="24"/>
        </w:rPr>
        <w:t>,</w:t>
      </w:r>
      <w:r w:rsidR="007717C6">
        <w:rPr>
          <w:szCs w:val="24"/>
        </w:rPr>
        <w:t xml:space="preserve"> boasting</w:t>
      </w:r>
      <w:r>
        <w:rPr>
          <w:szCs w:val="24"/>
        </w:rPr>
        <w:t>, “This was a gift from my son.”</w:t>
      </w:r>
    </w:p>
    <w:p w14:paraId="3D515D79" w14:textId="77777777" w:rsidR="00DD0A3F" w:rsidRDefault="00992B87" w:rsidP="00613035">
      <w:pPr>
        <w:rPr>
          <w:szCs w:val="24"/>
        </w:rPr>
      </w:pPr>
      <w:r>
        <w:rPr>
          <w:szCs w:val="24"/>
        </w:rPr>
        <w:t xml:space="preserve">   </w:t>
      </w:r>
    </w:p>
    <w:p w14:paraId="5DBFEFA3" w14:textId="04293E8D" w:rsidR="00992B87" w:rsidRDefault="00721BE9" w:rsidP="00613035">
      <w:pPr>
        <w:rPr>
          <w:szCs w:val="24"/>
        </w:rPr>
      </w:pPr>
      <w:r>
        <w:rPr>
          <w:szCs w:val="24"/>
        </w:rPr>
        <w:t xml:space="preserve">A couple of years ago, </w:t>
      </w:r>
      <w:r w:rsidR="0073078E">
        <w:rPr>
          <w:szCs w:val="24"/>
        </w:rPr>
        <w:t>Cosmopolitan compiled a list of “30 Gifts Your Dad Will Totally Love,” suggesting that “</w:t>
      </w:r>
      <w:r w:rsidR="0073078E" w:rsidRPr="0073078E">
        <w:rPr>
          <w:szCs w:val="24"/>
        </w:rPr>
        <w:t xml:space="preserve">For once, you won't be forced to go </w:t>
      </w:r>
      <w:proofErr w:type="spellStart"/>
      <w:r w:rsidR="0073078E" w:rsidRPr="0073078E">
        <w:rPr>
          <w:szCs w:val="24"/>
        </w:rPr>
        <w:t>halfsies</w:t>
      </w:r>
      <w:proofErr w:type="spellEnd"/>
      <w:r w:rsidR="0073078E" w:rsidRPr="0073078E">
        <w:rPr>
          <w:szCs w:val="24"/>
        </w:rPr>
        <w:t xml:space="preserve"> with your sibling on a 12-pack of socks because you couldn't find anything better. Not again. Not this year!</w:t>
      </w:r>
      <w:r w:rsidR="0073078E">
        <w:rPr>
          <w:szCs w:val="24"/>
        </w:rPr>
        <w:t>”</w:t>
      </w:r>
    </w:p>
    <w:p w14:paraId="25653860" w14:textId="77777777" w:rsidR="00DD0A3F" w:rsidRDefault="00992B87" w:rsidP="00613035">
      <w:pPr>
        <w:rPr>
          <w:szCs w:val="24"/>
        </w:rPr>
      </w:pPr>
      <w:r>
        <w:rPr>
          <w:szCs w:val="24"/>
        </w:rPr>
        <w:t xml:space="preserve">   </w:t>
      </w:r>
    </w:p>
    <w:p w14:paraId="27593614" w14:textId="757BB1E9" w:rsidR="0073078E" w:rsidRDefault="0073078E" w:rsidP="00613035">
      <w:pPr>
        <w:rPr>
          <w:szCs w:val="24"/>
        </w:rPr>
      </w:pPr>
      <w:r>
        <w:rPr>
          <w:szCs w:val="24"/>
        </w:rPr>
        <w:t xml:space="preserve">Those </w:t>
      </w:r>
      <w:r w:rsidR="00BC0BE7">
        <w:rPr>
          <w:szCs w:val="24"/>
        </w:rPr>
        <w:t xml:space="preserve">Cosmopolitan </w:t>
      </w:r>
      <w:r>
        <w:rPr>
          <w:szCs w:val="24"/>
        </w:rPr>
        <w:t>gift ideas range</w:t>
      </w:r>
      <w:r w:rsidR="00D60974">
        <w:rPr>
          <w:szCs w:val="24"/>
        </w:rPr>
        <w:t>d</w:t>
      </w:r>
      <w:r>
        <w:rPr>
          <w:szCs w:val="24"/>
        </w:rPr>
        <w:t xml:space="preserve"> from </w:t>
      </w:r>
      <w:r w:rsidR="001751D0">
        <w:rPr>
          <w:szCs w:val="24"/>
        </w:rPr>
        <w:t>“</w:t>
      </w:r>
      <w:r>
        <w:rPr>
          <w:szCs w:val="24"/>
        </w:rPr>
        <w:t>nice pants,</w:t>
      </w:r>
      <w:r w:rsidR="001751D0">
        <w:rPr>
          <w:szCs w:val="24"/>
        </w:rPr>
        <w:t xml:space="preserve">” a portable charcoal grill or a fancy shaving kit to a leather jacket, </w:t>
      </w:r>
      <w:r w:rsidR="002244FC">
        <w:rPr>
          <w:szCs w:val="24"/>
        </w:rPr>
        <w:t>a soft briefcase</w:t>
      </w:r>
      <w:r w:rsidR="00180CCF">
        <w:rPr>
          <w:szCs w:val="24"/>
        </w:rPr>
        <w:t xml:space="preserve"> </w:t>
      </w:r>
      <w:r w:rsidR="001751D0">
        <w:rPr>
          <w:szCs w:val="24"/>
        </w:rPr>
        <w:t>or</w:t>
      </w:r>
      <w:r w:rsidR="00180CCF">
        <w:rPr>
          <w:szCs w:val="24"/>
        </w:rPr>
        <w:t xml:space="preserve"> a $550 pair of “cool shades.”</w:t>
      </w:r>
    </w:p>
    <w:p w14:paraId="5862403A" w14:textId="77777777" w:rsidR="00DD0A3F" w:rsidRDefault="00CA1F21" w:rsidP="00180CCF">
      <w:pPr>
        <w:rPr>
          <w:szCs w:val="24"/>
        </w:rPr>
      </w:pPr>
      <w:r>
        <w:rPr>
          <w:szCs w:val="24"/>
        </w:rPr>
        <w:t xml:space="preserve">  </w:t>
      </w:r>
    </w:p>
    <w:p w14:paraId="247C6C64" w14:textId="373070C0" w:rsidR="00BC0BE7" w:rsidRDefault="00CA1F21" w:rsidP="00180CCF">
      <w:pPr>
        <w:rPr>
          <w:szCs w:val="24"/>
        </w:rPr>
      </w:pPr>
      <w:r>
        <w:rPr>
          <w:szCs w:val="24"/>
        </w:rPr>
        <w:t xml:space="preserve"> </w:t>
      </w:r>
      <w:r w:rsidR="00180CCF">
        <w:rPr>
          <w:szCs w:val="24"/>
        </w:rPr>
        <w:t>Field and Stream</w:t>
      </w:r>
      <w:r w:rsidR="00534E6A">
        <w:rPr>
          <w:szCs w:val="24"/>
        </w:rPr>
        <w:t xml:space="preserve"> was among those putting together</w:t>
      </w:r>
      <w:r w:rsidR="00180CCF">
        <w:rPr>
          <w:szCs w:val="24"/>
        </w:rPr>
        <w:t xml:space="preserve"> lists geared </w:t>
      </w:r>
      <w:r w:rsidR="001751D0">
        <w:rPr>
          <w:szCs w:val="24"/>
        </w:rPr>
        <w:t xml:space="preserve">specifically </w:t>
      </w:r>
      <w:r w:rsidR="00180CCF">
        <w:rPr>
          <w:szCs w:val="24"/>
        </w:rPr>
        <w:t>towar</w:t>
      </w:r>
      <w:r w:rsidR="00534E6A">
        <w:rPr>
          <w:szCs w:val="24"/>
        </w:rPr>
        <w:t>d the dad who i</w:t>
      </w:r>
      <w:r w:rsidR="00BC0BE7">
        <w:rPr>
          <w:szCs w:val="24"/>
        </w:rPr>
        <w:t>s an outdoorsman.</w:t>
      </w:r>
    </w:p>
    <w:p w14:paraId="560DB9D8" w14:textId="77777777" w:rsidR="00DD0A3F" w:rsidRDefault="00BC0BE7" w:rsidP="00180CCF">
      <w:pPr>
        <w:rPr>
          <w:szCs w:val="24"/>
        </w:rPr>
      </w:pPr>
      <w:r>
        <w:rPr>
          <w:szCs w:val="24"/>
        </w:rPr>
        <w:t xml:space="preserve">   </w:t>
      </w:r>
    </w:p>
    <w:p w14:paraId="54570AF9" w14:textId="4C46E00A" w:rsidR="00CA1F21" w:rsidRDefault="007D34C7" w:rsidP="00180CCF">
      <w:pPr>
        <w:rPr>
          <w:szCs w:val="24"/>
        </w:rPr>
      </w:pPr>
      <w:r>
        <w:rPr>
          <w:szCs w:val="24"/>
        </w:rPr>
        <w:t>Some of t</w:t>
      </w:r>
      <w:r w:rsidR="00BC0BE7">
        <w:rPr>
          <w:szCs w:val="24"/>
        </w:rPr>
        <w:t>he</w:t>
      </w:r>
      <w:r w:rsidR="00180CCF">
        <w:rPr>
          <w:szCs w:val="24"/>
        </w:rPr>
        <w:t xml:space="preserve"> gift</w:t>
      </w:r>
      <w:r>
        <w:rPr>
          <w:szCs w:val="24"/>
        </w:rPr>
        <w:t xml:space="preserve"> idea</w:t>
      </w:r>
      <w:r w:rsidR="00180CCF">
        <w:rPr>
          <w:szCs w:val="24"/>
        </w:rPr>
        <w:t xml:space="preserve">s </w:t>
      </w:r>
      <w:r w:rsidR="00BC0BE7">
        <w:rPr>
          <w:szCs w:val="24"/>
        </w:rPr>
        <w:t xml:space="preserve">from those lists </w:t>
      </w:r>
      <w:r>
        <w:rPr>
          <w:szCs w:val="24"/>
        </w:rPr>
        <w:t xml:space="preserve">included </w:t>
      </w:r>
      <w:r w:rsidR="00180CCF">
        <w:rPr>
          <w:szCs w:val="24"/>
        </w:rPr>
        <w:t>whiskey</w:t>
      </w:r>
      <w:r w:rsidR="00130062">
        <w:rPr>
          <w:szCs w:val="24"/>
        </w:rPr>
        <w:t xml:space="preserve"> or coffee</w:t>
      </w:r>
      <w:r w:rsidR="00180CCF">
        <w:rPr>
          <w:szCs w:val="24"/>
        </w:rPr>
        <w:t xml:space="preserve">, </w:t>
      </w:r>
      <w:r>
        <w:rPr>
          <w:szCs w:val="24"/>
        </w:rPr>
        <w:t>lanterns, knives and shirts or</w:t>
      </w:r>
      <w:r w:rsidR="00180CCF">
        <w:rPr>
          <w:szCs w:val="24"/>
        </w:rPr>
        <w:t xml:space="preserve"> an insulated </w:t>
      </w:r>
      <w:r>
        <w:rPr>
          <w:szCs w:val="24"/>
        </w:rPr>
        <w:t>“</w:t>
      </w:r>
      <w:r w:rsidR="00180CCF">
        <w:rPr>
          <w:szCs w:val="24"/>
        </w:rPr>
        <w:t>thermal cloak</w:t>
      </w:r>
      <w:r w:rsidR="00CA1F21">
        <w:rPr>
          <w:szCs w:val="24"/>
        </w:rPr>
        <w:t>,</w:t>
      </w:r>
      <w:r>
        <w:rPr>
          <w:szCs w:val="24"/>
        </w:rPr>
        <w:t>”</w:t>
      </w:r>
      <w:r w:rsidR="00CA1F21">
        <w:rPr>
          <w:szCs w:val="24"/>
        </w:rPr>
        <w:t xml:space="preserve"> which </w:t>
      </w:r>
      <w:r w:rsidR="00B87E28">
        <w:rPr>
          <w:szCs w:val="24"/>
        </w:rPr>
        <w:t>Field and St</w:t>
      </w:r>
      <w:r w:rsidR="00D60974">
        <w:rPr>
          <w:szCs w:val="24"/>
        </w:rPr>
        <w:t>ream described</w:t>
      </w:r>
      <w:r w:rsidR="00180CCF">
        <w:rPr>
          <w:szCs w:val="24"/>
        </w:rPr>
        <w:t xml:space="preserve"> as “essentially a hooded camo bag — helps keep a hunter warm, comfortable and concealed while sitting on a stand on cold, wet days.”</w:t>
      </w:r>
      <w:r w:rsidR="00534E6A">
        <w:rPr>
          <w:szCs w:val="24"/>
        </w:rPr>
        <w:t xml:space="preserve"> You really should see the picture.</w:t>
      </w:r>
    </w:p>
    <w:p w14:paraId="6E309354" w14:textId="77777777" w:rsidR="00DD0A3F" w:rsidRDefault="00E463C0" w:rsidP="00180CCF">
      <w:pPr>
        <w:rPr>
          <w:szCs w:val="24"/>
        </w:rPr>
      </w:pPr>
      <w:r>
        <w:rPr>
          <w:szCs w:val="24"/>
        </w:rPr>
        <w:t xml:space="preserve">  </w:t>
      </w:r>
    </w:p>
    <w:p w14:paraId="2A4CD9B6" w14:textId="679F87FB" w:rsidR="00214BEC" w:rsidRDefault="007D34C7" w:rsidP="00180CCF">
      <w:pPr>
        <w:rPr>
          <w:szCs w:val="24"/>
        </w:rPr>
      </w:pPr>
      <w:r>
        <w:rPr>
          <w:szCs w:val="24"/>
        </w:rPr>
        <w:t>Then there</w:t>
      </w:r>
      <w:r w:rsidR="007F3FD6">
        <w:rPr>
          <w:szCs w:val="24"/>
        </w:rPr>
        <w:t xml:space="preserve"> are</w:t>
      </w:r>
      <w:r>
        <w:rPr>
          <w:szCs w:val="24"/>
        </w:rPr>
        <w:t xml:space="preserve"> </w:t>
      </w:r>
      <w:r w:rsidR="009E7201">
        <w:rPr>
          <w:szCs w:val="24"/>
        </w:rPr>
        <w:t xml:space="preserve">fishing rods, </w:t>
      </w:r>
      <w:r w:rsidR="00BC0BE7">
        <w:rPr>
          <w:szCs w:val="24"/>
        </w:rPr>
        <w:t xml:space="preserve">coffee mugs and beer steins, </w:t>
      </w:r>
      <w:r w:rsidR="009E7201">
        <w:rPr>
          <w:szCs w:val="24"/>
        </w:rPr>
        <w:t xml:space="preserve">chocolate-covered potato chips, beef jerky and other snacks, a </w:t>
      </w:r>
      <w:r w:rsidR="009542F8">
        <w:rPr>
          <w:szCs w:val="24"/>
        </w:rPr>
        <w:t>compass</w:t>
      </w:r>
      <w:r w:rsidR="009E7201">
        <w:rPr>
          <w:szCs w:val="24"/>
        </w:rPr>
        <w:t xml:space="preserve"> or fingernail clipper</w:t>
      </w:r>
      <w:r w:rsidR="009542F8">
        <w:rPr>
          <w:szCs w:val="24"/>
        </w:rPr>
        <w:t>s</w:t>
      </w:r>
      <w:r w:rsidR="009E7201">
        <w:rPr>
          <w:szCs w:val="24"/>
        </w:rPr>
        <w:t>.</w:t>
      </w:r>
    </w:p>
    <w:p w14:paraId="4BEC9E67" w14:textId="77777777" w:rsidR="00DD0A3F" w:rsidRDefault="00DC4954" w:rsidP="00180CCF">
      <w:pPr>
        <w:rPr>
          <w:szCs w:val="24"/>
        </w:rPr>
      </w:pPr>
      <w:r>
        <w:rPr>
          <w:szCs w:val="24"/>
        </w:rPr>
        <w:t xml:space="preserve">   </w:t>
      </w:r>
    </w:p>
    <w:p w14:paraId="6148DA21" w14:textId="5890F3FA" w:rsidR="00DC4954" w:rsidRDefault="000B5539" w:rsidP="00180CCF">
      <w:pPr>
        <w:rPr>
          <w:szCs w:val="24"/>
        </w:rPr>
      </w:pPr>
      <w:r>
        <w:rPr>
          <w:szCs w:val="24"/>
        </w:rPr>
        <w:t xml:space="preserve">Over the years, </w:t>
      </w:r>
      <w:r w:rsidR="00214BEC">
        <w:rPr>
          <w:szCs w:val="24"/>
        </w:rPr>
        <w:t xml:space="preserve">since </w:t>
      </w:r>
      <w:r w:rsidR="00197E6A">
        <w:rPr>
          <w:szCs w:val="24"/>
        </w:rPr>
        <w:t xml:space="preserve">its creation in </w:t>
      </w:r>
      <w:r w:rsidR="00214BEC">
        <w:rPr>
          <w:szCs w:val="24"/>
        </w:rPr>
        <w:t xml:space="preserve">the early 20th Century, </w:t>
      </w:r>
      <w:r>
        <w:rPr>
          <w:szCs w:val="24"/>
        </w:rPr>
        <w:t>Father’s Day has not alwa</w:t>
      </w:r>
      <w:r w:rsidR="00247EE9">
        <w:rPr>
          <w:szCs w:val="24"/>
        </w:rPr>
        <w:t>ys been the most popular day with</w:t>
      </w:r>
      <w:r>
        <w:rPr>
          <w:szCs w:val="24"/>
        </w:rPr>
        <w:t xml:space="preserve"> dads.</w:t>
      </w:r>
    </w:p>
    <w:p w14:paraId="57679FB9" w14:textId="77777777" w:rsidR="00DD0A3F" w:rsidRDefault="000B5539" w:rsidP="000F5832">
      <w:pPr>
        <w:rPr>
          <w:szCs w:val="24"/>
        </w:rPr>
      </w:pPr>
      <w:r>
        <w:rPr>
          <w:szCs w:val="24"/>
        </w:rPr>
        <w:t xml:space="preserve">   </w:t>
      </w:r>
    </w:p>
    <w:p w14:paraId="42E51AF9" w14:textId="4F85B46D" w:rsidR="007C7BB8" w:rsidRDefault="001751D0" w:rsidP="000F5832">
      <w:pPr>
        <w:rPr>
          <w:szCs w:val="24"/>
        </w:rPr>
      </w:pPr>
      <w:r>
        <w:rPr>
          <w:szCs w:val="24"/>
        </w:rPr>
        <w:lastRenderedPageBreak/>
        <w:t>“</w:t>
      </w:r>
      <w:r w:rsidR="0075100C" w:rsidRPr="0075100C">
        <w:rPr>
          <w:szCs w:val="24"/>
        </w:rPr>
        <w:t>Many men, howeve</w:t>
      </w:r>
      <w:r>
        <w:rPr>
          <w:szCs w:val="24"/>
        </w:rPr>
        <w:t>r, continued to disdain the day,” according to history.com. “As one historian writes, they ‘</w:t>
      </w:r>
      <w:r w:rsidR="0075100C" w:rsidRPr="0075100C">
        <w:rPr>
          <w:szCs w:val="24"/>
        </w:rPr>
        <w:t>scoffed at the holiday’s sentimental attempts to domesticate manliness with flowers and gift-giving, or they derided the proliferation of such holidays as a commercial gimmick to sell more products</w:t>
      </w:r>
      <w:r w:rsidR="00247EE9">
        <w:rPr>
          <w:szCs w:val="24"/>
        </w:rPr>
        <w:t xml:space="preserve"> </w:t>
      </w:r>
      <w:r w:rsidR="0075100C" w:rsidRPr="0075100C">
        <w:rPr>
          <w:szCs w:val="24"/>
        </w:rPr>
        <w:t>–</w:t>
      </w:r>
      <w:r w:rsidR="00247EE9">
        <w:rPr>
          <w:szCs w:val="24"/>
        </w:rPr>
        <w:t xml:space="preserve"> </w:t>
      </w:r>
      <w:r w:rsidR="0075100C" w:rsidRPr="0075100C">
        <w:rPr>
          <w:szCs w:val="24"/>
        </w:rPr>
        <w:t xml:space="preserve">often </w:t>
      </w:r>
      <w:r>
        <w:rPr>
          <w:szCs w:val="24"/>
        </w:rPr>
        <w:t>paid for by the father himself.’”</w:t>
      </w:r>
    </w:p>
    <w:p w14:paraId="43ACD5E1" w14:textId="77777777" w:rsidR="00DD0A3F" w:rsidRDefault="007C7BB8" w:rsidP="000F5832">
      <w:pPr>
        <w:rPr>
          <w:szCs w:val="24"/>
        </w:rPr>
      </w:pPr>
      <w:r>
        <w:rPr>
          <w:szCs w:val="24"/>
        </w:rPr>
        <w:t xml:space="preserve">   </w:t>
      </w:r>
    </w:p>
    <w:p w14:paraId="6A48AD61" w14:textId="3D676C26" w:rsidR="000F5832" w:rsidRPr="000F5832" w:rsidRDefault="000F5832" w:rsidP="000F5832">
      <w:pPr>
        <w:rPr>
          <w:szCs w:val="24"/>
        </w:rPr>
      </w:pPr>
      <w:r w:rsidRPr="000F5832">
        <w:rPr>
          <w:szCs w:val="24"/>
        </w:rPr>
        <w:t xml:space="preserve">Washington state </w:t>
      </w:r>
      <w:r w:rsidR="001751D0">
        <w:rPr>
          <w:szCs w:val="24"/>
        </w:rPr>
        <w:t>celebrated the first statewide Father’s D</w:t>
      </w:r>
      <w:r w:rsidR="00247EE9">
        <w:rPr>
          <w:szCs w:val="24"/>
        </w:rPr>
        <w:t xml:space="preserve">ay </w:t>
      </w:r>
      <w:r w:rsidR="001751D0">
        <w:rPr>
          <w:szCs w:val="24"/>
        </w:rPr>
        <w:t xml:space="preserve">in </w:t>
      </w:r>
      <w:r w:rsidRPr="000F5832">
        <w:rPr>
          <w:szCs w:val="24"/>
        </w:rPr>
        <w:t>June 1910, fashioned after</w:t>
      </w:r>
      <w:r w:rsidR="001751D0">
        <w:rPr>
          <w:szCs w:val="24"/>
        </w:rPr>
        <w:t xml:space="preserve"> the </w:t>
      </w:r>
      <w:r w:rsidR="00247EE9">
        <w:rPr>
          <w:szCs w:val="24"/>
        </w:rPr>
        <w:t xml:space="preserve">increasingly </w:t>
      </w:r>
      <w:r w:rsidR="001751D0">
        <w:rPr>
          <w:szCs w:val="24"/>
        </w:rPr>
        <w:t>popular Mother’s D</w:t>
      </w:r>
      <w:r w:rsidRPr="000F5832">
        <w:rPr>
          <w:szCs w:val="24"/>
        </w:rPr>
        <w:t>ay observance developed in the years following the Civi</w:t>
      </w:r>
      <w:r w:rsidR="001751D0">
        <w:rPr>
          <w:szCs w:val="24"/>
        </w:rPr>
        <w:t>l War</w:t>
      </w:r>
      <w:r w:rsidRPr="000F5832">
        <w:rPr>
          <w:szCs w:val="24"/>
        </w:rPr>
        <w:t>.</w:t>
      </w:r>
    </w:p>
    <w:p w14:paraId="0D3FB5A7" w14:textId="77777777" w:rsidR="00DD0A3F" w:rsidRDefault="000F5832" w:rsidP="00180CCF">
      <w:pPr>
        <w:rPr>
          <w:szCs w:val="24"/>
        </w:rPr>
      </w:pPr>
      <w:r w:rsidRPr="000F5832">
        <w:rPr>
          <w:szCs w:val="24"/>
        </w:rPr>
        <w:t xml:space="preserve">   </w:t>
      </w:r>
    </w:p>
    <w:p w14:paraId="013043CD" w14:textId="5895FE0A" w:rsidR="00DC4954" w:rsidRDefault="000F5832" w:rsidP="00180CCF">
      <w:pPr>
        <w:rPr>
          <w:szCs w:val="24"/>
        </w:rPr>
      </w:pPr>
      <w:r w:rsidRPr="000F5832">
        <w:rPr>
          <w:szCs w:val="24"/>
        </w:rPr>
        <w:t xml:space="preserve">Father’s Day was </w:t>
      </w:r>
      <w:r w:rsidR="001751D0">
        <w:rPr>
          <w:szCs w:val="24"/>
        </w:rPr>
        <w:t xml:space="preserve">eventually </w:t>
      </w:r>
      <w:r w:rsidRPr="000F5832">
        <w:rPr>
          <w:szCs w:val="24"/>
        </w:rPr>
        <w:t xml:space="preserve">made a nationwide holiday </w:t>
      </w:r>
      <w:r w:rsidR="00247EE9">
        <w:rPr>
          <w:szCs w:val="24"/>
        </w:rPr>
        <w:t xml:space="preserve">during the </w:t>
      </w:r>
      <w:r w:rsidR="001751D0">
        <w:rPr>
          <w:szCs w:val="24"/>
        </w:rPr>
        <w:t xml:space="preserve">Nixon administration </w:t>
      </w:r>
      <w:r w:rsidRPr="000F5832">
        <w:rPr>
          <w:szCs w:val="24"/>
        </w:rPr>
        <w:t>in 1972.</w:t>
      </w:r>
    </w:p>
    <w:p w14:paraId="0F368784" w14:textId="77777777" w:rsidR="00DD0A3F" w:rsidRDefault="007D34C7" w:rsidP="00180CCF">
      <w:pPr>
        <w:rPr>
          <w:szCs w:val="24"/>
        </w:rPr>
      </w:pPr>
      <w:r>
        <w:rPr>
          <w:szCs w:val="24"/>
        </w:rPr>
        <w:t xml:space="preserve">  </w:t>
      </w:r>
      <w:r w:rsidR="001F773A">
        <w:rPr>
          <w:szCs w:val="24"/>
        </w:rPr>
        <w:t xml:space="preserve"> </w:t>
      </w:r>
    </w:p>
    <w:p w14:paraId="33A5AF9E" w14:textId="60289059" w:rsidR="001F773A" w:rsidRDefault="007D34C7" w:rsidP="00180CCF">
      <w:pPr>
        <w:rPr>
          <w:szCs w:val="24"/>
        </w:rPr>
      </w:pPr>
      <w:r>
        <w:rPr>
          <w:szCs w:val="24"/>
        </w:rPr>
        <w:t>One of the Cosmopolitan gift</w:t>
      </w:r>
      <w:r w:rsidR="00247EE9">
        <w:rPr>
          <w:szCs w:val="24"/>
        </w:rPr>
        <w:t xml:space="preserve"> list idea</w:t>
      </w:r>
      <w:r>
        <w:rPr>
          <w:szCs w:val="24"/>
        </w:rPr>
        <w:t>s</w:t>
      </w:r>
      <w:r w:rsidR="00B87E28">
        <w:rPr>
          <w:szCs w:val="24"/>
        </w:rPr>
        <w:t xml:space="preserve"> was a smart</w:t>
      </w:r>
      <w:r w:rsidR="007F3FD6">
        <w:rPr>
          <w:szCs w:val="24"/>
        </w:rPr>
        <w:t>-</w:t>
      </w:r>
      <w:r w:rsidR="00B87E28">
        <w:rPr>
          <w:szCs w:val="24"/>
        </w:rPr>
        <w:t xml:space="preserve">looking </w:t>
      </w:r>
      <w:r w:rsidR="001F773A">
        <w:rPr>
          <w:szCs w:val="24"/>
        </w:rPr>
        <w:t>men’s watch.</w:t>
      </w:r>
    </w:p>
    <w:p w14:paraId="380834B5" w14:textId="77777777" w:rsidR="00DD0A3F" w:rsidRDefault="001F773A" w:rsidP="00180CCF">
      <w:pPr>
        <w:rPr>
          <w:szCs w:val="24"/>
        </w:rPr>
      </w:pPr>
      <w:r>
        <w:rPr>
          <w:szCs w:val="24"/>
        </w:rPr>
        <w:t xml:space="preserve">   </w:t>
      </w:r>
    </w:p>
    <w:p w14:paraId="764F1750" w14:textId="39F99CFC" w:rsidR="007D34C7" w:rsidRDefault="00B87E28" w:rsidP="00180CCF">
      <w:pPr>
        <w:rPr>
          <w:szCs w:val="24"/>
        </w:rPr>
      </w:pPr>
      <w:r>
        <w:rPr>
          <w:szCs w:val="24"/>
        </w:rPr>
        <w:t xml:space="preserve">Admiring </w:t>
      </w:r>
      <w:r w:rsidR="007D34C7">
        <w:rPr>
          <w:szCs w:val="24"/>
        </w:rPr>
        <w:t>the attractive gold band, sharp hands and maker’s mark</w:t>
      </w:r>
      <w:r w:rsidR="006257FE">
        <w:rPr>
          <w:szCs w:val="24"/>
        </w:rPr>
        <w:t xml:space="preserve"> in the photograph</w:t>
      </w:r>
      <w:r w:rsidR="00247EE9">
        <w:rPr>
          <w:szCs w:val="24"/>
        </w:rPr>
        <w:t>,</w:t>
      </w:r>
      <w:r w:rsidR="007D34C7">
        <w:rPr>
          <w:szCs w:val="24"/>
        </w:rPr>
        <w:t xml:space="preserve"> it oc</w:t>
      </w:r>
      <w:r>
        <w:rPr>
          <w:szCs w:val="24"/>
        </w:rPr>
        <w:t xml:space="preserve">curred to me that </w:t>
      </w:r>
      <w:r w:rsidR="001F773A">
        <w:rPr>
          <w:szCs w:val="24"/>
        </w:rPr>
        <w:t xml:space="preserve">truly </w:t>
      </w:r>
      <w:r>
        <w:rPr>
          <w:szCs w:val="24"/>
        </w:rPr>
        <w:t>the best gift</w:t>
      </w:r>
      <w:r w:rsidR="007D34C7">
        <w:rPr>
          <w:szCs w:val="24"/>
        </w:rPr>
        <w:t xml:space="preserve"> you could give your dad for Father’s Day was not a watch, </w:t>
      </w:r>
      <w:r w:rsidR="001459C0">
        <w:rPr>
          <w:szCs w:val="24"/>
        </w:rPr>
        <w:t xml:space="preserve">or any of these other things, </w:t>
      </w:r>
      <w:r w:rsidR="007D34C7">
        <w:rPr>
          <w:szCs w:val="24"/>
        </w:rPr>
        <w:t>but rather time itself.</w:t>
      </w:r>
    </w:p>
    <w:p w14:paraId="3E7718C8" w14:textId="77777777" w:rsidR="00DD0A3F" w:rsidRDefault="00B87E28" w:rsidP="00180CCF">
      <w:pPr>
        <w:rPr>
          <w:szCs w:val="24"/>
        </w:rPr>
      </w:pPr>
      <w:r>
        <w:rPr>
          <w:szCs w:val="24"/>
        </w:rPr>
        <w:t xml:space="preserve">   </w:t>
      </w:r>
    </w:p>
    <w:p w14:paraId="533E5860" w14:textId="2DDAD055" w:rsidR="00B87E28" w:rsidRDefault="006176C2" w:rsidP="00180CCF">
      <w:pPr>
        <w:rPr>
          <w:szCs w:val="24"/>
        </w:rPr>
      </w:pPr>
      <w:r>
        <w:rPr>
          <w:szCs w:val="24"/>
        </w:rPr>
        <w:t xml:space="preserve">In 1973, Harry Chapin recorded what Rolling Stone readers voted as fourth on the list of </w:t>
      </w:r>
      <w:r w:rsidR="00247EE9">
        <w:rPr>
          <w:szCs w:val="24"/>
        </w:rPr>
        <w:t>“A</w:t>
      </w:r>
      <w:r>
        <w:rPr>
          <w:szCs w:val="24"/>
        </w:rPr>
        <w:t>ll-time</w:t>
      </w:r>
      <w:r w:rsidR="00247EE9">
        <w:rPr>
          <w:szCs w:val="24"/>
        </w:rPr>
        <w:t xml:space="preserve"> Saddest S</w:t>
      </w:r>
      <w:r>
        <w:rPr>
          <w:szCs w:val="24"/>
        </w:rPr>
        <w:t>ongs.</w:t>
      </w:r>
      <w:r w:rsidR="00247EE9">
        <w:rPr>
          <w:szCs w:val="24"/>
        </w:rPr>
        <w:t>”</w:t>
      </w:r>
      <w:r w:rsidR="00534E6A">
        <w:rPr>
          <w:szCs w:val="24"/>
        </w:rPr>
        <w:t xml:space="preserve"> </w:t>
      </w:r>
      <w:r>
        <w:rPr>
          <w:szCs w:val="24"/>
        </w:rPr>
        <w:t>“Cat’s in the Cradle,” released the following year, was a Billboard No. 1 hit single within two months.</w:t>
      </w:r>
    </w:p>
    <w:p w14:paraId="3516DBAE" w14:textId="77777777" w:rsidR="00DD0A3F" w:rsidRDefault="007D34C7" w:rsidP="00180CCF">
      <w:pPr>
        <w:rPr>
          <w:szCs w:val="24"/>
        </w:rPr>
      </w:pPr>
      <w:r>
        <w:rPr>
          <w:szCs w:val="24"/>
        </w:rPr>
        <w:t xml:space="preserve">   </w:t>
      </w:r>
    </w:p>
    <w:p w14:paraId="19D14A4C" w14:textId="79FE8A91" w:rsidR="00BC460C" w:rsidRDefault="00247EE9" w:rsidP="00180CCF">
      <w:pPr>
        <w:rPr>
          <w:szCs w:val="24"/>
        </w:rPr>
      </w:pPr>
      <w:r>
        <w:rPr>
          <w:szCs w:val="24"/>
        </w:rPr>
        <w:t>Creation of the</w:t>
      </w:r>
      <w:r w:rsidR="00CF40DF">
        <w:rPr>
          <w:szCs w:val="24"/>
        </w:rPr>
        <w:t xml:space="preserve"> song began as a poem written by Chapin’</w:t>
      </w:r>
      <w:r w:rsidR="00BC460C">
        <w:rPr>
          <w:szCs w:val="24"/>
        </w:rPr>
        <w:t>s wife, Sandra.</w:t>
      </w:r>
      <w:r w:rsidR="006257FE">
        <w:rPr>
          <w:szCs w:val="24"/>
        </w:rPr>
        <w:t xml:space="preserve"> The couple had two children together and three from Sandy’s previous marriage adopted by Harry.</w:t>
      </w:r>
    </w:p>
    <w:p w14:paraId="32555828" w14:textId="77777777" w:rsidR="00DD0A3F" w:rsidRDefault="00BC460C" w:rsidP="00180CCF">
      <w:pPr>
        <w:rPr>
          <w:szCs w:val="24"/>
        </w:rPr>
      </w:pPr>
      <w:r>
        <w:rPr>
          <w:szCs w:val="24"/>
        </w:rPr>
        <w:t xml:space="preserve">   </w:t>
      </w:r>
    </w:p>
    <w:p w14:paraId="0D1BFCE9" w14:textId="48F6778E" w:rsidR="007D34C7" w:rsidRDefault="00CF40DF" w:rsidP="00180CCF">
      <w:pPr>
        <w:rPr>
          <w:szCs w:val="24"/>
        </w:rPr>
      </w:pPr>
      <w:r>
        <w:rPr>
          <w:szCs w:val="24"/>
        </w:rPr>
        <w:t xml:space="preserve">The </w:t>
      </w:r>
      <w:r w:rsidR="00CF4731">
        <w:rPr>
          <w:szCs w:val="24"/>
        </w:rPr>
        <w:t xml:space="preserve">song </w:t>
      </w:r>
      <w:r w:rsidR="00367F18">
        <w:rPr>
          <w:szCs w:val="24"/>
        </w:rPr>
        <w:t>lyric detail</w:t>
      </w:r>
      <w:r w:rsidR="00247EE9">
        <w:rPr>
          <w:szCs w:val="24"/>
        </w:rPr>
        <w:t>ed</w:t>
      </w:r>
      <w:r>
        <w:rPr>
          <w:szCs w:val="24"/>
        </w:rPr>
        <w:t xml:space="preserve"> the </w:t>
      </w:r>
      <w:r w:rsidR="00CF4731">
        <w:rPr>
          <w:szCs w:val="24"/>
        </w:rPr>
        <w:t xml:space="preserve">shared </w:t>
      </w:r>
      <w:r>
        <w:rPr>
          <w:szCs w:val="24"/>
        </w:rPr>
        <w:t xml:space="preserve">time </w:t>
      </w:r>
      <w:r w:rsidR="00CF4731">
        <w:rPr>
          <w:szCs w:val="24"/>
        </w:rPr>
        <w:t>hoped for, but not realized,</w:t>
      </w:r>
      <w:r>
        <w:rPr>
          <w:szCs w:val="24"/>
        </w:rPr>
        <w:t xml:space="preserve"> between a father an</w:t>
      </w:r>
      <w:r w:rsidR="00247EE9">
        <w:rPr>
          <w:szCs w:val="24"/>
        </w:rPr>
        <w:t xml:space="preserve">d a son throughout their lives — </w:t>
      </w:r>
      <w:r>
        <w:rPr>
          <w:szCs w:val="24"/>
        </w:rPr>
        <w:t xml:space="preserve">from when the son is a boy </w:t>
      </w:r>
      <w:r w:rsidR="00BC460C">
        <w:rPr>
          <w:szCs w:val="24"/>
        </w:rPr>
        <w:t xml:space="preserve">looking up to his </w:t>
      </w:r>
      <w:r w:rsidR="00F41A82">
        <w:rPr>
          <w:szCs w:val="24"/>
        </w:rPr>
        <w:t xml:space="preserve">too-busy </w:t>
      </w:r>
      <w:r w:rsidR="00BC460C">
        <w:rPr>
          <w:szCs w:val="24"/>
        </w:rPr>
        <w:t xml:space="preserve">dad, </w:t>
      </w:r>
      <w:r>
        <w:rPr>
          <w:szCs w:val="24"/>
        </w:rPr>
        <w:t xml:space="preserve">until </w:t>
      </w:r>
      <w:r w:rsidR="00BC460C">
        <w:rPr>
          <w:szCs w:val="24"/>
        </w:rPr>
        <w:t xml:space="preserve">the father </w:t>
      </w:r>
      <w:r>
        <w:rPr>
          <w:szCs w:val="24"/>
        </w:rPr>
        <w:t>is retired and his son is a man</w:t>
      </w:r>
      <w:r w:rsidR="00BC460C">
        <w:rPr>
          <w:szCs w:val="24"/>
        </w:rPr>
        <w:t>, with kids of his own</w:t>
      </w:r>
      <w:r w:rsidR="001D6A80">
        <w:rPr>
          <w:szCs w:val="24"/>
        </w:rPr>
        <w:t>, now too busy himself</w:t>
      </w:r>
      <w:r>
        <w:rPr>
          <w:szCs w:val="24"/>
        </w:rPr>
        <w:t>.</w:t>
      </w:r>
    </w:p>
    <w:p w14:paraId="68BC03B0" w14:textId="77777777" w:rsidR="00DD0A3F" w:rsidRDefault="001D6A80" w:rsidP="001D6A80">
      <w:pPr>
        <w:rPr>
          <w:szCs w:val="24"/>
        </w:rPr>
      </w:pPr>
      <w:r>
        <w:rPr>
          <w:szCs w:val="24"/>
        </w:rPr>
        <w:t xml:space="preserve">   </w:t>
      </w:r>
    </w:p>
    <w:p w14:paraId="05C22C13" w14:textId="0F23BAA5" w:rsidR="001D6A80" w:rsidRPr="002B0AF4" w:rsidRDefault="002B0AF4" w:rsidP="001D6A80">
      <w:pPr>
        <w:rPr>
          <w:szCs w:val="24"/>
        </w:rPr>
      </w:pPr>
      <w:r>
        <w:rPr>
          <w:szCs w:val="24"/>
        </w:rPr>
        <w:t>“</w:t>
      </w:r>
      <w:r w:rsidR="001D6A80" w:rsidRPr="002B0AF4">
        <w:rPr>
          <w:szCs w:val="24"/>
        </w:rPr>
        <w:t>And the cat's in the cradle and the silver spoon, little boy blue and the man in the moon. When you coming home, dad? I don't know when, but we'll get together then</w:t>
      </w:r>
      <w:r w:rsidR="007F3FD6">
        <w:rPr>
          <w:szCs w:val="24"/>
        </w:rPr>
        <w:t>,</w:t>
      </w:r>
    </w:p>
    <w:p w14:paraId="05217593" w14:textId="4F6083FA" w:rsidR="00BC460C" w:rsidRDefault="001D6A80" w:rsidP="001D6A80">
      <w:pPr>
        <w:rPr>
          <w:szCs w:val="24"/>
        </w:rPr>
      </w:pPr>
      <w:r w:rsidRPr="002B0AF4">
        <w:rPr>
          <w:szCs w:val="24"/>
        </w:rPr>
        <w:t>You know we'll have a good time then</w:t>
      </w:r>
      <w:r>
        <w:rPr>
          <w:szCs w:val="24"/>
        </w:rPr>
        <w:t>,</w:t>
      </w:r>
      <w:r w:rsidR="002B0AF4">
        <w:rPr>
          <w:szCs w:val="24"/>
        </w:rPr>
        <w:t>”</w:t>
      </w:r>
      <w:r>
        <w:rPr>
          <w:szCs w:val="24"/>
        </w:rPr>
        <w:t xml:space="preserve"> Chapin wrote.</w:t>
      </w:r>
    </w:p>
    <w:p w14:paraId="1284AAA8" w14:textId="77777777" w:rsidR="00DD0A3F" w:rsidRDefault="00367F18" w:rsidP="001D6A80">
      <w:pPr>
        <w:rPr>
          <w:szCs w:val="24"/>
        </w:rPr>
      </w:pPr>
      <w:r>
        <w:rPr>
          <w:szCs w:val="24"/>
        </w:rPr>
        <w:t xml:space="preserve">   </w:t>
      </w:r>
    </w:p>
    <w:p w14:paraId="6FA8435E" w14:textId="0FE6562D" w:rsidR="00DC2F61" w:rsidRDefault="00367F18" w:rsidP="001D6A80">
      <w:pPr>
        <w:rPr>
          <w:szCs w:val="24"/>
        </w:rPr>
      </w:pPr>
      <w:r>
        <w:rPr>
          <w:szCs w:val="24"/>
        </w:rPr>
        <w:t xml:space="preserve">A </w:t>
      </w:r>
      <w:r w:rsidR="00E9599A">
        <w:rPr>
          <w:szCs w:val="24"/>
        </w:rPr>
        <w:t xml:space="preserve">seemingly widespread </w:t>
      </w:r>
      <w:r>
        <w:rPr>
          <w:szCs w:val="24"/>
        </w:rPr>
        <w:t>human failing seems to be the mistaken notion that there will always be more time beyond today to do the things we want to do.</w:t>
      </w:r>
    </w:p>
    <w:p w14:paraId="6A43D615" w14:textId="77777777" w:rsidR="00DD0A3F" w:rsidRDefault="00DC2F61" w:rsidP="001D6A80">
      <w:pPr>
        <w:rPr>
          <w:szCs w:val="24"/>
        </w:rPr>
      </w:pPr>
      <w:r>
        <w:rPr>
          <w:szCs w:val="24"/>
        </w:rPr>
        <w:t xml:space="preserve">   </w:t>
      </w:r>
    </w:p>
    <w:p w14:paraId="252D6B7B" w14:textId="0693AC40" w:rsidR="00DC2F61" w:rsidRDefault="00DC2F61" w:rsidP="001D6A80">
      <w:pPr>
        <w:rPr>
          <w:szCs w:val="24"/>
        </w:rPr>
      </w:pPr>
      <w:r>
        <w:rPr>
          <w:szCs w:val="24"/>
        </w:rPr>
        <w:t>We’ll take that trip, walk that road, climb that hill, fish that creek, hunt that valley, come back here next year and do the whole thing all over again.</w:t>
      </w:r>
    </w:p>
    <w:p w14:paraId="03EBB281" w14:textId="77777777" w:rsidR="00DD0A3F" w:rsidRDefault="00DC2F61" w:rsidP="001D6A80">
      <w:pPr>
        <w:rPr>
          <w:szCs w:val="24"/>
        </w:rPr>
      </w:pPr>
      <w:r>
        <w:rPr>
          <w:szCs w:val="24"/>
        </w:rPr>
        <w:t xml:space="preserve">   </w:t>
      </w:r>
    </w:p>
    <w:p w14:paraId="5A810AC0" w14:textId="4778E4BB" w:rsidR="00247EE9" w:rsidRDefault="00DC2F61" w:rsidP="001D6A80">
      <w:pPr>
        <w:rPr>
          <w:szCs w:val="24"/>
        </w:rPr>
      </w:pPr>
      <w:r>
        <w:rPr>
          <w:szCs w:val="24"/>
        </w:rPr>
        <w:t>Maybe. And, if life steps in with an illness or a new job in another state or some other interruption, maybe not.</w:t>
      </w:r>
    </w:p>
    <w:p w14:paraId="19AAD932" w14:textId="77777777" w:rsidR="00DD0A3F" w:rsidRDefault="00247EE9" w:rsidP="00247EE9">
      <w:pPr>
        <w:rPr>
          <w:szCs w:val="24"/>
        </w:rPr>
      </w:pPr>
      <w:r>
        <w:rPr>
          <w:szCs w:val="24"/>
        </w:rPr>
        <w:t xml:space="preserve">   </w:t>
      </w:r>
    </w:p>
    <w:p w14:paraId="23864304" w14:textId="042BA6CE" w:rsidR="00247EE9" w:rsidRPr="00247EE9" w:rsidRDefault="00247EE9" w:rsidP="00247EE9">
      <w:pPr>
        <w:rPr>
          <w:szCs w:val="24"/>
        </w:rPr>
      </w:pPr>
      <w:r w:rsidRPr="00247EE9">
        <w:rPr>
          <w:szCs w:val="24"/>
        </w:rPr>
        <w:t xml:space="preserve">In the 1970s, Harry Chapin used to come </w:t>
      </w:r>
      <w:r w:rsidR="00DE6C36">
        <w:rPr>
          <w:szCs w:val="24"/>
        </w:rPr>
        <w:t xml:space="preserve">to </w:t>
      </w:r>
      <w:r w:rsidR="00534E6A">
        <w:rPr>
          <w:szCs w:val="24"/>
        </w:rPr>
        <w:t xml:space="preserve">Marquette </w:t>
      </w:r>
      <w:r w:rsidR="00DE6C36">
        <w:rPr>
          <w:szCs w:val="24"/>
        </w:rPr>
        <w:t>and</w:t>
      </w:r>
      <w:r w:rsidRPr="00247EE9">
        <w:rPr>
          <w:szCs w:val="24"/>
        </w:rPr>
        <w:t xml:space="preserve"> perform at Northern Michigan University. He and his band members would play basketball with some of the NMU team before his </w:t>
      </w:r>
      <w:proofErr w:type="spellStart"/>
      <w:r w:rsidRPr="00247EE9">
        <w:rPr>
          <w:szCs w:val="24"/>
        </w:rPr>
        <w:t>Hedgecock</w:t>
      </w:r>
      <w:proofErr w:type="spellEnd"/>
      <w:r w:rsidRPr="00247EE9">
        <w:rPr>
          <w:szCs w:val="24"/>
        </w:rPr>
        <w:t xml:space="preserve"> Fieldhouse show.</w:t>
      </w:r>
    </w:p>
    <w:p w14:paraId="24287013" w14:textId="77777777" w:rsidR="00DD0A3F" w:rsidRDefault="00247EE9" w:rsidP="00247EE9">
      <w:pPr>
        <w:rPr>
          <w:szCs w:val="24"/>
        </w:rPr>
      </w:pPr>
      <w:r>
        <w:rPr>
          <w:szCs w:val="24"/>
        </w:rPr>
        <w:lastRenderedPageBreak/>
        <w:t xml:space="preserve">   </w:t>
      </w:r>
    </w:p>
    <w:p w14:paraId="70C5AD11" w14:textId="4A5B1B05" w:rsidR="00E9599A" w:rsidRDefault="00247EE9" w:rsidP="00247EE9">
      <w:pPr>
        <w:rPr>
          <w:szCs w:val="24"/>
        </w:rPr>
      </w:pPr>
      <w:r>
        <w:rPr>
          <w:szCs w:val="24"/>
        </w:rPr>
        <w:t>In 1981, Chapin was killed</w:t>
      </w:r>
      <w:r w:rsidRPr="00247EE9">
        <w:rPr>
          <w:szCs w:val="24"/>
        </w:rPr>
        <w:t xml:space="preserve"> in a car accident on the Long Island Expressway. He was 38 years old</w:t>
      </w:r>
      <w:r w:rsidR="00E9599A">
        <w:rPr>
          <w:szCs w:val="24"/>
        </w:rPr>
        <w:t xml:space="preserve"> when he died</w:t>
      </w:r>
      <w:r w:rsidR="00534E6A">
        <w:rPr>
          <w:szCs w:val="24"/>
        </w:rPr>
        <w:t>. The singer of that hit song about kids and dads</w:t>
      </w:r>
      <w:r w:rsidRPr="00247EE9">
        <w:rPr>
          <w:szCs w:val="24"/>
        </w:rPr>
        <w:t xml:space="preserve"> never lived long enough to see his own children grown.</w:t>
      </w:r>
    </w:p>
    <w:p w14:paraId="1165B3F5" w14:textId="77777777" w:rsidR="00DD0A3F" w:rsidRDefault="00E9599A" w:rsidP="00247EE9">
      <w:pPr>
        <w:rPr>
          <w:szCs w:val="24"/>
        </w:rPr>
      </w:pPr>
      <w:r>
        <w:rPr>
          <w:szCs w:val="24"/>
        </w:rPr>
        <w:t xml:space="preserve">   </w:t>
      </w:r>
    </w:p>
    <w:p w14:paraId="6A8D635A" w14:textId="3E6059E6" w:rsidR="00247EE9" w:rsidRDefault="00247EE9" w:rsidP="00247EE9">
      <w:pPr>
        <w:rPr>
          <w:szCs w:val="24"/>
        </w:rPr>
      </w:pPr>
      <w:r>
        <w:rPr>
          <w:szCs w:val="24"/>
        </w:rPr>
        <w:t>Death loves irony.</w:t>
      </w:r>
    </w:p>
    <w:p w14:paraId="20A0A163" w14:textId="77777777" w:rsidR="00DD0A3F" w:rsidRDefault="00247EE9" w:rsidP="001D6A80">
      <w:pPr>
        <w:rPr>
          <w:szCs w:val="24"/>
        </w:rPr>
      </w:pPr>
      <w:r>
        <w:rPr>
          <w:szCs w:val="24"/>
        </w:rPr>
        <w:t xml:space="preserve">   </w:t>
      </w:r>
    </w:p>
    <w:p w14:paraId="4D296F67" w14:textId="05B58AF6" w:rsidR="00DC2F61" w:rsidRDefault="00DC2F61" w:rsidP="001D6A80">
      <w:pPr>
        <w:rPr>
          <w:szCs w:val="24"/>
        </w:rPr>
      </w:pPr>
      <w:r>
        <w:rPr>
          <w:szCs w:val="24"/>
        </w:rPr>
        <w:t>Those of us who have los</w:t>
      </w:r>
      <w:r w:rsidR="00E9599A">
        <w:rPr>
          <w:szCs w:val="24"/>
        </w:rPr>
        <w:t>t</w:t>
      </w:r>
      <w:r>
        <w:rPr>
          <w:szCs w:val="24"/>
        </w:rPr>
        <w:t xml:space="preserve"> a dad</w:t>
      </w:r>
      <w:r w:rsidR="00247EE9">
        <w:rPr>
          <w:szCs w:val="24"/>
        </w:rPr>
        <w:t xml:space="preserve"> or other loved one </w:t>
      </w:r>
      <w:r w:rsidR="00E9599A">
        <w:rPr>
          <w:szCs w:val="24"/>
        </w:rPr>
        <w:t>have learned, often painfully and after the fact, that</w:t>
      </w:r>
      <w:r>
        <w:rPr>
          <w:szCs w:val="24"/>
        </w:rPr>
        <w:t xml:space="preserve"> there isn’t </w:t>
      </w:r>
      <w:r w:rsidR="00247EE9">
        <w:rPr>
          <w:szCs w:val="24"/>
        </w:rPr>
        <w:t xml:space="preserve">necessarily going to be </w:t>
      </w:r>
      <w:r>
        <w:rPr>
          <w:szCs w:val="24"/>
        </w:rPr>
        <w:t>a next time.</w:t>
      </w:r>
    </w:p>
    <w:p w14:paraId="611C0FF1" w14:textId="77777777" w:rsidR="00DD0A3F" w:rsidRDefault="0005739E" w:rsidP="001D6A80">
      <w:pPr>
        <w:rPr>
          <w:szCs w:val="24"/>
        </w:rPr>
      </w:pPr>
      <w:r>
        <w:rPr>
          <w:szCs w:val="24"/>
        </w:rPr>
        <w:t xml:space="preserve">   </w:t>
      </w:r>
    </w:p>
    <w:p w14:paraId="49A397FC" w14:textId="4D5C1846" w:rsidR="00367F18" w:rsidRDefault="0005739E" w:rsidP="001D6A80">
      <w:pPr>
        <w:rPr>
          <w:szCs w:val="24"/>
        </w:rPr>
      </w:pPr>
      <w:r>
        <w:rPr>
          <w:szCs w:val="24"/>
        </w:rPr>
        <w:t xml:space="preserve">My dad died </w:t>
      </w:r>
      <w:r w:rsidR="00721BE9">
        <w:rPr>
          <w:szCs w:val="24"/>
        </w:rPr>
        <w:t>11</w:t>
      </w:r>
      <w:r w:rsidR="00DC2F61">
        <w:rPr>
          <w:szCs w:val="24"/>
        </w:rPr>
        <w:t xml:space="preserve"> years ago. </w:t>
      </w:r>
      <w:r w:rsidR="00721BE9">
        <w:rPr>
          <w:szCs w:val="24"/>
        </w:rPr>
        <w:t>In some years</w:t>
      </w:r>
      <w:r w:rsidR="00DC2F61">
        <w:rPr>
          <w:szCs w:val="24"/>
        </w:rPr>
        <w:t xml:space="preserve">, his birthday </w:t>
      </w:r>
      <w:r w:rsidR="00534E6A">
        <w:rPr>
          <w:szCs w:val="24"/>
        </w:rPr>
        <w:t xml:space="preserve">falls on </w:t>
      </w:r>
      <w:r w:rsidR="00DC2F61">
        <w:rPr>
          <w:szCs w:val="24"/>
        </w:rPr>
        <w:t>Father’s Day.</w:t>
      </w:r>
      <w:r w:rsidR="00703F38">
        <w:rPr>
          <w:szCs w:val="24"/>
        </w:rPr>
        <w:t xml:space="preserve"> </w:t>
      </w:r>
      <w:r w:rsidR="00521CC1">
        <w:rPr>
          <w:szCs w:val="24"/>
        </w:rPr>
        <w:t>This year, h</w:t>
      </w:r>
      <w:r w:rsidR="00703F38">
        <w:rPr>
          <w:szCs w:val="24"/>
        </w:rPr>
        <w:t>e would have been 9</w:t>
      </w:r>
      <w:r w:rsidR="00521CC1">
        <w:rPr>
          <w:szCs w:val="24"/>
        </w:rPr>
        <w:t>3</w:t>
      </w:r>
      <w:r w:rsidR="00703F38">
        <w:rPr>
          <w:szCs w:val="24"/>
        </w:rPr>
        <w:t>.</w:t>
      </w:r>
    </w:p>
    <w:p w14:paraId="6A173410" w14:textId="77777777" w:rsidR="00DD0A3F" w:rsidRDefault="00AE338E" w:rsidP="001D6A80">
      <w:pPr>
        <w:rPr>
          <w:szCs w:val="24"/>
        </w:rPr>
      </w:pPr>
      <w:r>
        <w:rPr>
          <w:szCs w:val="24"/>
        </w:rPr>
        <w:t xml:space="preserve">   </w:t>
      </w:r>
    </w:p>
    <w:p w14:paraId="240A8906" w14:textId="0C9C7A94" w:rsidR="00703F38" w:rsidRDefault="00AE338E" w:rsidP="001D6A80">
      <w:pPr>
        <w:rPr>
          <w:szCs w:val="24"/>
        </w:rPr>
      </w:pPr>
      <w:r>
        <w:rPr>
          <w:szCs w:val="24"/>
        </w:rPr>
        <w:t>I wish every day we still had even one more minute</w:t>
      </w:r>
      <w:r w:rsidR="00703F38">
        <w:rPr>
          <w:szCs w:val="24"/>
        </w:rPr>
        <w:t xml:space="preserve"> </w:t>
      </w:r>
      <w:r w:rsidR="00534E6A">
        <w:rPr>
          <w:szCs w:val="24"/>
        </w:rPr>
        <w:t xml:space="preserve">to spend </w:t>
      </w:r>
      <w:r w:rsidR="00703F38">
        <w:rPr>
          <w:szCs w:val="24"/>
        </w:rPr>
        <w:t>together</w:t>
      </w:r>
      <w:r>
        <w:rPr>
          <w:szCs w:val="24"/>
        </w:rPr>
        <w:t>, but we don’t.</w:t>
      </w:r>
    </w:p>
    <w:p w14:paraId="71291B59" w14:textId="77777777" w:rsidR="00DD0A3F" w:rsidRDefault="00703F38" w:rsidP="001D6A80">
      <w:pPr>
        <w:rPr>
          <w:szCs w:val="24"/>
        </w:rPr>
      </w:pPr>
      <w:r>
        <w:rPr>
          <w:szCs w:val="24"/>
        </w:rPr>
        <w:t xml:space="preserve">   </w:t>
      </w:r>
    </w:p>
    <w:p w14:paraId="433762ED" w14:textId="173541C7" w:rsidR="00703F38" w:rsidRDefault="00703F38" w:rsidP="001D6A80">
      <w:pPr>
        <w:rPr>
          <w:szCs w:val="24"/>
        </w:rPr>
      </w:pPr>
      <w:r>
        <w:rPr>
          <w:szCs w:val="24"/>
        </w:rPr>
        <w:t xml:space="preserve">As a father of two boys myself, who have </w:t>
      </w:r>
      <w:r w:rsidR="00534E6A">
        <w:rPr>
          <w:szCs w:val="24"/>
        </w:rPr>
        <w:t xml:space="preserve">now </w:t>
      </w:r>
      <w:r>
        <w:rPr>
          <w:szCs w:val="24"/>
        </w:rPr>
        <w:t xml:space="preserve">become </w:t>
      </w:r>
      <w:r w:rsidR="00534E6A">
        <w:rPr>
          <w:szCs w:val="24"/>
        </w:rPr>
        <w:t xml:space="preserve">accomplished </w:t>
      </w:r>
      <w:r>
        <w:rPr>
          <w:szCs w:val="24"/>
        </w:rPr>
        <w:t>men</w:t>
      </w:r>
      <w:r w:rsidR="00E9599A">
        <w:rPr>
          <w:szCs w:val="24"/>
        </w:rPr>
        <w:t xml:space="preserve"> </w:t>
      </w:r>
      <w:r>
        <w:rPr>
          <w:szCs w:val="24"/>
        </w:rPr>
        <w:t xml:space="preserve">living in other states, I think a father could </w:t>
      </w:r>
      <w:r w:rsidR="007F3FD6">
        <w:rPr>
          <w:szCs w:val="24"/>
        </w:rPr>
        <w:t>imagine</w:t>
      </w:r>
      <w:r>
        <w:rPr>
          <w:szCs w:val="24"/>
        </w:rPr>
        <w:t xml:space="preserve"> no greater gift for himself than spending time with his son or daughter on Father’s Day — no matter what we decided to do, even just</w:t>
      </w:r>
      <w:r w:rsidR="00E9599A">
        <w:rPr>
          <w:szCs w:val="24"/>
        </w:rPr>
        <w:t xml:space="preserve"> </w:t>
      </w:r>
      <w:r w:rsidR="00534E6A">
        <w:rPr>
          <w:szCs w:val="24"/>
        </w:rPr>
        <w:t xml:space="preserve">a silent </w:t>
      </w:r>
      <w:r w:rsidR="00E9599A">
        <w:rPr>
          <w:szCs w:val="24"/>
        </w:rPr>
        <w:t xml:space="preserve">walk </w:t>
      </w:r>
      <w:r w:rsidR="00534E6A">
        <w:rPr>
          <w:szCs w:val="24"/>
        </w:rPr>
        <w:t xml:space="preserve">in the woods or to </w:t>
      </w:r>
      <w:r w:rsidR="00D23932">
        <w:rPr>
          <w:szCs w:val="24"/>
        </w:rPr>
        <w:t xml:space="preserve">only </w:t>
      </w:r>
      <w:r w:rsidR="00E9599A">
        <w:rPr>
          <w:szCs w:val="24"/>
        </w:rPr>
        <w:t>sit and</w:t>
      </w:r>
      <w:r>
        <w:rPr>
          <w:szCs w:val="24"/>
        </w:rPr>
        <w:t xml:space="preserve"> talk.</w:t>
      </w:r>
    </w:p>
    <w:p w14:paraId="328C5773" w14:textId="77777777" w:rsidR="00DD0A3F" w:rsidRDefault="00703F38">
      <w:pPr>
        <w:rPr>
          <w:szCs w:val="24"/>
        </w:rPr>
      </w:pPr>
      <w:r>
        <w:rPr>
          <w:szCs w:val="24"/>
        </w:rPr>
        <w:t xml:space="preserve">   </w:t>
      </w:r>
    </w:p>
    <w:p w14:paraId="72357A8C" w14:textId="510B1E0A" w:rsidR="00DA72C3" w:rsidRDefault="00551EE7">
      <w:pPr>
        <w:rPr>
          <w:szCs w:val="24"/>
        </w:rPr>
      </w:pPr>
      <w:r>
        <w:rPr>
          <w:szCs w:val="24"/>
        </w:rPr>
        <w:t>When you come right down to it, a</w:t>
      </w:r>
      <w:r w:rsidR="00703F38">
        <w:rPr>
          <w:szCs w:val="24"/>
        </w:rPr>
        <w:t xml:space="preserve"> simple opportunity like that is worth more than a mountain of mixed nuts, all the personalized golf balls in Scotland or a </w:t>
      </w:r>
      <w:r w:rsidR="007F3FD6">
        <w:rPr>
          <w:szCs w:val="24"/>
        </w:rPr>
        <w:t>k</w:t>
      </w:r>
      <w:r w:rsidR="00703F38">
        <w:rPr>
          <w:szCs w:val="24"/>
        </w:rPr>
        <w:t>ing’s r</w:t>
      </w:r>
      <w:r>
        <w:rPr>
          <w:szCs w:val="24"/>
        </w:rPr>
        <w:t>ansom worth of expensive slacks — it’s worth the world.</w:t>
      </w:r>
    </w:p>
    <w:p w14:paraId="2C8B3AD0" w14:textId="745C06C4" w:rsidR="002E77DB" w:rsidRDefault="002E77DB">
      <w:pPr>
        <w:rPr>
          <w:szCs w:val="24"/>
        </w:rPr>
      </w:pPr>
    </w:p>
    <w:p w14:paraId="07332406" w14:textId="77777777" w:rsidR="002E77DB" w:rsidRDefault="002E77DB" w:rsidP="002E77DB">
      <w:pPr>
        <w:rPr>
          <w:rFonts w:cs="Arial"/>
          <w:szCs w:val="24"/>
        </w:rPr>
      </w:pPr>
      <w:r w:rsidRPr="00DD0A3F">
        <w:rPr>
          <w:rFonts w:cs="Arial"/>
          <w:szCs w:val="24"/>
        </w:rPr>
        <w:t xml:space="preserve">Check out previous Showcasing the DNR stories in our archive at </w:t>
      </w:r>
      <w:hyperlink r:id="rId4" w:history="1">
        <w:r>
          <w:rPr>
            <w:rStyle w:val="Hyperlink"/>
            <w:rFonts w:cs="Arial"/>
            <w:color w:val="0000EE"/>
            <w:szCs w:val="24"/>
          </w:rPr>
          <w:t>Michigan.gov/</w:t>
        </w:r>
        <w:proofErr w:type="spellStart"/>
        <w:r>
          <w:rPr>
            <w:rStyle w:val="Hyperlink"/>
            <w:rFonts w:cs="Arial"/>
            <w:color w:val="0000EE"/>
            <w:szCs w:val="24"/>
          </w:rPr>
          <w:t>DNRStories</w:t>
        </w:r>
        <w:proofErr w:type="spellEnd"/>
      </w:hyperlink>
      <w:r>
        <w:rPr>
          <w:rFonts w:cs="Arial"/>
          <w:color w:val="3C3C3C"/>
          <w:szCs w:val="24"/>
        </w:rPr>
        <w:t xml:space="preserve">. </w:t>
      </w:r>
      <w:r w:rsidRPr="00DD0A3F">
        <w:rPr>
          <w:rFonts w:cs="Arial"/>
          <w:szCs w:val="24"/>
        </w:rPr>
        <w:t>To subscribe to upcoming Showcasing articles, sign up for free email delivery at</w:t>
      </w:r>
      <w:r>
        <w:rPr>
          <w:rFonts w:cs="Arial"/>
          <w:color w:val="3C3C3C"/>
          <w:szCs w:val="24"/>
        </w:rPr>
        <w:t xml:space="preserve"> </w:t>
      </w:r>
      <w:hyperlink r:id="rId5" w:history="1">
        <w:r>
          <w:rPr>
            <w:rStyle w:val="Hyperlink"/>
            <w:rFonts w:cs="Arial"/>
            <w:color w:val="0000EE"/>
            <w:szCs w:val="24"/>
          </w:rPr>
          <w:t>Michigan.gov/DNR</w:t>
        </w:r>
      </w:hyperlink>
      <w:r>
        <w:rPr>
          <w:rFonts w:cs="Arial"/>
          <w:color w:val="3C3C3C"/>
          <w:szCs w:val="24"/>
        </w:rPr>
        <w:t>.</w:t>
      </w:r>
    </w:p>
    <w:p w14:paraId="4FF99B99" w14:textId="77777777" w:rsidR="002E77DB" w:rsidRDefault="002E77DB" w:rsidP="002E77DB">
      <w:pPr>
        <w:rPr>
          <w:rFonts w:cs="Arial"/>
          <w:szCs w:val="24"/>
        </w:rPr>
      </w:pPr>
    </w:p>
    <w:p w14:paraId="35D316DF" w14:textId="538FFAA5" w:rsidR="002E77DB" w:rsidRDefault="002E77DB" w:rsidP="002E77DB">
      <w:pPr>
        <w:rPr>
          <w:rFonts w:cs="Arial"/>
          <w:szCs w:val="24"/>
        </w:rPr>
      </w:pPr>
      <w:r w:rsidRPr="001F45B9">
        <w:rPr>
          <w:rFonts w:cs="Arial"/>
          <w:b/>
          <w:szCs w:val="24"/>
        </w:rPr>
        <w:t>/Note to editors:</w:t>
      </w:r>
      <w:r w:rsidRPr="00B05BFD">
        <w:rPr>
          <w:rFonts w:cs="Arial"/>
          <w:szCs w:val="24"/>
        </w:rPr>
        <w:t xml:space="preserve"> Contact: </w:t>
      </w:r>
      <w:hyperlink r:id="rId6" w:history="1">
        <w:r w:rsidRPr="00B05BFD">
          <w:rPr>
            <w:rStyle w:val="Hyperlink"/>
            <w:rFonts w:cs="Arial"/>
            <w:szCs w:val="24"/>
          </w:rPr>
          <w:t>John Pepin</w:t>
        </w:r>
      </w:hyperlink>
      <w:r w:rsidRPr="00B05BFD">
        <w:rPr>
          <w:rStyle w:val="Hyperlink"/>
          <w:rFonts w:cs="Arial"/>
          <w:szCs w:val="24"/>
        </w:rPr>
        <w:t>,</w:t>
      </w:r>
      <w:r w:rsidRPr="00B05BFD">
        <w:rPr>
          <w:rFonts w:cs="Arial"/>
          <w:szCs w:val="24"/>
        </w:rPr>
        <w:t xml:space="preserve"> Showcasing the DNR series editor, at 906-226-1352. Accompanying photos are available below for download and media use. Suggested captions follow. </w:t>
      </w:r>
      <w:r w:rsidR="00F60053">
        <w:rPr>
          <w:rFonts w:cs="Arial"/>
          <w:szCs w:val="24"/>
        </w:rPr>
        <w:t xml:space="preserve">This story was previously published as an Outdoors North column. </w:t>
      </w:r>
      <w:r w:rsidRPr="00B05BFD">
        <w:rPr>
          <w:rFonts w:cs="Arial"/>
          <w:szCs w:val="24"/>
        </w:rPr>
        <w:t xml:space="preserve">Credit: </w:t>
      </w:r>
      <w:r w:rsidR="000D12EE">
        <w:rPr>
          <w:rFonts w:cs="Arial"/>
          <w:szCs w:val="24"/>
        </w:rPr>
        <w:t>All photos, author’s collection.</w:t>
      </w:r>
    </w:p>
    <w:p w14:paraId="558F7211" w14:textId="7B17E61E" w:rsidR="000D12EE" w:rsidRDefault="000D12EE" w:rsidP="002E77DB">
      <w:pPr>
        <w:rPr>
          <w:rFonts w:cs="Arial"/>
          <w:szCs w:val="24"/>
        </w:rPr>
      </w:pPr>
    </w:p>
    <w:p w14:paraId="5EE3F4F9" w14:textId="788FB062" w:rsidR="000D12EE" w:rsidRDefault="00E12B9A" w:rsidP="002E77DB">
      <w:pPr>
        <w:rPr>
          <w:rFonts w:cs="Arial"/>
          <w:szCs w:val="24"/>
        </w:rPr>
      </w:pPr>
      <w:hyperlink r:id="rId7" w:history="1">
        <w:r w:rsidR="000D12EE" w:rsidRPr="00E12B9A">
          <w:rPr>
            <w:rStyle w:val="Hyperlink"/>
            <w:rFonts w:cs="Arial"/>
            <w:b/>
            <w:szCs w:val="24"/>
          </w:rPr>
          <w:t>Group 1:</w:t>
        </w:r>
      </w:hyperlink>
      <w:r w:rsidR="000D12EE">
        <w:rPr>
          <w:rFonts w:cs="Arial"/>
          <w:szCs w:val="24"/>
        </w:rPr>
        <w:t xml:space="preserve"> Three generations of the Pepin family pose for a photograph after taking in a baseball game at Hurley Field in Marquette. From left, Jeff, John, Phillip and James Pepin.</w:t>
      </w:r>
    </w:p>
    <w:p w14:paraId="09673E1C" w14:textId="58C65C5C" w:rsidR="000D12EE" w:rsidRDefault="000D12EE" w:rsidP="002E77DB">
      <w:pPr>
        <w:rPr>
          <w:rFonts w:cs="Arial"/>
          <w:szCs w:val="24"/>
        </w:rPr>
      </w:pPr>
    </w:p>
    <w:p w14:paraId="4CD22B5C" w14:textId="0E0F8CB1" w:rsidR="000D12EE" w:rsidRDefault="00E12B9A" w:rsidP="002E77DB">
      <w:pPr>
        <w:rPr>
          <w:rFonts w:cs="Arial"/>
          <w:szCs w:val="24"/>
        </w:rPr>
      </w:pPr>
      <w:hyperlink r:id="rId8" w:history="1">
        <w:r w:rsidR="000D12EE" w:rsidRPr="00E12B9A">
          <w:rPr>
            <w:rStyle w:val="Hyperlink"/>
            <w:rFonts w:cs="Arial"/>
            <w:b/>
            <w:szCs w:val="24"/>
          </w:rPr>
          <w:t>Group 2:</w:t>
        </w:r>
      </w:hyperlink>
      <w:r w:rsidR="000D12EE">
        <w:rPr>
          <w:rFonts w:cs="Arial"/>
          <w:b/>
          <w:szCs w:val="24"/>
        </w:rPr>
        <w:t xml:space="preserve"> </w:t>
      </w:r>
      <w:r w:rsidR="000D12EE">
        <w:rPr>
          <w:rFonts w:cs="Arial"/>
          <w:szCs w:val="24"/>
        </w:rPr>
        <w:t xml:space="preserve">The last time this group, representing three generations of the Pepin family, </w:t>
      </w:r>
      <w:r w:rsidR="00DD0A3F">
        <w:rPr>
          <w:rFonts w:cs="Arial"/>
          <w:szCs w:val="24"/>
        </w:rPr>
        <w:t>was</w:t>
      </w:r>
      <w:r w:rsidR="000D12EE">
        <w:rPr>
          <w:rFonts w:cs="Arial"/>
          <w:szCs w:val="24"/>
        </w:rPr>
        <w:t xml:space="preserve"> together before Phillip Pepin died in 2008. From left, Phillip, Jeff, John and James Pepin. The photo was taken in July 2005 in the backyard of the family home in Ishpeming.</w:t>
      </w:r>
    </w:p>
    <w:p w14:paraId="7DB7103E" w14:textId="72F72045" w:rsidR="000D12EE" w:rsidRDefault="000D12EE" w:rsidP="002E77DB">
      <w:pPr>
        <w:rPr>
          <w:rFonts w:cs="Arial"/>
          <w:szCs w:val="24"/>
        </w:rPr>
      </w:pPr>
    </w:p>
    <w:p w14:paraId="0D9DD9C0" w14:textId="20E88C86" w:rsidR="000D12EE" w:rsidRDefault="00E12B9A" w:rsidP="002E77DB">
      <w:pPr>
        <w:rPr>
          <w:rFonts w:cs="Arial"/>
          <w:szCs w:val="24"/>
        </w:rPr>
      </w:pPr>
      <w:hyperlink r:id="rId9" w:history="1">
        <w:r w:rsidR="000D12EE" w:rsidRPr="00E12B9A">
          <w:rPr>
            <w:rStyle w:val="Hyperlink"/>
            <w:rFonts w:cs="Arial"/>
            <w:b/>
            <w:szCs w:val="24"/>
          </w:rPr>
          <w:t>Mailman:</w:t>
        </w:r>
      </w:hyperlink>
      <w:r w:rsidR="000D12EE">
        <w:rPr>
          <w:rFonts w:cs="Arial"/>
          <w:szCs w:val="24"/>
        </w:rPr>
        <w:t xml:space="preserve"> A photo showing </w:t>
      </w:r>
      <w:r w:rsidR="00C639FD">
        <w:rPr>
          <w:rFonts w:cs="Arial"/>
          <w:szCs w:val="24"/>
        </w:rPr>
        <w:t>Phillip Pepin, the author’s dad, on his mail route in Ishpeming in the 1970s.</w:t>
      </w:r>
    </w:p>
    <w:p w14:paraId="1EED9598" w14:textId="1B9098B3" w:rsidR="00C639FD" w:rsidRDefault="00C639FD" w:rsidP="002E77DB">
      <w:pPr>
        <w:rPr>
          <w:rFonts w:cs="Arial"/>
          <w:szCs w:val="24"/>
        </w:rPr>
      </w:pPr>
    </w:p>
    <w:p w14:paraId="153ED283" w14:textId="38EA3864" w:rsidR="00C639FD" w:rsidRDefault="00E12B9A" w:rsidP="002E77DB">
      <w:pPr>
        <w:rPr>
          <w:rFonts w:cs="Arial"/>
          <w:szCs w:val="24"/>
        </w:rPr>
      </w:pPr>
      <w:hyperlink r:id="rId10" w:history="1">
        <w:r w:rsidR="00C639FD" w:rsidRPr="00E12B9A">
          <w:rPr>
            <w:rStyle w:val="Hyperlink"/>
            <w:rFonts w:cs="Arial"/>
            <w:b/>
            <w:szCs w:val="24"/>
          </w:rPr>
          <w:t>Stub:</w:t>
        </w:r>
      </w:hyperlink>
      <w:r w:rsidR="00C639FD">
        <w:rPr>
          <w:rFonts w:cs="Arial"/>
          <w:szCs w:val="24"/>
        </w:rPr>
        <w:t xml:space="preserve"> A ticket stub from a Harry Chapin concert attended by the author </w:t>
      </w:r>
      <w:r w:rsidR="009707CD">
        <w:rPr>
          <w:rFonts w:cs="Arial"/>
          <w:szCs w:val="24"/>
        </w:rPr>
        <w:t>at</w:t>
      </w:r>
      <w:r w:rsidR="00C639FD">
        <w:rPr>
          <w:rFonts w:cs="Arial"/>
          <w:szCs w:val="24"/>
        </w:rPr>
        <w:t xml:space="preserve"> the Carlton West Theatre in Green Bay, Wis</w:t>
      </w:r>
      <w:r w:rsidR="00CB3F96">
        <w:rPr>
          <w:rFonts w:cs="Arial"/>
          <w:szCs w:val="24"/>
        </w:rPr>
        <w:t>.</w:t>
      </w:r>
      <w:r w:rsidR="00C639FD">
        <w:rPr>
          <w:rFonts w:cs="Arial"/>
          <w:szCs w:val="24"/>
        </w:rPr>
        <w:t xml:space="preserve"> in January 1981.</w:t>
      </w:r>
      <w:r w:rsidR="001A4560">
        <w:rPr>
          <w:rFonts w:cs="Arial"/>
          <w:szCs w:val="24"/>
        </w:rPr>
        <w:t xml:space="preserve"> Chapin, a singer-songwriter and father</w:t>
      </w:r>
      <w:r w:rsidR="00DD0A3F">
        <w:rPr>
          <w:rFonts w:cs="Arial"/>
          <w:szCs w:val="24"/>
        </w:rPr>
        <w:t>,</w:t>
      </w:r>
      <w:r w:rsidR="001A4560">
        <w:rPr>
          <w:rFonts w:cs="Arial"/>
          <w:szCs w:val="24"/>
        </w:rPr>
        <w:t xml:space="preserve"> died six months later in a car accident.</w:t>
      </w:r>
    </w:p>
    <w:p w14:paraId="7FDE6649" w14:textId="1207011F" w:rsidR="00C639FD" w:rsidRDefault="00C639FD" w:rsidP="002E77DB">
      <w:pPr>
        <w:rPr>
          <w:rFonts w:cs="Arial"/>
          <w:szCs w:val="24"/>
        </w:rPr>
      </w:pPr>
    </w:p>
    <w:p w14:paraId="31C2CCD1" w14:textId="1D8D56DC" w:rsidR="00C639FD" w:rsidRPr="00540F53" w:rsidRDefault="00E12B9A" w:rsidP="002E77DB">
      <w:pPr>
        <w:rPr>
          <w:rFonts w:cs="Arial"/>
          <w:b/>
          <w:szCs w:val="24"/>
        </w:rPr>
      </w:pPr>
      <w:hyperlink r:id="rId11" w:history="1">
        <w:r w:rsidR="00C639FD" w:rsidRPr="00E12B9A">
          <w:rPr>
            <w:rStyle w:val="Hyperlink"/>
            <w:rFonts w:cs="Arial"/>
            <w:b/>
            <w:szCs w:val="24"/>
          </w:rPr>
          <w:t>Trout:</w:t>
        </w:r>
      </w:hyperlink>
      <w:bookmarkStart w:id="0" w:name="_GoBack"/>
      <w:bookmarkEnd w:id="0"/>
      <w:r w:rsidR="00C639FD">
        <w:rPr>
          <w:rFonts w:cs="Arial"/>
          <w:szCs w:val="24"/>
        </w:rPr>
        <w:t xml:space="preserve"> A snapshot from May 1963 showing the author at 2 years old with his dad and a 19-inch brown trout in </w:t>
      </w:r>
      <w:r w:rsidR="00DD0A3F">
        <w:rPr>
          <w:rFonts w:cs="Arial"/>
          <w:szCs w:val="24"/>
        </w:rPr>
        <w:t xml:space="preserve">his </w:t>
      </w:r>
      <w:r w:rsidR="00C639FD">
        <w:rPr>
          <w:rFonts w:cs="Arial"/>
          <w:szCs w:val="24"/>
        </w:rPr>
        <w:t>grandma’s kitchen in Palmer.</w:t>
      </w:r>
      <w:r w:rsidR="00540F53">
        <w:rPr>
          <w:rFonts w:cs="Arial"/>
          <w:b/>
          <w:szCs w:val="24"/>
        </w:rPr>
        <w:t>/</w:t>
      </w:r>
    </w:p>
    <w:p w14:paraId="7E213E20" w14:textId="77777777" w:rsidR="002E77DB" w:rsidRDefault="002E77DB" w:rsidP="002E77DB">
      <w:pPr>
        <w:rPr>
          <w:rFonts w:cs="Arial"/>
          <w:szCs w:val="24"/>
        </w:rPr>
      </w:pPr>
    </w:p>
    <w:p w14:paraId="097C78CE" w14:textId="77777777" w:rsidR="002E77DB" w:rsidRPr="00551536" w:rsidRDefault="002E77DB">
      <w:pPr>
        <w:rPr>
          <w:szCs w:val="24"/>
        </w:rPr>
      </w:pPr>
    </w:p>
    <w:sectPr w:rsidR="002E77DB" w:rsidRPr="00551536" w:rsidSect="0017795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EB"/>
    <w:rsid w:val="000203DD"/>
    <w:rsid w:val="000416E0"/>
    <w:rsid w:val="00044F48"/>
    <w:rsid w:val="0005739E"/>
    <w:rsid w:val="000B2077"/>
    <w:rsid w:val="000B5539"/>
    <w:rsid w:val="000D12EE"/>
    <w:rsid w:val="000D7D55"/>
    <w:rsid w:val="000F5832"/>
    <w:rsid w:val="00114B69"/>
    <w:rsid w:val="00130062"/>
    <w:rsid w:val="001459C0"/>
    <w:rsid w:val="00145B23"/>
    <w:rsid w:val="00162522"/>
    <w:rsid w:val="00171FB0"/>
    <w:rsid w:val="001751D0"/>
    <w:rsid w:val="0017795C"/>
    <w:rsid w:val="00180CCF"/>
    <w:rsid w:val="00195FDC"/>
    <w:rsid w:val="00197E6A"/>
    <w:rsid w:val="001A4560"/>
    <w:rsid w:val="001C784B"/>
    <w:rsid w:val="001D3BDE"/>
    <w:rsid w:val="001D54F5"/>
    <w:rsid w:val="001D6A80"/>
    <w:rsid w:val="001F773A"/>
    <w:rsid w:val="00214BEC"/>
    <w:rsid w:val="00216495"/>
    <w:rsid w:val="002244FC"/>
    <w:rsid w:val="00247EE9"/>
    <w:rsid w:val="002B0AF4"/>
    <w:rsid w:val="002B3A10"/>
    <w:rsid w:val="002B5B8F"/>
    <w:rsid w:val="002E77DB"/>
    <w:rsid w:val="002F39AF"/>
    <w:rsid w:val="00306DFC"/>
    <w:rsid w:val="003115ED"/>
    <w:rsid w:val="003120AB"/>
    <w:rsid w:val="00316AB6"/>
    <w:rsid w:val="00335258"/>
    <w:rsid w:val="00335FD3"/>
    <w:rsid w:val="00343823"/>
    <w:rsid w:val="00345638"/>
    <w:rsid w:val="00364748"/>
    <w:rsid w:val="00367F18"/>
    <w:rsid w:val="00374E99"/>
    <w:rsid w:val="003A295D"/>
    <w:rsid w:val="003B2856"/>
    <w:rsid w:val="003B3A4A"/>
    <w:rsid w:val="004B1EF2"/>
    <w:rsid w:val="00516F96"/>
    <w:rsid w:val="00521CC1"/>
    <w:rsid w:val="00534E6A"/>
    <w:rsid w:val="00540F53"/>
    <w:rsid w:val="00551536"/>
    <w:rsid w:val="00551EE7"/>
    <w:rsid w:val="00576AB9"/>
    <w:rsid w:val="005E5535"/>
    <w:rsid w:val="00610D5E"/>
    <w:rsid w:val="00613035"/>
    <w:rsid w:val="006176C2"/>
    <w:rsid w:val="0062454B"/>
    <w:rsid w:val="006257FE"/>
    <w:rsid w:val="006302EB"/>
    <w:rsid w:val="00653A41"/>
    <w:rsid w:val="006C02F5"/>
    <w:rsid w:val="006C7A0C"/>
    <w:rsid w:val="00703F38"/>
    <w:rsid w:val="00721BE9"/>
    <w:rsid w:val="0073078E"/>
    <w:rsid w:val="0075100C"/>
    <w:rsid w:val="00767FFA"/>
    <w:rsid w:val="007717C6"/>
    <w:rsid w:val="007746DD"/>
    <w:rsid w:val="007C5B4D"/>
    <w:rsid w:val="007C7BB8"/>
    <w:rsid w:val="007D34C7"/>
    <w:rsid w:val="007F3FD6"/>
    <w:rsid w:val="00803687"/>
    <w:rsid w:val="008660B1"/>
    <w:rsid w:val="008D5F7A"/>
    <w:rsid w:val="009542F8"/>
    <w:rsid w:val="009601C8"/>
    <w:rsid w:val="009707CD"/>
    <w:rsid w:val="00990EE3"/>
    <w:rsid w:val="00992B87"/>
    <w:rsid w:val="009E7201"/>
    <w:rsid w:val="00A05FC0"/>
    <w:rsid w:val="00A06EAD"/>
    <w:rsid w:val="00A34A8F"/>
    <w:rsid w:val="00A46F94"/>
    <w:rsid w:val="00AD3771"/>
    <w:rsid w:val="00AE338E"/>
    <w:rsid w:val="00B003E2"/>
    <w:rsid w:val="00B24F50"/>
    <w:rsid w:val="00B65EBD"/>
    <w:rsid w:val="00B87E28"/>
    <w:rsid w:val="00BC0BE7"/>
    <w:rsid w:val="00BC460C"/>
    <w:rsid w:val="00BD5380"/>
    <w:rsid w:val="00BF0557"/>
    <w:rsid w:val="00C15806"/>
    <w:rsid w:val="00C3431A"/>
    <w:rsid w:val="00C4358F"/>
    <w:rsid w:val="00C46999"/>
    <w:rsid w:val="00C639FD"/>
    <w:rsid w:val="00CA1F21"/>
    <w:rsid w:val="00CB187F"/>
    <w:rsid w:val="00CB3F96"/>
    <w:rsid w:val="00CD3D2B"/>
    <w:rsid w:val="00CF40DF"/>
    <w:rsid w:val="00CF4731"/>
    <w:rsid w:val="00CF602A"/>
    <w:rsid w:val="00D06AE6"/>
    <w:rsid w:val="00D23932"/>
    <w:rsid w:val="00D329C7"/>
    <w:rsid w:val="00D50F5D"/>
    <w:rsid w:val="00D54856"/>
    <w:rsid w:val="00D60974"/>
    <w:rsid w:val="00DA72C3"/>
    <w:rsid w:val="00DC2F61"/>
    <w:rsid w:val="00DC4954"/>
    <w:rsid w:val="00DD0A3F"/>
    <w:rsid w:val="00DD266D"/>
    <w:rsid w:val="00DE6C36"/>
    <w:rsid w:val="00E04017"/>
    <w:rsid w:val="00E05190"/>
    <w:rsid w:val="00E12B9A"/>
    <w:rsid w:val="00E31B1C"/>
    <w:rsid w:val="00E45175"/>
    <w:rsid w:val="00E463C0"/>
    <w:rsid w:val="00E750EB"/>
    <w:rsid w:val="00E9599A"/>
    <w:rsid w:val="00EA1AF3"/>
    <w:rsid w:val="00EE21BA"/>
    <w:rsid w:val="00EE60E2"/>
    <w:rsid w:val="00F41A82"/>
    <w:rsid w:val="00F60053"/>
    <w:rsid w:val="00F65AD1"/>
    <w:rsid w:val="00F8379D"/>
    <w:rsid w:val="00F85335"/>
    <w:rsid w:val="00FC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BC12"/>
  <w15:docId w15:val="{6BAF8624-25DA-48C7-9F56-B8673626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A0C"/>
    <w:rPr>
      <w:rFonts w:ascii="Tahoma" w:hAnsi="Tahoma" w:cs="Tahoma"/>
      <w:sz w:val="16"/>
      <w:szCs w:val="16"/>
    </w:rPr>
  </w:style>
  <w:style w:type="character" w:customStyle="1" w:styleId="BalloonTextChar">
    <w:name w:val="Balloon Text Char"/>
    <w:basedOn w:val="DefaultParagraphFont"/>
    <w:link w:val="BalloonText"/>
    <w:uiPriority w:val="99"/>
    <w:semiHidden/>
    <w:rsid w:val="006C7A0C"/>
    <w:rPr>
      <w:rFonts w:ascii="Tahoma" w:hAnsi="Tahoma" w:cs="Tahoma"/>
      <w:sz w:val="16"/>
      <w:szCs w:val="16"/>
    </w:rPr>
  </w:style>
  <w:style w:type="character" w:styleId="Hyperlink">
    <w:name w:val="Hyperlink"/>
    <w:basedOn w:val="DefaultParagraphFont"/>
    <w:uiPriority w:val="99"/>
    <w:unhideWhenUsed/>
    <w:rsid w:val="002E77DB"/>
    <w:rPr>
      <w:color w:val="0000FF" w:themeColor="hyperlink"/>
      <w:u w:val="single"/>
    </w:rPr>
  </w:style>
  <w:style w:type="character" w:styleId="UnresolvedMention">
    <w:name w:val="Unresolved Mention"/>
    <w:basedOn w:val="DefaultParagraphFont"/>
    <w:uiPriority w:val="99"/>
    <w:semiHidden/>
    <w:unhideWhenUsed/>
    <w:rsid w:val="00E12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govdelivery.com/attachments/MIDNR/2019/06/13/file_attachments/1230149/Group%202.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ntent.govdelivery.com/attachments/MIDNR/2019/06/13/file_attachments/1230148/Group%201.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pinj@michigan.gov" TargetMode="External"/><Relationship Id="rId11" Type="http://schemas.openxmlformats.org/officeDocument/2006/relationships/hyperlink" Target="https://content.govdelivery.com/attachments/MIDNR/2019/06/13/file_attachments/1230152/Trout.jpg" TargetMode="External"/><Relationship Id="rId5" Type="http://schemas.openxmlformats.org/officeDocument/2006/relationships/hyperlink" Target="https://na01.safelinks.protection.outlook.com/?url=http%3A%2F%2Fwww.michigan.gov%2Fdnr&amp;data=02%7C01%7C%7C903cfdbaa7ba487394b408d6141d788c%7Cd5fb7087377742ad966a892ef47225d1%7C0%7C0%7C636718514130661496&amp;sdata=TMCcnU%2FKDgJ3wtETsavS02wg5uONhGtA9r5za9kGouA%3D&amp;reserved=0" TargetMode="External"/><Relationship Id="rId10" Type="http://schemas.openxmlformats.org/officeDocument/2006/relationships/hyperlink" Target="https://content.govdelivery.com/attachments/MIDNR/2019/06/13/file_attachments/1230154/Stub.jpg" TargetMode="External"/><Relationship Id="rId4" Type="http://schemas.openxmlformats.org/officeDocument/2006/relationships/hyperlink" Target="https://na01.safelinks.protection.outlook.com/?url=http%3A%2F%2Fwww.michigan.gov%2Fdnrstories&amp;data=02%7C01%7C%7C903cfdbaa7ba487394b408d6141d788c%7Cd5fb7087377742ad966a892ef47225d1%7C0%7C0%7C636718514130661496&amp;sdata=U20ao62kbV%2Fedj3rgGgTm3EA2rfO8hjmbjT4bkWKjqs%3D&amp;reserved=0" TargetMode="External"/><Relationship Id="rId9" Type="http://schemas.openxmlformats.org/officeDocument/2006/relationships/hyperlink" Target="https://content.govdelivery.com/attachments/MIDNR/2019/06/13/file_attachments/1230150/Mailma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Pepin, John (DNR)</dc:creator>
  <cp:lastModifiedBy>Pepin, John (DNR)</cp:lastModifiedBy>
  <cp:revision>3</cp:revision>
  <dcterms:created xsi:type="dcterms:W3CDTF">2019-06-13T16:28:00Z</dcterms:created>
  <dcterms:modified xsi:type="dcterms:W3CDTF">2019-06-13T16:43:00Z</dcterms:modified>
</cp:coreProperties>
</file>