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7DC740A7"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441B47">
        <w:rPr>
          <w:rFonts w:ascii="Arial" w:hAnsi="Arial" w:cs="Arial"/>
          <w:b/>
          <w:sz w:val="28"/>
          <w:szCs w:val="28"/>
        </w:rPr>
        <w:t>Battling oak wilt</w:t>
      </w:r>
      <w:r w:rsidR="00D27E76">
        <w:rPr>
          <w:rFonts w:ascii="Arial" w:hAnsi="Arial" w:cs="Arial"/>
          <w:b/>
          <w:sz w:val="28"/>
          <w:szCs w:val="28"/>
        </w:rPr>
        <w:t xml:space="preserve"> disease</w:t>
      </w:r>
    </w:p>
    <w:p w14:paraId="7F1D76AB" w14:textId="77777777" w:rsidR="001B27B9" w:rsidRDefault="001B27B9" w:rsidP="00F5293A">
      <w:pPr>
        <w:spacing w:after="0" w:line="240" w:lineRule="auto"/>
        <w:rPr>
          <w:rFonts w:ascii="Arial" w:hAnsi="Arial" w:cs="Arial"/>
          <w:b/>
          <w:sz w:val="28"/>
          <w:szCs w:val="28"/>
        </w:rPr>
      </w:pPr>
    </w:p>
    <w:p w14:paraId="285E8538" w14:textId="00ED9AF5"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C44C84">
        <w:rPr>
          <w:rFonts w:ascii="Arial" w:hAnsi="Arial" w:cs="Arial"/>
          <w:b/>
          <w:sz w:val="24"/>
          <w:szCs w:val="24"/>
        </w:rPr>
        <w:t>KATHLEEN LAVEY</w:t>
      </w:r>
    </w:p>
    <w:p w14:paraId="2145207D" w14:textId="33F32C90" w:rsidR="007B238B" w:rsidRPr="00B12FF4" w:rsidRDefault="001B27B9" w:rsidP="00046B55">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5AE6C530" w14:textId="622798E7" w:rsidR="00C44C84" w:rsidRDefault="00C44C84" w:rsidP="00046B55">
      <w:pPr>
        <w:spacing w:after="0" w:line="240" w:lineRule="auto"/>
        <w:rPr>
          <w:rFonts w:ascii="Arial" w:hAnsi="Arial" w:cs="Arial"/>
          <w:sz w:val="24"/>
          <w:szCs w:val="24"/>
        </w:rPr>
      </w:pPr>
    </w:p>
    <w:p w14:paraId="167D561B" w14:textId="77777777"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In state forests and on urban streets, the oak is a mighty tree. Towering nearly 100 feet tall, it can live up to 150 years and offers plenty of shade under its heavily-leafed, spreading branches.</w:t>
      </w:r>
    </w:p>
    <w:p w14:paraId="615D01A1" w14:textId="77777777"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But oaks – especially trees in the red oak family – face a threat from a disease known as oak wilt, caused by a fungus with microscopic spores that can infect and kill a red oak within weeks. </w:t>
      </w:r>
    </w:p>
    <w:p w14:paraId="2D46824E" w14:textId="77777777" w:rsidR="00FA3ED7"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“The leaves begin to turn brown, with parts of them still green,” said James Wieferich, </w:t>
      </w:r>
      <w:r w:rsidR="00FA3ED7">
        <w:rPr>
          <w:rFonts w:ascii="Arial" w:eastAsia="Calibri" w:hAnsi="Arial" w:cs="Arial"/>
          <w:sz w:val="24"/>
          <w:szCs w:val="24"/>
        </w:rPr>
        <w:t xml:space="preserve">a </w:t>
      </w:r>
      <w:r w:rsidRPr="00C2342C">
        <w:rPr>
          <w:rFonts w:ascii="Arial" w:eastAsia="Calibri" w:hAnsi="Arial" w:cs="Arial"/>
          <w:sz w:val="24"/>
          <w:szCs w:val="24"/>
        </w:rPr>
        <w:t>forest health specialist with the Michigan Department of Natural Resources. “When the leaves start dropping in the middle of summer, that’s when we get a lot of oak wilt calls.”</w:t>
      </w:r>
    </w:p>
    <w:p w14:paraId="481463B1" w14:textId="756BC5E8" w:rsidR="00C2342C" w:rsidRPr="00C2342C" w:rsidRDefault="00FA3ED7" w:rsidP="00C2342C">
      <w:pPr>
        <w:spacing w:after="160" w:line="259" w:lineRule="auto"/>
        <w:rPr>
          <w:rFonts w:ascii="Arial" w:eastAsia="Calibri" w:hAnsi="Arial" w:cs="Arial"/>
          <w:sz w:val="24"/>
          <w:szCs w:val="24"/>
        </w:rPr>
      </w:pPr>
      <w:r>
        <w:rPr>
          <w:rFonts w:ascii="Arial" w:eastAsia="Calibri" w:hAnsi="Arial" w:cs="Arial"/>
          <w:sz w:val="24"/>
          <w:szCs w:val="24"/>
        </w:rPr>
        <w:t>Wieferich said there’s good news and bad news about oak wilt.</w:t>
      </w:r>
      <w:r w:rsidR="00C2342C" w:rsidRPr="00C2342C">
        <w:rPr>
          <w:rFonts w:ascii="Arial" w:eastAsia="Calibri" w:hAnsi="Arial" w:cs="Arial"/>
          <w:sz w:val="24"/>
          <w:szCs w:val="24"/>
        </w:rPr>
        <w:t xml:space="preserve"> </w:t>
      </w:r>
    </w:p>
    <w:p w14:paraId="51414DD9" w14:textId="5FF07979"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The bad news:</w:t>
      </w:r>
      <w:r w:rsidR="00FA3ED7">
        <w:rPr>
          <w:rFonts w:ascii="Arial" w:eastAsia="Calibri" w:hAnsi="Arial" w:cs="Arial"/>
          <w:sz w:val="24"/>
          <w:szCs w:val="24"/>
        </w:rPr>
        <w:t xml:space="preserve"> </w:t>
      </w:r>
      <w:r w:rsidR="00D47766">
        <w:rPr>
          <w:rFonts w:ascii="Arial" w:eastAsia="Calibri" w:hAnsi="Arial" w:cs="Arial"/>
          <w:sz w:val="24"/>
          <w:szCs w:val="24"/>
        </w:rPr>
        <w:t>y</w:t>
      </w:r>
      <w:r w:rsidRPr="00C2342C">
        <w:rPr>
          <w:rFonts w:ascii="Arial" w:eastAsia="Calibri" w:hAnsi="Arial" w:cs="Arial"/>
          <w:sz w:val="24"/>
          <w:szCs w:val="24"/>
        </w:rPr>
        <w:t>ou cannot save a red oak that is already showing symptoms</w:t>
      </w:r>
      <w:r w:rsidR="00FA3ED7">
        <w:rPr>
          <w:rFonts w:ascii="Arial" w:eastAsia="Calibri" w:hAnsi="Arial" w:cs="Arial"/>
          <w:sz w:val="24"/>
          <w:szCs w:val="24"/>
        </w:rPr>
        <w:t>.</w:t>
      </w:r>
    </w:p>
    <w:p w14:paraId="515461C9" w14:textId="3810F763"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The good news: </w:t>
      </w:r>
      <w:r w:rsidR="00D47766">
        <w:rPr>
          <w:rFonts w:ascii="Arial" w:eastAsia="Calibri" w:hAnsi="Arial" w:cs="Arial"/>
          <w:sz w:val="24"/>
          <w:szCs w:val="24"/>
        </w:rPr>
        <w:t>s</w:t>
      </w:r>
      <w:r w:rsidRPr="00C2342C">
        <w:rPr>
          <w:rFonts w:ascii="Arial" w:eastAsia="Calibri" w:hAnsi="Arial" w:cs="Arial"/>
          <w:sz w:val="24"/>
          <w:szCs w:val="24"/>
        </w:rPr>
        <w:t>imple actions</w:t>
      </w:r>
      <w:r w:rsidR="00FA3ED7">
        <w:rPr>
          <w:rFonts w:ascii="Arial" w:eastAsia="Calibri" w:hAnsi="Arial" w:cs="Arial"/>
          <w:sz w:val="24"/>
          <w:szCs w:val="24"/>
        </w:rPr>
        <w:t>,</w:t>
      </w:r>
      <w:r w:rsidRPr="00C2342C">
        <w:rPr>
          <w:rFonts w:ascii="Arial" w:eastAsia="Calibri" w:hAnsi="Arial" w:cs="Arial"/>
          <w:sz w:val="24"/>
          <w:szCs w:val="24"/>
        </w:rPr>
        <w:t xml:space="preserve"> such as refraining from pruning oak trees between April 15 and July 15 and covering accidental bark wounds with paint</w:t>
      </w:r>
      <w:r w:rsidR="00FA3ED7">
        <w:rPr>
          <w:rFonts w:ascii="Arial" w:eastAsia="Calibri" w:hAnsi="Arial" w:cs="Arial"/>
          <w:sz w:val="24"/>
          <w:szCs w:val="24"/>
        </w:rPr>
        <w:t>,</w:t>
      </w:r>
      <w:r w:rsidRPr="00C2342C">
        <w:rPr>
          <w:rFonts w:ascii="Arial" w:eastAsia="Calibri" w:hAnsi="Arial" w:cs="Arial"/>
          <w:sz w:val="24"/>
          <w:szCs w:val="24"/>
        </w:rPr>
        <w:t xml:space="preserve"> can help keep healthy trees from being infected. </w:t>
      </w:r>
    </w:p>
    <w:p w14:paraId="2D3841B3" w14:textId="77777777"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On city streets, those steps help keep tree loss to a minimum. In state forests, plows and selective cutting help keep the disease at bay. </w:t>
      </w:r>
    </w:p>
    <w:p w14:paraId="623D3629" w14:textId="15F5EDB1"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People who spot a tree with symptoms of oak wilt – in the city or the forest – are encouraged to check the </w:t>
      </w:r>
      <w:r w:rsidR="00D47766">
        <w:rPr>
          <w:rFonts w:ascii="Arial" w:eastAsia="Calibri" w:hAnsi="Arial" w:cs="Arial"/>
          <w:sz w:val="24"/>
          <w:szCs w:val="24"/>
        </w:rPr>
        <w:t xml:space="preserve">DNR’s </w:t>
      </w:r>
      <w:r w:rsidRPr="00C2342C">
        <w:rPr>
          <w:rFonts w:ascii="Arial" w:eastAsia="Calibri" w:hAnsi="Arial" w:cs="Arial"/>
          <w:sz w:val="24"/>
          <w:szCs w:val="24"/>
        </w:rPr>
        <w:t xml:space="preserve">interactive oak wilt map at </w:t>
      </w:r>
      <w:hyperlink r:id="rId5" w:history="1">
        <w:r w:rsidRPr="00C2342C">
          <w:rPr>
            <w:rFonts w:ascii="Arial" w:eastAsia="Calibri" w:hAnsi="Arial" w:cs="Arial"/>
            <w:color w:val="0563C1"/>
            <w:sz w:val="24"/>
            <w:szCs w:val="24"/>
            <w:u w:val="single"/>
          </w:rPr>
          <w:t>Michigan.gov/</w:t>
        </w:r>
        <w:proofErr w:type="spellStart"/>
        <w:r w:rsidRPr="00C2342C">
          <w:rPr>
            <w:rFonts w:ascii="Arial" w:eastAsia="Calibri" w:hAnsi="Arial" w:cs="Arial"/>
            <w:color w:val="0563C1"/>
            <w:sz w:val="24"/>
            <w:szCs w:val="24"/>
            <w:u w:val="single"/>
          </w:rPr>
          <w:t>ForestHealth</w:t>
        </w:r>
        <w:proofErr w:type="spellEnd"/>
      </w:hyperlink>
      <w:r w:rsidRPr="00C2342C">
        <w:rPr>
          <w:rFonts w:ascii="Arial" w:eastAsia="Calibri" w:hAnsi="Arial" w:cs="Arial"/>
          <w:sz w:val="24"/>
          <w:szCs w:val="24"/>
        </w:rPr>
        <w:t xml:space="preserve"> to report it. </w:t>
      </w:r>
    </w:p>
    <w:p w14:paraId="61539D55" w14:textId="35C6D70E"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So</w:t>
      </w:r>
      <w:r w:rsidR="000519A3">
        <w:rPr>
          <w:rFonts w:ascii="Arial" w:eastAsia="Calibri" w:hAnsi="Arial" w:cs="Arial"/>
          <w:sz w:val="24"/>
          <w:szCs w:val="24"/>
        </w:rPr>
        <w:t>,</w:t>
      </w:r>
      <w:r w:rsidRPr="00C2342C">
        <w:rPr>
          <w:rFonts w:ascii="Arial" w:eastAsia="Calibri" w:hAnsi="Arial" w:cs="Arial"/>
          <w:sz w:val="24"/>
          <w:szCs w:val="24"/>
        </w:rPr>
        <w:t xml:space="preserve"> what is this infection that can take down a towering oak?</w:t>
      </w:r>
    </w:p>
    <w:p w14:paraId="608E5F4E" w14:textId="170A3299" w:rsidR="000519A3"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Oak wilt is cause</w:t>
      </w:r>
      <w:r w:rsidR="000519A3">
        <w:rPr>
          <w:rFonts w:ascii="Arial" w:eastAsia="Calibri" w:hAnsi="Arial" w:cs="Arial"/>
          <w:sz w:val="24"/>
          <w:szCs w:val="24"/>
        </w:rPr>
        <w:t>d</w:t>
      </w:r>
      <w:r w:rsidRPr="00C2342C">
        <w:rPr>
          <w:rFonts w:ascii="Arial" w:eastAsia="Calibri" w:hAnsi="Arial" w:cs="Arial"/>
          <w:sz w:val="24"/>
          <w:szCs w:val="24"/>
        </w:rPr>
        <w:t xml:space="preserve"> by the fungus </w:t>
      </w:r>
      <w:proofErr w:type="spellStart"/>
      <w:r w:rsidRPr="00C2342C">
        <w:rPr>
          <w:rFonts w:ascii="Arial" w:eastAsia="Calibri" w:hAnsi="Arial" w:cs="Arial"/>
          <w:i/>
          <w:sz w:val="24"/>
          <w:szCs w:val="24"/>
        </w:rPr>
        <w:t>Bretziella</w:t>
      </w:r>
      <w:proofErr w:type="spellEnd"/>
      <w:r w:rsidRPr="00C2342C">
        <w:rPr>
          <w:rFonts w:ascii="Arial" w:eastAsia="Calibri" w:hAnsi="Arial" w:cs="Arial"/>
          <w:i/>
          <w:sz w:val="24"/>
          <w:szCs w:val="24"/>
        </w:rPr>
        <w:t xml:space="preserve"> </w:t>
      </w:r>
      <w:proofErr w:type="spellStart"/>
      <w:r w:rsidRPr="00C2342C">
        <w:rPr>
          <w:rFonts w:ascii="Arial" w:eastAsia="Calibri" w:hAnsi="Arial" w:cs="Arial"/>
          <w:i/>
          <w:sz w:val="24"/>
          <w:szCs w:val="24"/>
        </w:rPr>
        <w:t>fagacearum</w:t>
      </w:r>
      <w:proofErr w:type="spellEnd"/>
      <w:r w:rsidRPr="00C2342C">
        <w:rPr>
          <w:rFonts w:ascii="Arial" w:eastAsia="Calibri" w:hAnsi="Arial" w:cs="Arial"/>
          <w:i/>
          <w:sz w:val="24"/>
          <w:szCs w:val="24"/>
        </w:rPr>
        <w:t>.</w:t>
      </w:r>
      <w:r w:rsidRPr="00C2342C">
        <w:rPr>
          <w:rFonts w:ascii="Arial" w:eastAsia="Calibri" w:hAnsi="Arial" w:cs="Arial"/>
          <w:sz w:val="24"/>
          <w:szCs w:val="24"/>
        </w:rPr>
        <w:t xml:space="preserve"> It spreads from tree to tree by underground root contact, through tiny</w:t>
      </w:r>
      <w:r w:rsidR="00D47766">
        <w:rPr>
          <w:rFonts w:ascii="Arial" w:eastAsia="Calibri" w:hAnsi="Arial" w:cs="Arial"/>
          <w:sz w:val="24"/>
          <w:szCs w:val="24"/>
        </w:rPr>
        <w:t>,</w:t>
      </w:r>
      <w:r w:rsidRPr="00C2342C">
        <w:rPr>
          <w:rFonts w:ascii="Arial" w:eastAsia="Calibri" w:hAnsi="Arial" w:cs="Arial"/>
          <w:sz w:val="24"/>
          <w:szCs w:val="24"/>
        </w:rPr>
        <w:t xml:space="preserve"> sap-feeding beetles that carry spores from fungal pads on infected trees into wounds on healthy oaks.</w:t>
      </w:r>
    </w:p>
    <w:p w14:paraId="5FC7A8EF" w14:textId="54CDF835"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Spores also can be found on recently cut firewood from trees that died of oak wilt.</w:t>
      </w:r>
      <w:r w:rsidR="000519A3">
        <w:rPr>
          <w:rFonts w:ascii="Arial" w:eastAsia="Calibri" w:hAnsi="Arial" w:cs="Arial"/>
          <w:sz w:val="24"/>
          <w:szCs w:val="24"/>
        </w:rPr>
        <w:t xml:space="preserve"> This is one of the reasons why the DNR and other agencies advise against moving firewood.</w:t>
      </w:r>
      <w:r w:rsidRPr="00C2342C">
        <w:rPr>
          <w:rFonts w:ascii="Arial" w:eastAsia="Calibri" w:hAnsi="Arial" w:cs="Arial"/>
          <w:sz w:val="24"/>
          <w:szCs w:val="24"/>
        </w:rPr>
        <w:t xml:space="preserve"> </w:t>
      </w:r>
    </w:p>
    <w:p w14:paraId="08CA6442" w14:textId="77777777" w:rsidR="000519A3" w:rsidRPr="001D04A1" w:rsidRDefault="00C2342C" w:rsidP="00C2342C">
      <w:pPr>
        <w:spacing w:after="160" w:line="259" w:lineRule="auto"/>
        <w:rPr>
          <w:rFonts w:ascii="Arial" w:eastAsia="Calibri" w:hAnsi="Arial" w:cs="Arial"/>
          <w:sz w:val="24"/>
          <w:szCs w:val="24"/>
          <w:shd w:val="clear" w:color="auto" w:fill="FFFFFF"/>
        </w:rPr>
      </w:pPr>
      <w:r w:rsidRPr="001D04A1">
        <w:rPr>
          <w:rFonts w:ascii="Arial" w:eastAsia="Calibri" w:hAnsi="Arial" w:cs="Arial"/>
          <w:sz w:val="24"/>
          <w:szCs w:val="24"/>
        </w:rPr>
        <w:t xml:space="preserve">Oaks in the red oak family, including </w:t>
      </w:r>
      <w:r w:rsidRPr="001D04A1">
        <w:rPr>
          <w:rFonts w:ascii="Arial" w:eastAsia="Calibri" w:hAnsi="Arial" w:cs="Arial"/>
          <w:sz w:val="24"/>
          <w:szCs w:val="24"/>
          <w:shd w:val="clear" w:color="auto" w:fill="FFFFFF"/>
        </w:rPr>
        <w:t>black oak, northern red oak and northern pin oak, are most susceptible to the disease, which kills trees by interrupting the flow of sap.</w:t>
      </w:r>
    </w:p>
    <w:p w14:paraId="09A8B79D" w14:textId="5774E395" w:rsidR="00C2342C" w:rsidRDefault="00C2342C" w:rsidP="00C2342C">
      <w:pPr>
        <w:spacing w:after="160" w:line="259" w:lineRule="auto"/>
        <w:rPr>
          <w:rFonts w:ascii="Arial" w:eastAsia="Calibri" w:hAnsi="Arial" w:cs="Arial"/>
          <w:color w:val="45454C"/>
          <w:sz w:val="24"/>
          <w:szCs w:val="24"/>
          <w:shd w:val="clear" w:color="auto" w:fill="FFFFFF"/>
        </w:rPr>
      </w:pPr>
      <w:r w:rsidRPr="00C2342C">
        <w:rPr>
          <w:rFonts w:ascii="Arial" w:eastAsia="Calibri" w:hAnsi="Arial" w:cs="Arial"/>
          <w:color w:val="45454C"/>
          <w:sz w:val="24"/>
          <w:szCs w:val="24"/>
          <w:shd w:val="clear" w:color="auto" w:fill="FFFFFF"/>
        </w:rPr>
        <w:t>Trees in the white oak group are less susceptible because they have a different internal cell structure that prevents rapid spread of the infection through the tree. Trees in the white oak group have rounded leaf edges and include white oak and swamp white oak.</w:t>
      </w:r>
    </w:p>
    <w:p w14:paraId="3A4BC064" w14:textId="77777777" w:rsidR="000519A3" w:rsidRPr="00C2342C" w:rsidRDefault="000519A3" w:rsidP="00C2342C">
      <w:pPr>
        <w:spacing w:after="160" w:line="259" w:lineRule="auto"/>
        <w:rPr>
          <w:rFonts w:ascii="Arial" w:eastAsia="Calibri" w:hAnsi="Arial" w:cs="Arial"/>
          <w:color w:val="45454C"/>
          <w:sz w:val="24"/>
          <w:szCs w:val="24"/>
          <w:shd w:val="clear" w:color="auto" w:fill="FFFFFF"/>
        </w:rPr>
      </w:pPr>
    </w:p>
    <w:p w14:paraId="6D24AB33" w14:textId="77777777" w:rsidR="000519A3" w:rsidRPr="00D47766" w:rsidRDefault="00C2342C" w:rsidP="00C2342C">
      <w:pPr>
        <w:spacing w:before="100" w:beforeAutospacing="1" w:after="100" w:afterAutospacing="1" w:line="240" w:lineRule="auto"/>
        <w:rPr>
          <w:rFonts w:ascii="Arial" w:eastAsia="Times New Roman" w:hAnsi="Arial" w:cs="Arial"/>
          <w:sz w:val="24"/>
          <w:szCs w:val="24"/>
        </w:rPr>
      </w:pPr>
      <w:r w:rsidRPr="00D47766">
        <w:rPr>
          <w:rFonts w:ascii="Arial" w:eastAsia="Times New Roman" w:hAnsi="Arial" w:cs="Arial"/>
          <w:sz w:val="24"/>
          <w:szCs w:val="24"/>
        </w:rPr>
        <w:lastRenderedPageBreak/>
        <w:t xml:space="preserve">The highest risk of infection occurs </w:t>
      </w:r>
      <w:r w:rsidR="000519A3" w:rsidRPr="00D47766">
        <w:rPr>
          <w:rFonts w:ascii="Arial" w:eastAsia="Times New Roman" w:hAnsi="Arial" w:cs="Arial"/>
          <w:sz w:val="24"/>
          <w:szCs w:val="24"/>
        </w:rPr>
        <w:t xml:space="preserve">from </w:t>
      </w:r>
      <w:r w:rsidRPr="00D47766">
        <w:rPr>
          <w:rFonts w:ascii="Arial" w:eastAsia="Times New Roman" w:hAnsi="Arial" w:cs="Arial"/>
          <w:sz w:val="24"/>
          <w:szCs w:val="24"/>
        </w:rPr>
        <w:t>April 15</w:t>
      </w:r>
      <w:r w:rsidR="000519A3" w:rsidRPr="00D47766">
        <w:rPr>
          <w:rFonts w:ascii="Arial" w:eastAsia="Times New Roman" w:hAnsi="Arial" w:cs="Arial"/>
          <w:sz w:val="24"/>
          <w:szCs w:val="24"/>
        </w:rPr>
        <w:t xml:space="preserve"> through </w:t>
      </w:r>
      <w:r w:rsidRPr="00D47766">
        <w:rPr>
          <w:rFonts w:ascii="Arial" w:eastAsia="Times New Roman" w:hAnsi="Arial" w:cs="Arial"/>
          <w:sz w:val="24"/>
          <w:szCs w:val="24"/>
        </w:rPr>
        <w:t>July 15, but it is prudent to avoid pruning or injuring oak trees until they have lost leaves for the winter.</w:t>
      </w:r>
    </w:p>
    <w:p w14:paraId="2898ACE5" w14:textId="03E191EE" w:rsidR="00C2342C" w:rsidRPr="00D47766" w:rsidRDefault="00C2342C" w:rsidP="00C2342C">
      <w:pPr>
        <w:spacing w:before="100" w:beforeAutospacing="1" w:after="100" w:afterAutospacing="1" w:line="240" w:lineRule="auto"/>
        <w:rPr>
          <w:rFonts w:ascii="Arial" w:eastAsia="Times New Roman" w:hAnsi="Arial" w:cs="Arial"/>
          <w:sz w:val="24"/>
          <w:szCs w:val="24"/>
        </w:rPr>
      </w:pPr>
      <w:r w:rsidRPr="00D47766">
        <w:rPr>
          <w:rFonts w:ascii="Arial" w:eastAsia="Times New Roman" w:hAnsi="Arial" w:cs="Arial"/>
          <w:sz w:val="24"/>
          <w:szCs w:val="24"/>
        </w:rPr>
        <w:t xml:space="preserve">If pruning or removing oaks </w:t>
      </w:r>
      <w:r w:rsidR="000519A3" w:rsidRPr="00D47766">
        <w:rPr>
          <w:rFonts w:ascii="Arial" w:eastAsia="Times New Roman" w:hAnsi="Arial" w:cs="Arial"/>
          <w:sz w:val="24"/>
          <w:szCs w:val="24"/>
        </w:rPr>
        <w:t xml:space="preserve">cannot be avoided </w:t>
      </w:r>
      <w:r w:rsidRPr="00D47766">
        <w:rPr>
          <w:rFonts w:ascii="Arial" w:eastAsia="Times New Roman" w:hAnsi="Arial" w:cs="Arial"/>
          <w:sz w:val="24"/>
          <w:szCs w:val="24"/>
        </w:rPr>
        <w:t xml:space="preserve">during the high-risk period, or a tree gets damaged, immediately cover wounds with tree-wound paint or latex-based paint. Treating tree wounds with paint is not usually recommended; </w:t>
      </w:r>
      <w:r w:rsidR="000519A3" w:rsidRPr="00D47766">
        <w:rPr>
          <w:rFonts w:ascii="Arial" w:eastAsia="Times New Roman" w:hAnsi="Arial" w:cs="Arial"/>
          <w:sz w:val="24"/>
          <w:szCs w:val="24"/>
        </w:rPr>
        <w:t xml:space="preserve">doing so to combat </w:t>
      </w:r>
      <w:r w:rsidRPr="00D47766">
        <w:rPr>
          <w:rFonts w:ascii="Arial" w:eastAsia="Times New Roman" w:hAnsi="Arial" w:cs="Arial"/>
          <w:sz w:val="24"/>
          <w:szCs w:val="24"/>
        </w:rPr>
        <w:t>oak wilt is the exception.</w:t>
      </w:r>
    </w:p>
    <w:p w14:paraId="042DA323" w14:textId="3419F319"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Infected trees will usually begin to display symptoms beginning in June through September. The symptoms include the leaves </w:t>
      </w:r>
      <w:r w:rsidR="000519A3">
        <w:rPr>
          <w:rFonts w:ascii="Arial" w:eastAsia="Calibri" w:hAnsi="Arial" w:cs="Arial"/>
          <w:sz w:val="24"/>
          <w:szCs w:val="24"/>
        </w:rPr>
        <w:t xml:space="preserve">showing two colors during these months </w:t>
      </w:r>
      <w:r w:rsidRPr="00C2342C">
        <w:rPr>
          <w:rFonts w:ascii="Arial" w:eastAsia="Calibri" w:hAnsi="Arial" w:cs="Arial"/>
          <w:sz w:val="24"/>
          <w:szCs w:val="24"/>
        </w:rPr>
        <w:t xml:space="preserve">and rapid leaf drop from the tree’s upper crown. </w:t>
      </w:r>
    </w:p>
    <w:p w14:paraId="65D8364D" w14:textId="0B78D89B"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Those trees are </w:t>
      </w:r>
      <w:r w:rsidR="000519A3">
        <w:rPr>
          <w:rFonts w:ascii="Arial" w:eastAsia="Calibri" w:hAnsi="Arial" w:cs="Arial"/>
          <w:sz w:val="24"/>
          <w:szCs w:val="24"/>
        </w:rPr>
        <w:t>usuall</w:t>
      </w:r>
      <w:r w:rsidRPr="00C2342C">
        <w:rPr>
          <w:rFonts w:ascii="Arial" w:eastAsia="Calibri" w:hAnsi="Arial" w:cs="Arial"/>
          <w:sz w:val="24"/>
          <w:szCs w:val="24"/>
        </w:rPr>
        <w:t xml:space="preserve">y easy to spot in </w:t>
      </w:r>
      <w:r w:rsidR="000519A3">
        <w:rPr>
          <w:rFonts w:ascii="Arial" w:eastAsia="Calibri" w:hAnsi="Arial" w:cs="Arial"/>
          <w:sz w:val="24"/>
          <w:szCs w:val="24"/>
        </w:rPr>
        <w:t>a</w:t>
      </w:r>
      <w:r w:rsidRPr="00C2342C">
        <w:rPr>
          <w:rFonts w:ascii="Arial" w:eastAsia="Calibri" w:hAnsi="Arial" w:cs="Arial"/>
          <w:sz w:val="24"/>
          <w:szCs w:val="24"/>
        </w:rPr>
        <w:t xml:space="preserve"> backyard. DNR staffers also are keeping an eye out for oak wilt in state forests and taking measures to stop its spread.</w:t>
      </w:r>
    </w:p>
    <w:p w14:paraId="6CADF6B8" w14:textId="77777777" w:rsidR="000519A3"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“We prioritize our treatment efforts in new areas where there is not a lot of oak wilt,” said Scott Lint, </w:t>
      </w:r>
      <w:r w:rsidR="000519A3">
        <w:rPr>
          <w:rFonts w:ascii="Arial" w:eastAsia="Calibri" w:hAnsi="Arial" w:cs="Arial"/>
          <w:sz w:val="24"/>
          <w:szCs w:val="24"/>
        </w:rPr>
        <w:t xml:space="preserve">a </w:t>
      </w:r>
      <w:r w:rsidRPr="00C2342C">
        <w:rPr>
          <w:rFonts w:ascii="Arial" w:eastAsia="Calibri" w:hAnsi="Arial" w:cs="Arial"/>
          <w:sz w:val="24"/>
          <w:szCs w:val="24"/>
        </w:rPr>
        <w:t>forest health specialist with the DNR.</w:t>
      </w:r>
    </w:p>
    <w:p w14:paraId="32A817D7" w14:textId="09C986E3"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Those areas include Otsego and Cheboygan counties in northern Michigan. In the Upper Peninsula, control efforts are focused on Menominee, Iron and Dickinson counties. </w:t>
      </w:r>
    </w:p>
    <w:p w14:paraId="75A77436" w14:textId="77777777"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Other priority spots include state campgrounds and trail access sites where people come to enjoy the woods. </w:t>
      </w:r>
    </w:p>
    <w:p w14:paraId="3422250B" w14:textId="2524F470"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“For the rest of the state forest, we prioritize by the quality of the oak</w:t>
      </w:r>
      <w:r w:rsidR="000519A3">
        <w:rPr>
          <w:rFonts w:ascii="Arial" w:eastAsia="Calibri" w:hAnsi="Arial" w:cs="Arial"/>
          <w:sz w:val="24"/>
          <w:szCs w:val="24"/>
        </w:rPr>
        <w:t>,” Lint said. “</w:t>
      </w:r>
      <w:r w:rsidRPr="00C2342C">
        <w:rPr>
          <w:rFonts w:ascii="Arial" w:eastAsia="Calibri" w:hAnsi="Arial" w:cs="Arial"/>
          <w:sz w:val="24"/>
          <w:szCs w:val="24"/>
        </w:rPr>
        <w:t xml:space="preserve">We tend to prioritize high-quality northern red oak rather than pin oak.” </w:t>
      </w:r>
    </w:p>
    <w:p w14:paraId="1CF3E05A" w14:textId="77777777"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Once an infection is spotted in a priority area, DNR staffers bring in a piece of heavy equipment known as a vibratory plow. It creates a deep trench to separate the roots of the infected tree from trees outside the perimeter. </w:t>
      </w:r>
    </w:p>
    <w:p w14:paraId="09CC5916" w14:textId="77777777" w:rsidR="000519A3"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“All of the trees within that circle have the potential to become infected and die,” Lint said.</w:t>
      </w:r>
    </w:p>
    <w:p w14:paraId="52F2AFDD" w14:textId="56EAD3CE"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Other oak trees within the circle are cut down. Sometimes they are salvaged for timber; other times they are left in place. </w:t>
      </w:r>
    </w:p>
    <w:p w14:paraId="4351A2F4" w14:textId="77777777"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Within a treated area, new trees that sprout from stumps are likely to die from oak wilt because they are connected to the infected underground root system, where the disease can linger for a few years.  The roots of new oaks that generate from seeds aren’t deep enough to become infected.  </w:t>
      </w:r>
    </w:p>
    <w:p w14:paraId="2DE5332C" w14:textId="77777777"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 xml:space="preserve">“Once we do the plowing, we have removed the risk of oak wilt spreading,” Lint said. “New seedlings that originate from seed will grow in that same area uninfected.” </w:t>
      </w:r>
    </w:p>
    <w:p w14:paraId="4CE8F23B" w14:textId="7F824CE6" w:rsidR="00C2342C" w:rsidRPr="00C2342C" w:rsidRDefault="00C2342C" w:rsidP="00C2342C">
      <w:pPr>
        <w:spacing w:after="160" w:line="259" w:lineRule="auto"/>
        <w:rPr>
          <w:rFonts w:ascii="Arial" w:eastAsia="Calibri" w:hAnsi="Arial" w:cs="Arial"/>
          <w:sz w:val="24"/>
          <w:szCs w:val="24"/>
        </w:rPr>
      </w:pPr>
      <w:r w:rsidRPr="00C2342C">
        <w:rPr>
          <w:rFonts w:ascii="Arial" w:eastAsia="Calibri" w:hAnsi="Arial" w:cs="Arial"/>
          <w:sz w:val="24"/>
          <w:szCs w:val="24"/>
        </w:rPr>
        <w:t>Tips to avoid oak wilt</w:t>
      </w:r>
      <w:r w:rsidR="000519A3">
        <w:rPr>
          <w:rFonts w:ascii="Arial" w:eastAsia="Calibri" w:hAnsi="Arial" w:cs="Arial"/>
          <w:sz w:val="24"/>
          <w:szCs w:val="24"/>
        </w:rPr>
        <w:t>:</w:t>
      </w:r>
      <w:r w:rsidRPr="00C2342C">
        <w:rPr>
          <w:rFonts w:ascii="Arial" w:eastAsia="Calibri" w:hAnsi="Arial" w:cs="Arial"/>
          <w:sz w:val="24"/>
          <w:szCs w:val="24"/>
        </w:rPr>
        <w:t xml:space="preserve"> </w:t>
      </w:r>
    </w:p>
    <w:p w14:paraId="1FA193B5" w14:textId="77777777" w:rsidR="00C2342C" w:rsidRPr="00D47766" w:rsidRDefault="00C2342C" w:rsidP="00C2342C">
      <w:pPr>
        <w:numPr>
          <w:ilvl w:val="0"/>
          <w:numId w:val="3"/>
        </w:numPr>
        <w:spacing w:before="100" w:beforeAutospacing="1" w:after="100" w:afterAutospacing="1" w:line="240" w:lineRule="auto"/>
        <w:rPr>
          <w:rFonts w:ascii="Arial" w:eastAsia="Times New Roman" w:hAnsi="Arial" w:cs="Arial"/>
          <w:sz w:val="24"/>
          <w:szCs w:val="24"/>
        </w:rPr>
      </w:pPr>
      <w:r w:rsidRPr="00D47766">
        <w:rPr>
          <w:rFonts w:ascii="Arial" w:eastAsia="Times New Roman" w:hAnsi="Arial" w:cs="Arial"/>
          <w:sz w:val="24"/>
          <w:szCs w:val="24"/>
        </w:rPr>
        <w:t xml:space="preserve">Don’t prune oaks from mid-April through the summer. </w:t>
      </w:r>
    </w:p>
    <w:p w14:paraId="14AC4B2B" w14:textId="555E407E" w:rsidR="00C2342C" w:rsidRPr="00D47766" w:rsidRDefault="00C2342C" w:rsidP="00C2342C">
      <w:pPr>
        <w:numPr>
          <w:ilvl w:val="0"/>
          <w:numId w:val="3"/>
        </w:numPr>
        <w:spacing w:before="100" w:beforeAutospacing="1" w:after="100" w:afterAutospacing="1" w:line="240" w:lineRule="auto"/>
        <w:rPr>
          <w:rFonts w:ascii="Arial" w:eastAsia="Times New Roman" w:hAnsi="Arial" w:cs="Arial"/>
          <w:sz w:val="24"/>
          <w:szCs w:val="24"/>
        </w:rPr>
      </w:pPr>
      <w:r w:rsidRPr="00D47766">
        <w:rPr>
          <w:rFonts w:ascii="Arial" w:eastAsia="Times New Roman" w:hAnsi="Arial" w:cs="Arial"/>
          <w:sz w:val="24"/>
          <w:szCs w:val="24"/>
        </w:rPr>
        <w:lastRenderedPageBreak/>
        <w:t xml:space="preserve">If </w:t>
      </w:r>
      <w:r w:rsidR="000519A3" w:rsidRPr="00D47766">
        <w:rPr>
          <w:rFonts w:ascii="Arial" w:eastAsia="Times New Roman" w:hAnsi="Arial" w:cs="Arial"/>
          <w:sz w:val="24"/>
          <w:szCs w:val="24"/>
        </w:rPr>
        <w:t>oak trees</w:t>
      </w:r>
      <w:r w:rsidRPr="00D47766">
        <w:rPr>
          <w:rFonts w:ascii="Arial" w:eastAsia="Times New Roman" w:hAnsi="Arial" w:cs="Arial"/>
          <w:sz w:val="24"/>
          <w:szCs w:val="24"/>
        </w:rPr>
        <w:t xml:space="preserve"> must </w:t>
      </w:r>
      <w:r w:rsidR="000519A3" w:rsidRPr="00D47766">
        <w:rPr>
          <w:rFonts w:ascii="Arial" w:eastAsia="Times New Roman" w:hAnsi="Arial" w:cs="Arial"/>
          <w:sz w:val="24"/>
          <w:szCs w:val="24"/>
        </w:rPr>
        <w:t xml:space="preserve">be </w:t>
      </w:r>
      <w:r w:rsidRPr="00D47766">
        <w:rPr>
          <w:rFonts w:ascii="Arial" w:eastAsia="Times New Roman" w:hAnsi="Arial" w:cs="Arial"/>
          <w:sz w:val="24"/>
          <w:szCs w:val="24"/>
        </w:rPr>
        <w:t>prune</w:t>
      </w:r>
      <w:r w:rsidR="000519A3" w:rsidRPr="00D47766">
        <w:rPr>
          <w:rFonts w:ascii="Arial" w:eastAsia="Times New Roman" w:hAnsi="Arial" w:cs="Arial"/>
          <w:sz w:val="24"/>
          <w:szCs w:val="24"/>
        </w:rPr>
        <w:t>d</w:t>
      </w:r>
      <w:r w:rsidRPr="00D47766">
        <w:rPr>
          <w:rFonts w:ascii="Arial" w:eastAsia="Times New Roman" w:hAnsi="Arial" w:cs="Arial"/>
          <w:sz w:val="24"/>
          <w:szCs w:val="24"/>
        </w:rPr>
        <w:t xml:space="preserve"> or remove</w:t>
      </w:r>
      <w:r w:rsidR="000519A3" w:rsidRPr="00D47766">
        <w:rPr>
          <w:rFonts w:ascii="Arial" w:eastAsia="Times New Roman" w:hAnsi="Arial" w:cs="Arial"/>
          <w:sz w:val="24"/>
          <w:szCs w:val="24"/>
        </w:rPr>
        <w:t>d</w:t>
      </w:r>
      <w:r w:rsidRPr="00D47766">
        <w:rPr>
          <w:rFonts w:ascii="Arial" w:eastAsia="Times New Roman" w:hAnsi="Arial" w:cs="Arial"/>
          <w:sz w:val="24"/>
          <w:szCs w:val="24"/>
        </w:rPr>
        <w:t xml:space="preserve"> during the risk period, or a tree gets damaged, immediately cover wounds with tree-wound paint or latex-based paint.</w:t>
      </w:r>
    </w:p>
    <w:p w14:paraId="798967E4" w14:textId="77777777" w:rsidR="00CC7C16" w:rsidRPr="00D47766" w:rsidRDefault="00C2342C" w:rsidP="00C2342C">
      <w:pPr>
        <w:numPr>
          <w:ilvl w:val="0"/>
          <w:numId w:val="3"/>
        </w:numPr>
        <w:spacing w:before="100" w:beforeAutospacing="1" w:after="100" w:afterAutospacing="1" w:line="240" w:lineRule="auto"/>
        <w:rPr>
          <w:rFonts w:ascii="Arial" w:eastAsia="Times New Roman" w:hAnsi="Arial" w:cs="Arial"/>
          <w:sz w:val="24"/>
          <w:szCs w:val="24"/>
        </w:rPr>
      </w:pPr>
      <w:r w:rsidRPr="00D47766">
        <w:rPr>
          <w:rFonts w:ascii="Arial" w:eastAsia="Times New Roman" w:hAnsi="Arial" w:cs="Arial"/>
          <w:sz w:val="24"/>
          <w:szCs w:val="24"/>
        </w:rPr>
        <w:t>Don’t move firewood, especially if it comes from oak wilt-killed trees, as it can harbor the fungus.</w:t>
      </w:r>
    </w:p>
    <w:p w14:paraId="30CC5DE1" w14:textId="6D33DBF0" w:rsidR="00C2342C" w:rsidRPr="00D47766" w:rsidRDefault="00C2342C" w:rsidP="00C2342C">
      <w:pPr>
        <w:numPr>
          <w:ilvl w:val="0"/>
          <w:numId w:val="3"/>
        </w:numPr>
        <w:spacing w:before="100" w:beforeAutospacing="1" w:after="100" w:afterAutospacing="1" w:line="240" w:lineRule="auto"/>
        <w:rPr>
          <w:rFonts w:ascii="Arial" w:eastAsia="Times New Roman" w:hAnsi="Arial" w:cs="Arial"/>
          <w:sz w:val="24"/>
          <w:szCs w:val="24"/>
        </w:rPr>
      </w:pPr>
      <w:r w:rsidRPr="00D47766">
        <w:rPr>
          <w:rFonts w:ascii="Arial" w:eastAsia="Times New Roman" w:hAnsi="Arial" w:cs="Arial"/>
          <w:sz w:val="24"/>
          <w:szCs w:val="24"/>
        </w:rPr>
        <w:t xml:space="preserve">If firewood is </w:t>
      </w:r>
      <w:r w:rsidR="00CC7C16" w:rsidRPr="00D47766">
        <w:rPr>
          <w:rFonts w:ascii="Arial" w:eastAsia="Times New Roman" w:hAnsi="Arial" w:cs="Arial"/>
          <w:sz w:val="24"/>
          <w:szCs w:val="24"/>
        </w:rPr>
        <w:t xml:space="preserve">suspected of being </w:t>
      </w:r>
      <w:r w:rsidRPr="00D47766">
        <w:rPr>
          <w:rFonts w:ascii="Arial" w:eastAsia="Times New Roman" w:hAnsi="Arial" w:cs="Arial"/>
          <w:sz w:val="24"/>
          <w:szCs w:val="24"/>
        </w:rPr>
        <w:t>tainted by oak wilt, cover it with a plastic tarp all the way to the ground, leaving no openings. This keeps beetles away so they can’t move spores onto healthy trees. Leave wood covered until the fall of the year following tree death to keep the disease from spreading.</w:t>
      </w:r>
    </w:p>
    <w:p w14:paraId="2B3A4F7D" w14:textId="2CC0CFAD" w:rsidR="00C2342C" w:rsidRPr="00D47766" w:rsidRDefault="00C2342C" w:rsidP="00C2342C">
      <w:pPr>
        <w:spacing w:before="100" w:beforeAutospacing="1" w:after="100" w:afterAutospacing="1" w:line="240" w:lineRule="auto"/>
        <w:rPr>
          <w:rFonts w:ascii="Arial" w:eastAsia="Times New Roman" w:hAnsi="Arial" w:cs="Arial"/>
          <w:sz w:val="24"/>
          <w:szCs w:val="24"/>
        </w:rPr>
      </w:pPr>
      <w:r w:rsidRPr="00D47766">
        <w:rPr>
          <w:rFonts w:ascii="Arial" w:eastAsia="Times New Roman" w:hAnsi="Arial" w:cs="Arial"/>
          <w:sz w:val="24"/>
          <w:szCs w:val="24"/>
        </w:rPr>
        <w:t xml:space="preserve">If </w:t>
      </w:r>
      <w:r w:rsidR="00CC7C16" w:rsidRPr="00D47766">
        <w:rPr>
          <w:rFonts w:ascii="Arial" w:eastAsia="Times New Roman" w:hAnsi="Arial" w:cs="Arial"/>
          <w:sz w:val="24"/>
          <w:szCs w:val="24"/>
        </w:rPr>
        <w:t xml:space="preserve">the presence of </w:t>
      </w:r>
      <w:r w:rsidRPr="00D47766">
        <w:rPr>
          <w:rFonts w:ascii="Arial" w:eastAsia="Times New Roman" w:hAnsi="Arial" w:cs="Arial"/>
          <w:sz w:val="24"/>
          <w:szCs w:val="24"/>
        </w:rPr>
        <w:t>oak wilt</w:t>
      </w:r>
      <w:r w:rsidR="00CC7C16" w:rsidRPr="00D47766">
        <w:rPr>
          <w:rFonts w:ascii="Arial" w:eastAsia="Times New Roman" w:hAnsi="Arial" w:cs="Arial"/>
          <w:sz w:val="24"/>
          <w:szCs w:val="24"/>
        </w:rPr>
        <w:t xml:space="preserve"> is suspected:</w:t>
      </w:r>
    </w:p>
    <w:p w14:paraId="77084493" w14:textId="7B102751" w:rsidR="00C2342C" w:rsidRPr="00C2342C" w:rsidRDefault="00C2342C" w:rsidP="00C2342C">
      <w:pPr>
        <w:numPr>
          <w:ilvl w:val="0"/>
          <w:numId w:val="2"/>
        </w:numPr>
        <w:spacing w:after="160" w:line="240" w:lineRule="auto"/>
        <w:rPr>
          <w:rFonts w:ascii="Arial" w:eastAsia="Calibri" w:hAnsi="Arial" w:cs="Arial"/>
          <w:sz w:val="24"/>
          <w:szCs w:val="24"/>
        </w:rPr>
      </w:pPr>
      <w:r w:rsidRPr="00C2342C">
        <w:rPr>
          <w:rFonts w:ascii="Arial" w:eastAsia="Calibri" w:hAnsi="Arial" w:cs="Arial"/>
          <w:sz w:val="24"/>
          <w:szCs w:val="24"/>
        </w:rPr>
        <w:t>Learn more</w:t>
      </w:r>
      <w:r w:rsidR="00D47766">
        <w:rPr>
          <w:rFonts w:ascii="Arial" w:eastAsia="Calibri" w:hAnsi="Arial" w:cs="Arial"/>
          <w:sz w:val="24"/>
          <w:szCs w:val="24"/>
        </w:rPr>
        <w:t xml:space="preserve"> from</w:t>
      </w:r>
      <w:r w:rsidRPr="00C2342C">
        <w:rPr>
          <w:rFonts w:ascii="Arial" w:eastAsia="Calibri" w:hAnsi="Arial" w:cs="Arial"/>
          <w:sz w:val="24"/>
          <w:szCs w:val="24"/>
        </w:rPr>
        <w:t xml:space="preserve"> the </w:t>
      </w:r>
      <w:hyperlink r:id="rId6" w:history="1">
        <w:r w:rsidRPr="00C2342C">
          <w:rPr>
            <w:rFonts w:ascii="Arial" w:eastAsia="Calibri" w:hAnsi="Arial" w:cs="Arial"/>
            <w:color w:val="0563C1"/>
            <w:sz w:val="24"/>
            <w:szCs w:val="24"/>
            <w:u w:val="single"/>
          </w:rPr>
          <w:t>U.S. Forest Service</w:t>
        </w:r>
      </w:hyperlink>
      <w:r w:rsidRPr="00C2342C">
        <w:rPr>
          <w:rFonts w:ascii="Arial" w:eastAsia="Calibri" w:hAnsi="Arial" w:cs="Arial"/>
          <w:sz w:val="24"/>
          <w:szCs w:val="24"/>
        </w:rPr>
        <w:t xml:space="preserve"> site or </w:t>
      </w:r>
      <w:hyperlink r:id="rId7" w:history="1">
        <w:r w:rsidRPr="00C2342C">
          <w:rPr>
            <w:rStyle w:val="Hyperlink"/>
            <w:rFonts w:ascii="Arial" w:eastAsia="Calibri" w:hAnsi="Arial" w:cs="Arial"/>
            <w:sz w:val="24"/>
            <w:szCs w:val="24"/>
          </w:rPr>
          <w:t>Michigan State University Cooperative Extension Service.</w:t>
        </w:r>
      </w:hyperlink>
    </w:p>
    <w:p w14:paraId="7A4C19D2" w14:textId="0406EA10" w:rsidR="00CC7C16" w:rsidRPr="00CC7C16" w:rsidRDefault="00C2342C" w:rsidP="00CC7C16">
      <w:pPr>
        <w:numPr>
          <w:ilvl w:val="0"/>
          <w:numId w:val="2"/>
        </w:numPr>
        <w:spacing w:before="100" w:beforeAutospacing="1" w:after="100" w:afterAutospacing="1" w:line="240" w:lineRule="auto"/>
        <w:rPr>
          <w:rFonts w:ascii="Arial" w:eastAsia="Calibri" w:hAnsi="Arial" w:cs="Arial"/>
          <w:color w:val="45454C"/>
          <w:sz w:val="24"/>
          <w:szCs w:val="24"/>
        </w:rPr>
      </w:pPr>
      <w:r w:rsidRPr="00D47766">
        <w:rPr>
          <w:rFonts w:ascii="Arial" w:eastAsia="Calibri" w:hAnsi="Arial" w:cs="Arial"/>
          <w:sz w:val="24"/>
          <w:szCs w:val="24"/>
        </w:rPr>
        <w:t>Report infections</w:t>
      </w:r>
      <w:r w:rsidR="00CC7C16" w:rsidRPr="00D47766">
        <w:rPr>
          <w:rFonts w:ascii="Arial" w:eastAsia="Calibri" w:hAnsi="Arial" w:cs="Arial"/>
          <w:sz w:val="24"/>
          <w:szCs w:val="24"/>
        </w:rPr>
        <w:t xml:space="preserve"> at </w:t>
      </w:r>
      <w:hyperlink r:id="rId8" w:history="1">
        <w:r w:rsidRPr="00C2342C">
          <w:rPr>
            <w:rStyle w:val="Hyperlink"/>
            <w:rFonts w:ascii="Arial" w:eastAsia="Calibri" w:hAnsi="Arial" w:cs="Arial"/>
            <w:sz w:val="24"/>
            <w:szCs w:val="24"/>
          </w:rPr>
          <w:t>Michigan.gov/</w:t>
        </w:r>
        <w:proofErr w:type="spellStart"/>
        <w:r w:rsidRPr="00C2342C">
          <w:rPr>
            <w:rStyle w:val="Hyperlink"/>
            <w:rFonts w:ascii="Arial" w:eastAsia="Calibri" w:hAnsi="Arial" w:cs="Arial"/>
            <w:sz w:val="24"/>
            <w:szCs w:val="24"/>
          </w:rPr>
          <w:t>ForestHealth</w:t>
        </w:r>
        <w:proofErr w:type="spellEnd"/>
      </w:hyperlink>
      <w:r w:rsidRPr="00C2342C">
        <w:rPr>
          <w:rFonts w:ascii="Arial" w:eastAsia="Calibri" w:hAnsi="Arial" w:cs="Arial"/>
          <w:color w:val="45454C"/>
          <w:sz w:val="24"/>
          <w:szCs w:val="24"/>
        </w:rPr>
        <w:t xml:space="preserve"> </w:t>
      </w:r>
      <w:r w:rsidRPr="00D47766">
        <w:rPr>
          <w:rFonts w:ascii="Arial" w:eastAsia="Calibri" w:hAnsi="Arial" w:cs="Arial"/>
          <w:sz w:val="24"/>
          <w:szCs w:val="24"/>
        </w:rPr>
        <w:t xml:space="preserve">using </w:t>
      </w:r>
      <w:r w:rsidR="00CC7C16" w:rsidRPr="00D47766">
        <w:rPr>
          <w:rFonts w:ascii="Arial" w:eastAsia="Calibri" w:hAnsi="Arial" w:cs="Arial"/>
          <w:sz w:val="24"/>
          <w:szCs w:val="24"/>
        </w:rPr>
        <w:t>an</w:t>
      </w:r>
      <w:r w:rsidRPr="00D47766">
        <w:rPr>
          <w:rFonts w:ascii="Arial" w:eastAsia="Calibri" w:hAnsi="Arial" w:cs="Arial"/>
          <w:sz w:val="24"/>
          <w:szCs w:val="24"/>
        </w:rPr>
        <w:t xml:space="preserve"> interactive map.</w:t>
      </w:r>
    </w:p>
    <w:p w14:paraId="0CF02ACA" w14:textId="49D3F742" w:rsidR="00C2342C" w:rsidRPr="00C2342C" w:rsidRDefault="00C2342C" w:rsidP="00C2342C">
      <w:pPr>
        <w:numPr>
          <w:ilvl w:val="0"/>
          <w:numId w:val="2"/>
        </w:numPr>
        <w:spacing w:before="100" w:beforeAutospacing="1" w:after="100" w:afterAutospacing="1" w:line="240" w:lineRule="auto"/>
        <w:rPr>
          <w:rFonts w:ascii="Arial" w:eastAsia="Calibri" w:hAnsi="Arial" w:cs="Arial"/>
          <w:color w:val="45454C"/>
          <w:sz w:val="24"/>
          <w:szCs w:val="24"/>
        </w:rPr>
      </w:pPr>
      <w:r w:rsidRPr="00D47766">
        <w:rPr>
          <w:rFonts w:ascii="Arial" w:eastAsia="Calibri" w:hAnsi="Arial" w:cs="Arial"/>
          <w:sz w:val="24"/>
          <w:szCs w:val="24"/>
        </w:rPr>
        <w:t xml:space="preserve">Contact </w:t>
      </w:r>
      <w:r w:rsidR="00CC7C16" w:rsidRPr="00D47766">
        <w:rPr>
          <w:rFonts w:ascii="Arial" w:eastAsia="Calibri" w:hAnsi="Arial" w:cs="Arial"/>
          <w:sz w:val="24"/>
          <w:szCs w:val="24"/>
        </w:rPr>
        <w:t>a</w:t>
      </w:r>
      <w:r w:rsidRPr="00D47766">
        <w:rPr>
          <w:rFonts w:ascii="Arial" w:eastAsia="Calibri" w:hAnsi="Arial" w:cs="Arial"/>
          <w:sz w:val="24"/>
          <w:szCs w:val="24"/>
        </w:rPr>
        <w:t xml:space="preserve"> local DNR forest health specialist </w:t>
      </w:r>
      <w:r w:rsidR="00D47766">
        <w:rPr>
          <w:rFonts w:ascii="Arial" w:eastAsia="Calibri" w:hAnsi="Arial" w:cs="Arial"/>
          <w:sz w:val="24"/>
          <w:szCs w:val="24"/>
        </w:rPr>
        <w:t xml:space="preserve">for more information at </w:t>
      </w:r>
      <w:hyperlink r:id="rId9" w:history="1">
        <w:r w:rsidRPr="00C2342C">
          <w:rPr>
            <w:rFonts w:ascii="Arial" w:eastAsia="Calibri" w:hAnsi="Arial" w:cs="Arial"/>
            <w:color w:val="0563C1"/>
            <w:sz w:val="24"/>
            <w:szCs w:val="24"/>
            <w:u w:val="single"/>
          </w:rPr>
          <w:t>DNR-FRD-Forest-Health@Michigan.gov</w:t>
        </w:r>
      </w:hyperlink>
      <w:r w:rsidR="00D47766">
        <w:rPr>
          <w:rFonts w:ascii="Arial" w:eastAsia="Calibri" w:hAnsi="Arial" w:cs="Arial"/>
          <w:color w:val="45454C"/>
          <w:sz w:val="24"/>
          <w:szCs w:val="24"/>
        </w:rPr>
        <w:t xml:space="preserve"> or</w:t>
      </w:r>
      <w:r w:rsidRPr="00C2342C">
        <w:rPr>
          <w:rFonts w:ascii="Arial" w:eastAsia="Calibri" w:hAnsi="Arial" w:cs="Arial"/>
          <w:color w:val="45454C"/>
          <w:sz w:val="24"/>
          <w:szCs w:val="24"/>
        </w:rPr>
        <w:t xml:space="preserve"> 517-284-5895</w:t>
      </w:r>
      <w:r w:rsidR="00D47766">
        <w:rPr>
          <w:rFonts w:ascii="Arial" w:eastAsia="Calibri" w:hAnsi="Arial" w:cs="Arial"/>
          <w:color w:val="45454C"/>
          <w:sz w:val="24"/>
          <w:szCs w:val="24"/>
        </w:rPr>
        <w:t>.</w:t>
      </w:r>
    </w:p>
    <w:p w14:paraId="74A63BC1" w14:textId="52CFCA76" w:rsidR="00C2342C" w:rsidRPr="00C2342C" w:rsidRDefault="00C2342C" w:rsidP="00C2342C">
      <w:pPr>
        <w:numPr>
          <w:ilvl w:val="0"/>
          <w:numId w:val="2"/>
        </w:numPr>
        <w:spacing w:before="100" w:beforeAutospacing="1" w:after="100" w:afterAutospacing="1" w:line="240" w:lineRule="auto"/>
        <w:rPr>
          <w:rFonts w:ascii="Arial" w:eastAsia="Calibri" w:hAnsi="Arial" w:cs="Arial"/>
          <w:color w:val="45454C"/>
          <w:sz w:val="24"/>
          <w:szCs w:val="24"/>
        </w:rPr>
      </w:pPr>
      <w:r w:rsidRPr="00D47766">
        <w:rPr>
          <w:rFonts w:ascii="Arial" w:eastAsia="Calibri" w:hAnsi="Arial" w:cs="Arial"/>
          <w:sz w:val="24"/>
          <w:szCs w:val="24"/>
        </w:rPr>
        <w:t xml:space="preserve">Michigan State University’s Diagnostic Clinic can verify infection. Find instructions </w:t>
      </w:r>
      <w:r w:rsidR="00D47766">
        <w:rPr>
          <w:rFonts w:ascii="Arial" w:eastAsia="Calibri" w:hAnsi="Arial" w:cs="Arial"/>
          <w:sz w:val="24"/>
          <w:szCs w:val="24"/>
        </w:rPr>
        <w:t xml:space="preserve">at </w:t>
      </w:r>
      <w:hyperlink r:id="rId10" w:history="1">
        <w:r w:rsidR="00D47766" w:rsidRPr="00D47766">
          <w:rPr>
            <w:rStyle w:val="Hyperlink"/>
            <w:rFonts w:ascii="Arial" w:eastAsia="Calibri" w:hAnsi="Arial" w:cs="Arial"/>
            <w:sz w:val="24"/>
            <w:szCs w:val="24"/>
          </w:rPr>
          <w:t>PestID.msu.edu</w:t>
        </w:r>
      </w:hyperlink>
      <w:r w:rsidR="00D47766">
        <w:rPr>
          <w:rFonts w:ascii="Arial" w:eastAsia="Calibri" w:hAnsi="Arial" w:cs="Arial"/>
          <w:sz w:val="24"/>
          <w:szCs w:val="24"/>
        </w:rPr>
        <w:t xml:space="preserve"> </w:t>
      </w:r>
      <w:r w:rsidRPr="00C2342C">
        <w:rPr>
          <w:rFonts w:ascii="Arial" w:eastAsia="Calibri" w:hAnsi="Arial" w:cs="Arial"/>
          <w:color w:val="45454C"/>
          <w:sz w:val="24"/>
          <w:szCs w:val="24"/>
        </w:rPr>
        <w:t>or call 517-355-4536.</w:t>
      </w:r>
    </w:p>
    <w:p w14:paraId="284F5A0B" w14:textId="6BEC617E" w:rsidR="00C2342C" w:rsidRPr="00D47766" w:rsidRDefault="00C2342C" w:rsidP="00C2342C">
      <w:pPr>
        <w:numPr>
          <w:ilvl w:val="0"/>
          <w:numId w:val="2"/>
        </w:numPr>
        <w:spacing w:before="100" w:beforeAutospacing="1" w:after="100" w:afterAutospacing="1" w:line="240" w:lineRule="auto"/>
        <w:rPr>
          <w:rFonts w:ascii="Arial" w:eastAsia="Calibri" w:hAnsi="Arial" w:cs="Arial"/>
          <w:sz w:val="24"/>
          <w:szCs w:val="24"/>
        </w:rPr>
      </w:pPr>
      <w:r w:rsidRPr="00D47766">
        <w:rPr>
          <w:rFonts w:ascii="Arial" w:eastAsia="Calibri" w:hAnsi="Arial" w:cs="Arial"/>
          <w:sz w:val="24"/>
          <w:szCs w:val="24"/>
        </w:rPr>
        <w:t>Get help from an oak-wilt qualified specialist. Visit</w:t>
      </w:r>
      <w:r w:rsidR="00D47766" w:rsidRPr="00D47766">
        <w:rPr>
          <w:rFonts w:ascii="Arial" w:eastAsia="Calibri" w:hAnsi="Arial" w:cs="Arial"/>
          <w:sz w:val="24"/>
          <w:szCs w:val="24"/>
        </w:rPr>
        <w:t xml:space="preserve"> </w:t>
      </w:r>
      <w:hyperlink r:id="rId11" w:history="1">
        <w:r w:rsidR="00D47766" w:rsidRPr="00D47766">
          <w:rPr>
            <w:rStyle w:val="Hyperlink"/>
            <w:rFonts w:ascii="Arial" w:eastAsia="Calibri" w:hAnsi="Arial" w:cs="Arial"/>
            <w:sz w:val="24"/>
            <w:szCs w:val="24"/>
          </w:rPr>
          <w:t>MichiganOakWilt.org</w:t>
        </w:r>
      </w:hyperlink>
      <w:r w:rsidRPr="00C2342C">
        <w:rPr>
          <w:rFonts w:ascii="Arial" w:eastAsia="Calibri" w:hAnsi="Arial" w:cs="Arial"/>
          <w:color w:val="45454C"/>
          <w:sz w:val="24"/>
          <w:szCs w:val="24"/>
        </w:rPr>
        <w:t> </w:t>
      </w:r>
      <w:r w:rsidRPr="00D47766">
        <w:rPr>
          <w:rFonts w:ascii="Arial" w:eastAsia="Calibri" w:hAnsi="Arial" w:cs="Arial"/>
          <w:sz w:val="24"/>
          <w:szCs w:val="24"/>
        </w:rPr>
        <w:t>for a listing and more information.</w:t>
      </w:r>
    </w:p>
    <w:p w14:paraId="073E2673" w14:textId="1A24FCAA" w:rsidR="00C2342C" w:rsidRPr="00C2342C" w:rsidRDefault="00DC034A" w:rsidP="00C2342C">
      <w:pPr>
        <w:spacing w:after="160" w:line="259" w:lineRule="auto"/>
        <w:rPr>
          <w:rFonts w:ascii="Arial" w:eastAsia="Calibri" w:hAnsi="Arial" w:cs="Arial"/>
          <w:sz w:val="24"/>
          <w:szCs w:val="24"/>
        </w:rPr>
      </w:pPr>
      <w:r>
        <w:rPr>
          <w:rFonts w:ascii="Arial" w:eastAsia="Calibri" w:hAnsi="Arial" w:cs="Arial"/>
          <w:sz w:val="24"/>
          <w:szCs w:val="24"/>
        </w:rPr>
        <w:t>Whether in the forest or in urban areas, land managers and property owners taking a few relatively simple steps can prevent oak wilt infection and keep oaks towering over our backyards, city streets and forests for decades into the future.</w:t>
      </w:r>
    </w:p>
    <w:p w14:paraId="1946EAC4" w14:textId="1F1191E4" w:rsidR="008F3835" w:rsidRDefault="008F3835" w:rsidP="008F3835">
      <w:pPr>
        <w:spacing w:after="0" w:line="240" w:lineRule="auto"/>
        <w:rPr>
          <w:rFonts w:ascii="Arial" w:hAnsi="Arial" w:cs="Arial"/>
          <w:sz w:val="24"/>
          <w:szCs w:val="24"/>
        </w:rPr>
      </w:pPr>
      <w:r w:rsidRPr="006D6A4B">
        <w:rPr>
          <w:rFonts w:ascii="Arial" w:hAnsi="Arial" w:cs="Arial"/>
          <w:sz w:val="24"/>
          <w:szCs w:val="24"/>
        </w:rPr>
        <w:t xml:space="preserve">Check out previous Showcasing the DNR stories in our archive at </w:t>
      </w:r>
      <w:hyperlink r:id="rId12" w:history="1">
        <w:r w:rsidR="00405DF2">
          <w:rPr>
            <w:rStyle w:val="Hyperlink"/>
            <w:rFonts w:ascii="Arial" w:hAnsi="Arial" w:cs="Arial"/>
            <w:color w:val="0000EE"/>
            <w:sz w:val="24"/>
            <w:szCs w:val="24"/>
          </w:rPr>
          <w:t>M</w:t>
        </w:r>
        <w:r>
          <w:rPr>
            <w:rStyle w:val="Hyperlink"/>
            <w:rFonts w:ascii="Arial" w:hAnsi="Arial" w:cs="Arial"/>
            <w:color w:val="0000EE"/>
            <w:sz w:val="24"/>
            <w:szCs w:val="24"/>
          </w:rPr>
          <w:t>ichigan.gov/</w:t>
        </w:r>
        <w:proofErr w:type="spellStart"/>
        <w:r w:rsidR="00405DF2">
          <w:rPr>
            <w:rStyle w:val="Hyperlink"/>
            <w:rFonts w:ascii="Arial" w:hAnsi="Arial" w:cs="Arial"/>
            <w:color w:val="0000EE"/>
            <w:sz w:val="24"/>
            <w:szCs w:val="24"/>
          </w:rPr>
          <w:t>DNRS</w:t>
        </w:r>
        <w:r>
          <w:rPr>
            <w:rStyle w:val="Hyperlink"/>
            <w:rFonts w:ascii="Arial" w:hAnsi="Arial" w:cs="Arial"/>
            <w:color w:val="0000EE"/>
            <w:sz w:val="24"/>
            <w:szCs w:val="24"/>
          </w:rPr>
          <w:t>tories</w:t>
        </w:r>
        <w:proofErr w:type="spellEnd"/>
      </w:hyperlink>
      <w:r>
        <w:rPr>
          <w:rFonts w:ascii="Arial" w:hAnsi="Arial" w:cs="Arial"/>
          <w:color w:val="3C3C3C"/>
          <w:sz w:val="24"/>
          <w:szCs w:val="24"/>
        </w:rPr>
        <w:t xml:space="preserve">. </w:t>
      </w:r>
      <w:r w:rsidRPr="00C621AE">
        <w:rPr>
          <w:rFonts w:ascii="Arial" w:hAnsi="Arial" w:cs="Arial"/>
          <w:sz w:val="24"/>
          <w:szCs w:val="24"/>
        </w:rPr>
        <w:t>To subscribe to upcoming Showcasing articles, sign up for free email delivery at</w:t>
      </w:r>
      <w:r>
        <w:rPr>
          <w:rFonts w:ascii="Arial" w:hAnsi="Arial" w:cs="Arial"/>
          <w:color w:val="3C3C3C"/>
          <w:sz w:val="24"/>
          <w:szCs w:val="24"/>
        </w:rPr>
        <w:t xml:space="preserve"> </w:t>
      </w:r>
      <w:hyperlink r:id="rId13" w:history="1">
        <w:r w:rsidR="00405DF2">
          <w:rPr>
            <w:rStyle w:val="Hyperlink"/>
            <w:rFonts w:ascii="Arial" w:hAnsi="Arial" w:cs="Arial"/>
            <w:color w:val="0000EE"/>
            <w:sz w:val="24"/>
            <w:szCs w:val="24"/>
          </w:rPr>
          <w:t>M</w:t>
        </w:r>
        <w:r>
          <w:rPr>
            <w:rStyle w:val="Hyperlink"/>
            <w:rFonts w:ascii="Arial" w:hAnsi="Arial" w:cs="Arial"/>
            <w:color w:val="0000EE"/>
            <w:sz w:val="24"/>
            <w:szCs w:val="24"/>
          </w:rPr>
          <w:t>ichigan.gov/</w:t>
        </w:r>
        <w:r w:rsidR="00405DF2">
          <w:rPr>
            <w:rStyle w:val="Hyperlink"/>
            <w:rFonts w:ascii="Arial" w:hAnsi="Arial" w:cs="Arial"/>
            <w:color w:val="0000EE"/>
            <w:sz w:val="24"/>
            <w:szCs w:val="24"/>
          </w:rPr>
          <w:t>DNR</w:t>
        </w:r>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77804860" w:rsidR="00046B55" w:rsidRPr="00B05BFD" w:rsidRDefault="004A7E28" w:rsidP="00046B55">
      <w:pPr>
        <w:spacing w:after="0" w:line="240" w:lineRule="auto"/>
        <w:rPr>
          <w:rFonts w:ascii="Arial" w:hAnsi="Arial" w:cs="Arial"/>
          <w:sz w:val="24"/>
          <w:szCs w:val="24"/>
        </w:rPr>
      </w:pPr>
      <w:r w:rsidRPr="000D1631">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14"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62B62B91" w14:textId="12E8343B" w:rsidR="00B17311" w:rsidRDefault="00B17311" w:rsidP="00F5293A">
      <w:pPr>
        <w:spacing w:after="0" w:line="240" w:lineRule="auto"/>
        <w:rPr>
          <w:rFonts w:ascii="Arial" w:hAnsi="Arial" w:cs="Arial"/>
          <w:sz w:val="24"/>
          <w:szCs w:val="24"/>
        </w:rPr>
      </w:pPr>
    </w:p>
    <w:p w14:paraId="49B46C5C" w14:textId="6C8395BE" w:rsidR="00B24286" w:rsidRPr="0062534D" w:rsidRDefault="008C176F" w:rsidP="0062534D">
      <w:pPr>
        <w:spacing w:after="0" w:line="240" w:lineRule="auto"/>
        <w:rPr>
          <w:rFonts w:ascii="Arial" w:hAnsi="Arial" w:cs="Arial"/>
          <w:sz w:val="24"/>
          <w:szCs w:val="24"/>
        </w:rPr>
      </w:pPr>
      <w:hyperlink r:id="rId15" w:history="1">
        <w:r w:rsidR="00B24286" w:rsidRPr="00E85E39">
          <w:rPr>
            <w:rStyle w:val="Hyperlink"/>
            <w:rFonts w:ascii="Arial" w:hAnsi="Arial" w:cs="Arial"/>
            <w:b/>
            <w:sz w:val="24"/>
            <w:szCs w:val="24"/>
          </w:rPr>
          <w:t>Beetles:</w:t>
        </w:r>
      </w:hyperlink>
      <w:r w:rsidR="00B24286" w:rsidRPr="0062534D">
        <w:rPr>
          <w:rFonts w:ascii="Arial" w:hAnsi="Arial" w:cs="Arial"/>
          <w:sz w:val="24"/>
          <w:szCs w:val="24"/>
        </w:rPr>
        <w:t xml:space="preserve"> Picnic beetles</w:t>
      </w:r>
      <w:r w:rsidR="00B24286">
        <w:rPr>
          <w:rFonts w:ascii="Arial" w:hAnsi="Arial" w:cs="Arial"/>
          <w:sz w:val="24"/>
          <w:szCs w:val="24"/>
        </w:rPr>
        <w:t xml:space="preserve"> are shown near Interlochen State Park. The </w:t>
      </w:r>
      <w:r w:rsidR="00B24286" w:rsidRPr="00E5587D">
        <w:rPr>
          <w:rFonts w:ascii="Arial" w:hAnsi="Arial" w:cs="Arial"/>
          <w:sz w:val="24"/>
          <w:szCs w:val="24"/>
        </w:rPr>
        <w:t xml:space="preserve">beetles pick up spores of the </w:t>
      </w:r>
      <w:r w:rsidR="00B24286">
        <w:rPr>
          <w:rFonts w:ascii="Arial" w:hAnsi="Arial" w:cs="Arial"/>
          <w:sz w:val="24"/>
          <w:szCs w:val="24"/>
        </w:rPr>
        <w:t xml:space="preserve">oak wilt </w:t>
      </w:r>
      <w:r w:rsidR="00B24286" w:rsidRPr="00E5587D">
        <w:rPr>
          <w:rFonts w:ascii="Arial" w:hAnsi="Arial" w:cs="Arial"/>
          <w:sz w:val="24"/>
          <w:szCs w:val="24"/>
        </w:rPr>
        <w:t xml:space="preserve">fungus on their bodies, then carry </w:t>
      </w:r>
      <w:r w:rsidR="00B24286">
        <w:rPr>
          <w:rFonts w:ascii="Arial" w:hAnsi="Arial" w:cs="Arial"/>
          <w:sz w:val="24"/>
          <w:szCs w:val="24"/>
        </w:rPr>
        <w:t>them</w:t>
      </w:r>
      <w:r w:rsidR="00B24286" w:rsidRPr="00E5587D">
        <w:rPr>
          <w:rFonts w:ascii="Arial" w:hAnsi="Arial" w:cs="Arial"/>
          <w:sz w:val="24"/>
          <w:szCs w:val="24"/>
        </w:rPr>
        <w:t xml:space="preserve"> to healthy trees.</w:t>
      </w:r>
    </w:p>
    <w:p w14:paraId="28D60C25" w14:textId="77777777" w:rsidR="00B24286" w:rsidRDefault="00B24286" w:rsidP="00686569">
      <w:pPr>
        <w:spacing w:after="0" w:line="240" w:lineRule="auto"/>
        <w:rPr>
          <w:rFonts w:ascii="Arial" w:hAnsi="Arial" w:cs="Arial"/>
          <w:b/>
          <w:sz w:val="24"/>
          <w:szCs w:val="24"/>
        </w:rPr>
      </w:pPr>
    </w:p>
    <w:p w14:paraId="29ADE615" w14:textId="5DEED563" w:rsidR="00B24286" w:rsidRDefault="008C176F" w:rsidP="00686569">
      <w:pPr>
        <w:spacing w:after="0" w:line="240" w:lineRule="auto"/>
        <w:rPr>
          <w:rFonts w:ascii="Arial" w:hAnsi="Arial" w:cs="Arial"/>
          <w:sz w:val="24"/>
          <w:szCs w:val="24"/>
        </w:rPr>
      </w:pPr>
      <w:hyperlink r:id="rId16" w:history="1">
        <w:r w:rsidR="00B24286" w:rsidRPr="00E85E39">
          <w:rPr>
            <w:rStyle w:val="Hyperlink"/>
            <w:rFonts w:ascii="Arial" w:hAnsi="Arial" w:cs="Arial"/>
            <w:b/>
            <w:sz w:val="24"/>
            <w:szCs w:val="24"/>
          </w:rPr>
          <w:t>Benzie:</w:t>
        </w:r>
      </w:hyperlink>
      <w:r w:rsidR="00B24286">
        <w:rPr>
          <w:rFonts w:ascii="Arial" w:hAnsi="Arial" w:cs="Arial"/>
          <w:sz w:val="24"/>
          <w:szCs w:val="24"/>
        </w:rPr>
        <w:t xml:space="preserve"> A</w:t>
      </w:r>
      <w:r w:rsidR="00B24286" w:rsidRPr="00686569">
        <w:rPr>
          <w:rFonts w:ascii="Arial" w:hAnsi="Arial" w:cs="Arial"/>
          <w:sz w:val="24"/>
          <w:szCs w:val="24"/>
        </w:rPr>
        <w:t xml:space="preserve">n aerial </w:t>
      </w:r>
      <w:r w:rsidR="00B24286">
        <w:rPr>
          <w:rFonts w:ascii="Arial" w:hAnsi="Arial" w:cs="Arial"/>
          <w:sz w:val="24"/>
          <w:szCs w:val="24"/>
        </w:rPr>
        <w:t>photo</w:t>
      </w:r>
      <w:r w:rsidR="00B24286" w:rsidRPr="00686569">
        <w:rPr>
          <w:rFonts w:ascii="Arial" w:hAnsi="Arial" w:cs="Arial"/>
          <w:sz w:val="24"/>
          <w:szCs w:val="24"/>
        </w:rPr>
        <w:t xml:space="preserve"> </w:t>
      </w:r>
      <w:r w:rsidR="00B24286">
        <w:rPr>
          <w:rFonts w:ascii="Arial" w:hAnsi="Arial" w:cs="Arial"/>
          <w:sz w:val="24"/>
          <w:szCs w:val="24"/>
        </w:rPr>
        <w:t xml:space="preserve">shows oak </w:t>
      </w:r>
      <w:r w:rsidR="00B24286" w:rsidRPr="00686569">
        <w:rPr>
          <w:rFonts w:ascii="Arial" w:hAnsi="Arial" w:cs="Arial"/>
          <w:sz w:val="24"/>
          <w:szCs w:val="24"/>
        </w:rPr>
        <w:t xml:space="preserve">trees </w:t>
      </w:r>
      <w:r w:rsidR="00B24286">
        <w:rPr>
          <w:rFonts w:ascii="Arial" w:hAnsi="Arial" w:cs="Arial"/>
          <w:sz w:val="24"/>
          <w:szCs w:val="24"/>
        </w:rPr>
        <w:t xml:space="preserve">infected with oak wilt disease </w:t>
      </w:r>
      <w:r w:rsidR="00B24286" w:rsidRPr="00686569">
        <w:rPr>
          <w:rFonts w:ascii="Arial" w:hAnsi="Arial" w:cs="Arial"/>
          <w:sz w:val="24"/>
          <w:szCs w:val="24"/>
        </w:rPr>
        <w:t>in Benzie County.</w:t>
      </w:r>
    </w:p>
    <w:p w14:paraId="3199936A" w14:textId="77777777" w:rsidR="00B24286" w:rsidRDefault="00B24286" w:rsidP="0062534D">
      <w:pPr>
        <w:spacing w:after="0" w:line="240" w:lineRule="auto"/>
        <w:rPr>
          <w:rFonts w:ascii="Arial" w:hAnsi="Arial" w:cs="Arial"/>
          <w:b/>
          <w:sz w:val="24"/>
          <w:szCs w:val="24"/>
        </w:rPr>
      </w:pPr>
    </w:p>
    <w:p w14:paraId="0F60733F" w14:textId="05651969" w:rsidR="00B24286" w:rsidRDefault="008C176F" w:rsidP="0062534D">
      <w:pPr>
        <w:spacing w:after="0" w:line="240" w:lineRule="auto"/>
        <w:rPr>
          <w:rFonts w:ascii="Arial" w:hAnsi="Arial" w:cs="Arial"/>
          <w:sz w:val="24"/>
          <w:szCs w:val="24"/>
        </w:rPr>
      </w:pPr>
      <w:hyperlink r:id="rId17" w:history="1">
        <w:proofErr w:type="spellStart"/>
        <w:r w:rsidR="00B24286" w:rsidRPr="00E85E39">
          <w:rPr>
            <w:rStyle w:val="Hyperlink"/>
            <w:rFonts w:ascii="Arial" w:hAnsi="Arial" w:cs="Arial"/>
            <w:b/>
            <w:sz w:val="24"/>
            <w:szCs w:val="24"/>
          </w:rPr>
          <w:t>Kurzeja</w:t>
        </w:r>
        <w:proofErr w:type="spellEnd"/>
        <w:r w:rsidR="00B24286" w:rsidRPr="00E85E39">
          <w:rPr>
            <w:rStyle w:val="Hyperlink"/>
            <w:rFonts w:ascii="Arial" w:hAnsi="Arial" w:cs="Arial"/>
            <w:b/>
            <w:sz w:val="24"/>
            <w:szCs w:val="24"/>
          </w:rPr>
          <w:t>:</w:t>
        </w:r>
      </w:hyperlink>
      <w:r w:rsidR="00B24286" w:rsidRPr="0062534D">
        <w:rPr>
          <w:rFonts w:ascii="Arial" w:hAnsi="Arial" w:cs="Arial"/>
          <w:sz w:val="24"/>
          <w:szCs w:val="24"/>
        </w:rPr>
        <w:t xml:space="preserve"> Phillip </w:t>
      </w:r>
      <w:proofErr w:type="spellStart"/>
      <w:r w:rsidR="00B24286" w:rsidRPr="0062534D">
        <w:rPr>
          <w:rFonts w:ascii="Arial" w:hAnsi="Arial" w:cs="Arial"/>
          <w:sz w:val="24"/>
          <w:szCs w:val="24"/>
        </w:rPr>
        <w:t>Kurzeja</w:t>
      </w:r>
      <w:proofErr w:type="spellEnd"/>
      <w:r w:rsidR="00B24286" w:rsidRPr="0062534D">
        <w:rPr>
          <w:rFonts w:ascii="Arial" w:hAnsi="Arial" w:cs="Arial"/>
          <w:sz w:val="24"/>
          <w:szCs w:val="24"/>
        </w:rPr>
        <w:t xml:space="preserve"> </w:t>
      </w:r>
      <w:r w:rsidR="00B24286">
        <w:rPr>
          <w:rFonts w:ascii="Arial" w:hAnsi="Arial" w:cs="Arial"/>
          <w:sz w:val="24"/>
          <w:szCs w:val="24"/>
        </w:rPr>
        <w:t xml:space="preserve">of the Michigan Department of Natural Resources </w:t>
      </w:r>
      <w:r w:rsidR="00B24286" w:rsidRPr="0062534D">
        <w:rPr>
          <w:rFonts w:ascii="Arial" w:hAnsi="Arial" w:cs="Arial"/>
          <w:sz w:val="24"/>
          <w:szCs w:val="24"/>
        </w:rPr>
        <w:t xml:space="preserve">checks under the bark </w:t>
      </w:r>
      <w:r w:rsidR="00B24286">
        <w:rPr>
          <w:rFonts w:ascii="Arial" w:hAnsi="Arial" w:cs="Arial"/>
          <w:sz w:val="24"/>
          <w:szCs w:val="24"/>
        </w:rPr>
        <w:t xml:space="preserve">of an oak tree </w:t>
      </w:r>
      <w:r w:rsidR="00B24286" w:rsidRPr="0062534D">
        <w:rPr>
          <w:rFonts w:ascii="Arial" w:hAnsi="Arial" w:cs="Arial"/>
          <w:sz w:val="24"/>
          <w:szCs w:val="24"/>
        </w:rPr>
        <w:t>for pressure pads</w:t>
      </w:r>
      <w:r w:rsidR="00B24286">
        <w:rPr>
          <w:rFonts w:ascii="Arial" w:hAnsi="Arial" w:cs="Arial"/>
          <w:sz w:val="24"/>
          <w:szCs w:val="24"/>
        </w:rPr>
        <w:t xml:space="preserve"> in Grand Traverse County.</w:t>
      </w:r>
    </w:p>
    <w:p w14:paraId="368B5627" w14:textId="77777777" w:rsidR="00B24286" w:rsidRDefault="00B24286" w:rsidP="00686569">
      <w:pPr>
        <w:spacing w:after="0" w:line="240" w:lineRule="auto"/>
        <w:rPr>
          <w:rFonts w:ascii="Arial" w:hAnsi="Arial" w:cs="Arial"/>
          <w:b/>
          <w:sz w:val="24"/>
          <w:szCs w:val="24"/>
        </w:rPr>
      </w:pPr>
    </w:p>
    <w:p w14:paraId="0231F389" w14:textId="409D8E2D" w:rsidR="00B24286" w:rsidRPr="00686569" w:rsidRDefault="008C176F" w:rsidP="00686569">
      <w:pPr>
        <w:spacing w:after="0" w:line="240" w:lineRule="auto"/>
        <w:rPr>
          <w:rFonts w:ascii="Arial" w:hAnsi="Arial" w:cs="Arial"/>
          <w:sz w:val="24"/>
          <w:szCs w:val="24"/>
        </w:rPr>
      </w:pPr>
      <w:hyperlink r:id="rId18" w:history="1">
        <w:r w:rsidR="00B24286" w:rsidRPr="00E85E39">
          <w:rPr>
            <w:rStyle w:val="Hyperlink"/>
            <w:rFonts w:ascii="Arial" w:hAnsi="Arial" w:cs="Arial"/>
            <w:b/>
            <w:sz w:val="24"/>
            <w:szCs w:val="24"/>
          </w:rPr>
          <w:t>Leaves:</w:t>
        </w:r>
      </w:hyperlink>
      <w:r w:rsidR="00B24286">
        <w:rPr>
          <w:rFonts w:ascii="Arial" w:hAnsi="Arial" w:cs="Arial"/>
          <w:sz w:val="24"/>
          <w:szCs w:val="24"/>
        </w:rPr>
        <w:t xml:space="preserve"> A </w:t>
      </w:r>
      <w:r w:rsidR="00B24286" w:rsidRPr="00686569">
        <w:rPr>
          <w:rFonts w:ascii="Arial" w:hAnsi="Arial" w:cs="Arial"/>
          <w:sz w:val="24"/>
          <w:szCs w:val="24"/>
        </w:rPr>
        <w:t xml:space="preserve">closeup of </w:t>
      </w:r>
      <w:r w:rsidR="00B24286">
        <w:rPr>
          <w:rFonts w:ascii="Arial" w:hAnsi="Arial" w:cs="Arial"/>
          <w:sz w:val="24"/>
          <w:szCs w:val="24"/>
        </w:rPr>
        <w:t>oak</w:t>
      </w:r>
      <w:r w:rsidR="00B24286" w:rsidRPr="00686569">
        <w:rPr>
          <w:rFonts w:ascii="Arial" w:hAnsi="Arial" w:cs="Arial"/>
          <w:sz w:val="24"/>
          <w:szCs w:val="24"/>
        </w:rPr>
        <w:t xml:space="preserve"> leaves on an infected tree, which are an unusual mix of brown and green, with both colors contained in the leaves. </w:t>
      </w:r>
    </w:p>
    <w:p w14:paraId="146A3FEB" w14:textId="77777777" w:rsidR="00B24286" w:rsidRDefault="00B24286" w:rsidP="0062534D">
      <w:pPr>
        <w:spacing w:after="0" w:line="240" w:lineRule="auto"/>
        <w:rPr>
          <w:rFonts w:ascii="Arial" w:hAnsi="Arial" w:cs="Arial"/>
          <w:b/>
          <w:sz w:val="24"/>
          <w:szCs w:val="24"/>
        </w:rPr>
      </w:pPr>
    </w:p>
    <w:p w14:paraId="5158725C" w14:textId="00EBE677" w:rsidR="00B24286" w:rsidRPr="0062534D" w:rsidRDefault="008C176F" w:rsidP="0062534D">
      <w:pPr>
        <w:spacing w:after="0" w:line="240" w:lineRule="auto"/>
        <w:rPr>
          <w:rFonts w:ascii="Arial" w:hAnsi="Arial" w:cs="Arial"/>
          <w:sz w:val="24"/>
          <w:szCs w:val="24"/>
        </w:rPr>
      </w:pPr>
      <w:hyperlink r:id="rId19" w:history="1">
        <w:r w:rsidR="00B24286" w:rsidRPr="00E85E39">
          <w:rPr>
            <w:rStyle w:val="Hyperlink"/>
            <w:rFonts w:ascii="Arial" w:hAnsi="Arial" w:cs="Arial"/>
            <w:b/>
            <w:sz w:val="24"/>
            <w:szCs w:val="24"/>
          </w:rPr>
          <w:t>Pads:</w:t>
        </w:r>
      </w:hyperlink>
      <w:r w:rsidR="00B24286" w:rsidRPr="00090C4A">
        <w:rPr>
          <w:rFonts w:ascii="Arial" w:hAnsi="Arial" w:cs="Arial"/>
          <w:sz w:val="24"/>
          <w:szCs w:val="24"/>
        </w:rPr>
        <w:t xml:space="preserve"> Pressure pads</w:t>
      </w:r>
      <w:r w:rsidR="00B24286">
        <w:rPr>
          <w:rFonts w:ascii="Arial" w:hAnsi="Arial" w:cs="Arial"/>
          <w:sz w:val="24"/>
          <w:szCs w:val="24"/>
        </w:rPr>
        <w:t>, which are</w:t>
      </w:r>
      <w:r w:rsidR="00B24286" w:rsidRPr="00090C4A">
        <w:rPr>
          <w:rFonts w:ascii="Arial" w:hAnsi="Arial" w:cs="Arial"/>
          <w:sz w:val="24"/>
          <w:szCs w:val="24"/>
        </w:rPr>
        <w:t xml:space="preserve"> a symptom of oak wilt</w:t>
      </w:r>
      <w:r w:rsidR="00B24286">
        <w:rPr>
          <w:rFonts w:ascii="Arial" w:hAnsi="Arial" w:cs="Arial"/>
          <w:sz w:val="24"/>
          <w:szCs w:val="24"/>
        </w:rPr>
        <w:t xml:space="preserve">, </w:t>
      </w:r>
      <w:r w:rsidR="00B24286" w:rsidRPr="002A47F3">
        <w:rPr>
          <w:rFonts w:ascii="Arial" w:hAnsi="Arial" w:cs="Arial"/>
          <w:sz w:val="24"/>
          <w:szCs w:val="24"/>
        </w:rPr>
        <w:t>are shown from Grand Traverse County</w:t>
      </w:r>
      <w:r w:rsidR="00B24286" w:rsidRPr="00090C4A">
        <w:rPr>
          <w:rFonts w:ascii="Arial" w:hAnsi="Arial" w:cs="Arial"/>
          <w:sz w:val="24"/>
          <w:szCs w:val="24"/>
        </w:rPr>
        <w:t>.</w:t>
      </w:r>
    </w:p>
    <w:p w14:paraId="1100925A" w14:textId="77777777" w:rsidR="00B24286" w:rsidRDefault="00B24286" w:rsidP="0062534D">
      <w:pPr>
        <w:spacing w:after="0" w:line="240" w:lineRule="auto"/>
        <w:rPr>
          <w:rFonts w:ascii="Arial" w:hAnsi="Arial" w:cs="Arial"/>
          <w:b/>
          <w:sz w:val="24"/>
          <w:szCs w:val="24"/>
        </w:rPr>
      </w:pPr>
    </w:p>
    <w:p w14:paraId="492817FA" w14:textId="13052968" w:rsidR="00B24286" w:rsidRPr="00B05BFD" w:rsidRDefault="008C176F" w:rsidP="0062534D">
      <w:pPr>
        <w:spacing w:after="0" w:line="240" w:lineRule="auto"/>
        <w:rPr>
          <w:rFonts w:ascii="Arial" w:hAnsi="Arial" w:cs="Arial"/>
          <w:sz w:val="24"/>
          <w:szCs w:val="24"/>
        </w:rPr>
      </w:pPr>
      <w:hyperlink r:id="rId20" w:history="1">
        <w:r w:rsidR="00B24286" w:rsidRPr="00E85E39">
          <w:rPr>
            <w:rStyle w:val="Hyperlink"/>
            <w:rFonts w:ascii="Arial" w:hAnsi="Arial" w:cs="Arial"/>
            <w:b/>
            <w:sz w:val="24"/>
            <w:szCs w:val="24"/>
          </w:rPr>
          <w:t>Plow:</w:t>
        </w:r>
      </w:hyperlink>
      <w:r w:rsidR="00B24286" w:rsidRPr="0062534D">
        <w:rPr>
          <w:rFonts w:ascii="Arial" w:hAnsi="Arial" w:cs="Arial"/>
          <w:sz w:val="24"/>
          <w:szCs w:val="24"/>
        </w:rPr>
        <w:t xml:space="preserve"> </w:t>
      </w:r>
      <w:r w:rsidR="00B24286">
        <w:rPr>
          <w:rFonts w:ascii="Arial" w:hAnsi="Arial" w:cs="Arial"/>
          <w:sz w:val="24"/>
          <w:szCs w:val="24"/>
        </w:rPr>
        <w:t>Michigan Department of Natural Resources fores</w:t>
      </w:r>
      <w:r>
        <w:rPr>
          <w:rFonts w:ascii="Arial" w:hAnsi="Arial" w:cs="Arial"/>
          <w:sz w:val="24"/>
          <w:szCs w:val="24"/>
        </w:rPr>
        <w:t>t health specialist</w:t>
      </w:r>
      <w:r w:rsidR="00B24286">
        <w:rPr>
          <w:rFonts w:ascii="Arial" w:hAnsi="Arial" w:cs="Arial"/>
          <w:sz w:val="24"/>
          <w:szCs w:val="24"/>
        </w:rPr>
        <w:t xml:space="preserve"> Scott Lint runs a v</w:t>
      </w:r>
      <w:r w:rsidR="00B24286" w:rsidRPr="0062534D">
        <w:rPr>
          <w:rFonts w:ascii="Arial" w:hAnsi="Arial" w:cs="Arial"/>
          <w:sz w:val="24"/>
          <w:szCs w:val="24"/>
        </w:rPr>
        <w:t xml:space="preserve">ibratory plow treatment </w:t>
      </w:r>
      <w:r w:rsidR="00B24286">
        <w:rPr>
          <w:rFonts w:ascii="Arial" w:hAnsi="Arial" w:cs="Arial"/>
          <w:sz w:val="24"/>
          <w:szCs w:val="24"/>
        </w:rPr>
        <w:t>around an oak wilt-infected tree in the</w:t>
      </w:r>
      <w:r w:rsidR="00B24286" w:rsidRPr="0062534D">
        <w:rPr>
          <w:rFonts w:ascii="Arial" w:hAnsi="Arial" w:cs="Arial"/>
          <w:sz w:val="24"/>
          <w:szCs w:val="24"/>
        </w:rPr>
        <w:t xml:space="preserve"> Manistee National Forest near </w:t>
      </w:r>
      <w:r w:rsidR="00B24286">
        <w:rPr>
          <w:rFonts w:ascii="Arial" w:hAnsi="Arial" w:cs="Arial"/>
          <w:sz w:val="24"/>
          <w:szCs w:val="24"/>
        </w:rPr>
        <w:t>Wellston.</w:t>
      </w:r>
      <w:r w:rsidR="00B24286" w:rsidRPr="00B24286">
        <w:rPr>
          <w:rFonts w:ascii="Arial" w:hAnsi="Arial" w:cs="Arial"/>
          <w:b/>
          <w:sz w:val="24"/>
          <w:szCs w:val="24"/>
        </w:rPr>
        <w:t>/</w:t>
      </w:r>
      <w:bookmarkStart w:id="0" w:name="_GoBack"/>
      <w:bookmarkEnd w:id="0"/>
    </w:p>
    <w:sectPr w:rsidR="00B24286" w:rsidRPr="00B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2C30C2"/>
    <w:multiLevelType w:val="multilevel"/>
    <w:tmpl w:val="92A0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54413"/>
    <w:multiLevelType w:val="hybridMultilevel"/>
    <w:tmpl w:val="8C4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519A3"/>
    <w:rsid w:val="00090C4A"/>
    <w:rsid w:val="0009665A"/>
    <w:rsid w:val="000B4765"/>
    <w:rsid w:val="000B5821"/>
    <w:rsid w:val="000B5D92"/>
    <w:rsid w:val="000D1631"/>
    <w:rsid w:val="000D30F9"/>
    <w:rsid w:val="000F5EC6"/>
    <w:rsid w:val="00164FE4"/>
    <w:rsid w:val="0016559E"/>
    <w:rsid w:val="00183B91"/>
    <w:rsid w:val="001B27B9"/>
    <w:rsid w:val="001D04A1"/>
    <w:rsid w:val="00257EDD"/>
    <w:rsid w:val="0026189F"/>
    <w:rsid w:val="002624AE"/>
    <w:rsid w:val="002668C6"/>
    <w:rsid w:val="002837E6"/>
    <w:rsid w:val="0028702F"/>
    <w:rsid w:val="00290B70"/>
    <w:rsid w:val="002A154F"/>
    <w:rsid w:val="002A47F3"/>
    <w:rsid w:val="002F6F3E"/>
    <w:rsid w:val="00387821"/>
    <w:rsid w:val="00397033"/>
    <w:rsid w:val="003A514B"/>
    <w:rsid w:val="003B21C0"/>
    <w:rsid w:val="003C31B2"/>
    <w:rsid w:val="003E3FC6"/>
    <w:rsid w:val="003F3237"/>
    <w:rsid w:val="003F71C9"/>
    <w:rsid w:val="0040244F"/>
    <w:rsid w:val="00405DF2"/>
    <w:rsid w:val="00406868"/>
    <w:rsid w:val="00441B47"/>
    <w:rsid w:val="0044538F"/>
    <w:rsid w:val="0046041E"/>
    <w:rsid w:val="004700BD"/>
    <w:rsid w:val="004A7E28"/>
    <w:rsid w:val="004C53AD"/>
    <w:rsid w:val="004F462D"/>
    <w:rsid w:val="005161BE"/>
    <w:rsid w:val="00562C22"/>
    <w:rsid w:val="005657CF"/>
    <w:rsid w:val="00583EA2"/>
    <w:rsid w:val="00591B89"/>
    <w:rsid w:val="005B5DE8"/>
    <w:rsid w:val="005E1278"/>
    <w:rsid w:val="005E5F14"/>
    <w:rsid w:val="005F0F4F"/>
    <w:rsid w:val="005F4673"/>
    <w:rsid w:val="0062364F"/>
    <w:rsid w:val="0062534D"/>
    <w:rsid w:val="00630D46"/>
    <w:rsid w:val="00643475"/>
    <w:rsid w:val="00680773"/>
    <w:rsid w:val="00686569"/>
    <w:rsid w:val="006A0229"/>
    <w:rsid w:val="006D6A4B"/>
    <w:rsid w:val="006E1712"/>
    <w:rsid w:val="00711EDB"/>
    <w:rsid w:val="00715784"/>
    <w:rsid w:val="0072086F"/>
    <w:rsid w:val="00724022"/>
    <w:rsid w:val="007A04FF"/>
    <w:rsid w:val="007A1223"/>
    <w:rsid w:val="007B238B"/>
    <w:rsid w:val="007D2B72"/>
    <w:rsid w:val="007E0556"/>
    <w:rsid w:val="007F06A5"/>
    <w:rsid w:val="0082545A"/>
    <w:rsid w:val="00836EC5"/>
    <w:rsid w:val="00862AC7"/>
    <w:rsid w:val="008A62FB"/>
    <w:rsid w:val="008B49BC"/>
    <w:rsid w:val="008C176F"/>
    <w:rsid w:val="008F3835"/>
    <w:rsid w:val="00927B0E"/>
    <w:rsid w:val="0093029B"/>
    <w:rsid w:val="00936668"/>
    <w:rsid w:val="009850FE"/>
    <w:rsid w:val="00A414A5"/>
    <w:rsid w:val="00A45813"/>
    <w:rsid w:val="00A50BFE"/>
    <w:rsid w:val="00AA31CF"/>
    <w:rsid w:val="00AC3055"/>
    <w:rsid w:val="00B05BFD"/>
    <w:rsid w:val="00B12FF4"/>
    <w:rsid w:val="00B17311"/>
    <w:rsid w:val="00B24286"/>
    <w:rsid w:val="00B561EE"/>
    <w:rsid w:val="00B97548"/>
    <w:rsid w:val="00BA087D"/>
    <w:rsid w:val="00BA132C"/>
    <w:rsid w:val="00BF4CB0"/>
    <w:rsid w:val="00C2342C"/>
    <w:rsid w:val="00C43ED7"/>
    <w:rsid w:val="00C44C84"/>
    <w:rsid w:val="00C621AE"/>
    <w:rsid w:val="00CC7C16"/>
    <w:rsid w:val="00CE7C54"/>
    <w:rsid w:val="00CF0601"/>
    <w:rsid w:val="00D031EE"/>
    <w:rsid w:val="00D10CAC"/>
    <w:rsid w:val="00D27E76"/>
    <w:rsid w:val="00D453DD"/>
    <w:rsid w:val="00D47766"/>
    <w:rsid w:val="00D86DF2"/>
    <w:rsid w:val="00DC034A"/>
    <w:rsid w:val="00DE21E3"/>
    <w:rsid w:val="00E02914"/>
    <w:rsid w:val="00E17624"/>
    <w:rsid w:val="00E32F3B"/>
    <w:rsid w:val="00E42AD1"/>
    <w:rsid w:val="00E5587D"/>
    <w:rsid w:val="00E636F7"/>
    <w:rsid w:val="00E640FD"/>
    <w:rsid w:val="00E75F29"/>
    <w:rsid w:val="00E85E39"/>
    <w:rsid w:val="00EA1161"/>
    <w:rsid w:val="00EA41EA"/>
    <w:rsid w:val="00EA60E7"/>
    <w:rsid w:val="00EB4521"/>
    <w:rsid w:val="00EC65D5"/>
    <w:rsid w:val="00EF56ED"/>
    <w:rsid w:val="00F327CF"/>
    <w:rsid w:val="00F5293A"/>
    <w:rsid w:val="00FA3ED7"/>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foresthealth" TargetMode="External"/><Relationship Id="rId13"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8" Type="http://schemas.openxmlformats.org/officeDocument/2006/relationships/hyperlink" Target="https://content.govdelivery.com/attachments/MIDNR/2019/02/26/file_attachments/1162399/Leaves.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nr.msu.edu/resources/oak_wilt_in_michigans_forests" TargetMode="External"/><Relationship Id="rId12"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7" Type="http://schemas.openxmlformats.org/officeDocument/2006/relationships/hyperlink" Target="https://content.govdelivery.com/attachments/MIDNR/2019/02/26/file_attachments/1162398/Kurzeja.jpg" TargetMode="External"/><Relationship Id="rId2" Type="http://schemas.openxmlformats.org/officeDocument/2006/relationships/styles" Target="styles.xml"/><Relationship Id="rId16" Type="http://schemas.openxmlformats.org/officeDocument/2006/relationships/hyperlink" Target="https://content.govdelivery.com/attachments/MIDNR/2019/02/26/file_attachments/1162396/Benzie.JPG" TargetMode="External"/><Relationship Id="rId20" Type="http://schemas.openxmlformats.org/officeDocument/2006/relationships/hyperlink" Target="https://content.govdelivery.com/attachments/MIDNR/2019/02/26/file_attachments/1162402/Plow.jpg" TargetMode="External"/><Relationship Id="rId1" Type="http://schemas.openxmlformats.org/officeDocument/2006/relationships/numbering" Target="numbering.xml"/><Relationship Id="rId6" Type="http://schemas.openxmlformats.org/officeDocument/2006/relationships/hyperlink" Target="https://www.fs.usda.gov/naspf/sites/default/files/publications/identify_prevent_and_control_oak_wilt_print.pdf" TargetMode="External"/><Relationship Id="rId11" Type="http://schemas.openxmlformats.org/officeDocument/2006/relationships/hyperlink" Target="http://www.michiganoakwilt.org/" TargetMode="External"/><Relationship Id="rId5" Type="http://schemas.openxmlformats.org/officeDocument/2006/relationships/hyperlink" Target="https://www.michigan.gov/dnr/0,4570,7-350-79136_79237_81077---,00.html" TargetMode="External"/><Relationship Id="rId15" Type="http://schemas.openxmlformats.org/officeDocument/2006/relationships/hyperlink" Target="https://content.govdelivery.com/attachments/MIDNR/2019/02/26/file_attachments/1162394/Beetles.jpg" TargetMode="External"/><Relationship Id="rId10" Type="http://schemas.openxmlformats.org/officeDocument/2006/relationships/hyperlink" Target="https://pestid.msu.edu/" TargetMode="External"/><Relationship Id="rId19" Type="http://schemas.openxmlformats.org/officeDocument/2006/relationships/hyperlink" Target="https://content.govdelivery.com/attachments/MIDNR/2019/02/26/file_attachments/1162401/Pads.jpg" TargetMode="External"/><Relationship Id="rId4" Type="http://schemas.openxmlformats.org/officeDocument/2006/relationships/webSettings" Target="webSettings.xml"/><Relationship Id="rId9" Type="http://schemas.openxmlformats.org/officeDocument/2006/relationships/hyperlink" Target="mailto:DNR-FRD-Forest-Health@Michigan.gov" TargetMode="External"/><Relationship Id="rId14" Type="http://schemas.openxmlformats.org/officeDocument/2006/relationships/hyperlink" Target="mailto:pepinj@michiga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cp:revision>
  <dcterms:created xsi:type="dcterms:W3CDTF">2019-02-26T17:12:00Z</dcterms:created>
  <dcterms:modified xsi:type="dcterms:W3CDTF">2019-02-26T18:07:00Z</dcterms:modified>
</cp:coreProperties>
</file>