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4D14" w14:textId="5CCDC49E" w:rsidR="00694100" w:rsidRPr="000904C4" w:rsidRDefault="00876F83">
      <w:pPr>
        <w:rPr>
          <w:rFonts w:ascii="Arial" w:hAnsi="Arial" w:cs="Arial"/>
          <w:b/>
          <w:sz w:val="28"/>
          <w:szCs w:val="28"/>
        </w:rPr>
      </w:pPr>
      <w:r w:rsidRPr="000904C4">
        <w:rPr>
          <w:rFonts w:ascii="Arial" w:hAnsi="Arial" w:cs="Arial"/>
          <w:b/>
          <w:sz w:val="28"/>
          <w:szCs w:val="28"/>
        </w:rPr>
        <w:t>Taking a shot at shooting sports leads to fun new experience</w:t>
      </w:r>
    </w:p>
    <w:p w14:paraId="561ADF24" w14:textId="77777777" w:rsidR="00876F83" w:rsidRPr="000904C4" w:rsidRDefault="00876F83" w:rsidP="00876F83">
      <w:pPr>
        <w:rPr>
          <w:rFonts w:ascii="Arial" w:hAnsi="Arial" w:cs="Arial"/>
          <w:b/>
          <w:sz w:val="24"/>
          <w:szCs w:val="24"/>
        </w:rPr>
      </w:pPr>
      <w:r w:rsidRPr="000904C4">
        <w:rPr>
          <w:rFonts w:ascii="Arial" w:hAnsi="Arial" w:cs="Arial"/>
          <w:b/>
          <w:sz w:val="24"/>
          <w:szCs w:val="24"/>
        </w:rPr>
        <w:t xml:space="preserve">By MAKENZIE SCHROEDER </w:t>
      </w:r>
      <w:r w:rsidRPr="000904C4">
        <w:rPr>
          <w:rFonts w:ascii="Arial" w:hAnsi="Arial" w:cs="Arial"/>
          <w:b/>
          <w:sz w:val="24"/>
          <w:szCs w:val="24"/>
        </w:rPr>
        <w:br/>
        <w:t>Michigan Department of Natural Resources</w:t>
      </w:r>
    </w:p>
    <w:p w14:paraId="5FEF50FA" w14:textId="77777777" w:rsidR="006A6620" w:rsidRPr="000904C4" w:rsidRDefault="006A6620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t>My family has never been interested in outdoor recreation. While most children would come back to school in the fall discussing their latest camping trip</w:t>
      </w:r>
      <w:r w:rsidR="00C60B92" w:rsidRPr="000904C4">
        <w:rPr>
          <w:rFonts w:ascii="Arial" w:hAnsi="Arial" w:cs="Arial"/>
          <w:sz w:val="24"/>
          <w:szCs w:val="24"/>
        </w:rPr>
        <w:t xml:space="preserve"> or plans for hunting</w:t>
      </w:r>
      <w:r w:rsidRPr="000904C4">
        <w:rPr>
          <w:rFonts w:ascii="Arial" w:hAnsi="Arial" w:cs="Arial"/>
          <w:sz w:val="24"/>
          <w:szCs w:val="24"/>
        </w:rPr>
        <w:t xml:space="preserve">, my memories (which I cherish deeply) often involve somewhere with an accessible thermostat. </w:t>
      </w:r>
    </w:p>
    <w:p w14:paraId="7B026C0C" w14:textId="6C336027" w:rsidR="006A6620" w:rsidRPr="000904C4" w:rsidRDefault="006A6620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t>Only once did my parents, sister and I try camping</w:t>
      </w:r>
      <w:r w:rsidR="00694100" w:rsidRPr="000904C4">
        <w:rPr>
          <w:rFonts w:ascii="Arial" w:hAnsi="Arial" w:cs="Arial"/>
          <w:sz w:val="24"/>
          <w:szCs w:val="24"/>
        </w:rPr>
        <w:t xml:space="preserve"> – </w:t>
      </w:r>
      <w:r w:rsidRPr="000904C4">
        <w:rPr>
          <w:rFonts w:ascii="Arial" w:hAnsi="Arial" w:cs="Arial"/>
          <w:sz w:val="24"/>
          <w:szCs w:val="24"/>
        </w:rPr>
        <w:t xml:space="preserve">we were out in my </w:t>
      </w:r>
      <w:r w:rsidR="00694100" w:rsidRPr="000904C4">
        <w:rPr>
          <w:rFonts w:ascii="Arial" w:hAnsi="Arial" w:cs="Arial"/>
          <w:sz w:val="24"/>
          <w:szCs w:val="24"/>
        </w:rPr>
        <w:t xml:space="preserve">backyard </w:t>
      </w:r>
      <w:r w:rsidRPr="000904C4">
        <w:rPr>
          <w:rFonts w:ascii="Arial" w:hAnsi="Arial" w:cs="Arial"/>
          <w:sz w:val="24"/>
          <w:szCs w:val="24"/>
        </w:rPr>
        <w:t xml:space="preserve">using a relative’s tent and blow-up mattresses. </w:t>
      </w:r>
      <w:r w:rsidR="00694100" w:rsidRPr="000904C4">
        <w:rPr>
          <w:rFonts w:ascii="Arial" w:hAnsi="Arial" w:cs="Arial"/>
          <w:sz w:val="24"/>
          <w:szCs w:val="24"/>
        </w:rPr>
        <w:t>A</w:t>
      </w:r>
      <w:r w:rsidRPr="000904C4">
        <w:rPr>
          <w:rFonts w:ascii="Arial" w:hAnsi="Arial" w:cs="Arial"/>
          <w:sz w:val="24"/>
          <w:szCs w:val="24"/>
        </w:rPr>
        <w:t xml:space="preserve">s the night went on, we all managed to find our way back inside the house. </w:t>
      </w:r>
      <w:r w:rsidR="00B03A25">
        <w:rPr>
          <w:rFonts w:ascii="Arial" w:hAnsi="Arial" w:cs="Arial"/>
          <w:sz w:val="24"/>
          <w:szCs w:val="24"/>
        </w:rPr>
        <w:t>O</w:t>
      </w:r>
      <w:r w:rsidRPr="000904C4">
        <w:rPr>
          <w:rFonts w:ascii="Arial" w:hAnsi="Arial" w:cs="Arial"/>
          <w:sz w:val="24"/>
          <w:szCs w:val="24"/>
        </w:rPr>
        <w:t>ther than regular trips to the beach and walks outside, any attempt at embracing the outdoors ceased after that.</w:t>
      </w:r>
    </w:p>
    <w:p w14:paraId="26F7F169" w14:textId="3F28D8B8" w:rsidR="006A6620" w:rsidRPr="000904C4" w:rsidRDefault="006A6620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t xml:space="preserve">As my childhood turned into adulthood, </w:t>
      </w:r>
      <w:r w:rsidR="00A319D8" w:rsidRPr="000904C4">
        <w:rPr>
          <w:rFonts w:ascii="Arial" w:hAnsi="Arial" w:cs="Arial"/>
          <w:sz w:val="24"/>
          <w:szCs w:val="24"/>
        </w:rPr>
        <w:t>I always wanted to do more</w:t>
      </w:r>
      <w:r w:rsidRPr="000904C4">
        <w:rPr>
          <w:rFonts w:ascii="Arial" w:hAnsi="Arial" w:cs="Arial"/>
          <w:sz w:val="24"/>
          <w:szCs w:val="24"/>
        </w:rPr>
        <w:t xml:space="preserve"> but never knew where to start. None of my friends were outdoor enthusiasts</w:t>
      </w:r>
      <w:r w:rsidR="00694100" w:rsidRPr="000904C4">
        <w:rPr>
          <w:rFonts w:ascii="Arial" w:hAnsi="Arial" w:cs="Arial"/>
          <w:sz w:val="24"/>
          <w:szCs w:val="24"/>
        </w:rPr>
        <w:t>,</w:t>
      </w:r>
      <w:r w:rsidRPr="000904C4">
        <w:rPr>
          <w:rFonts w:ascii="Arial" w:hAnsi="Arial" w:cs="Arial"/>
          <w:sz w:val="24"/>
          <w:szCs w:val="24"/>
        </w:rPr>
        <w:t xml:space="preserve"> and I had no clue how to get involved </w:t>
      </w:r>
      <w:r w:rsidR="00694100" w:rsidRPr="000904C4">
        <w:rPr>
          <w:rFonts w:ascii="Arial" w:hAnsi="Arial" w:cs="Arial"/>
          <w:sz w:val="24"/>
          <w:szCs w:val="24"/>
        </w:rPr>
        <w:t>on my own</w:t>
      </w:r>
      <w:r w:rsidR="00C60B92" w:rsidRPr="000904C4">
        <w:rPr>
          <w:rFonts w:ascii="Arial" w:hAnsi="Arial" w:cs="Arial"/>
          <w:sz w:val="24"/>
          <w:szCs w:val="24"/>
        </w:rPr>
        <w:t xml:space="preserve">. </w:t>
      </w:r>
      <w:r w:rsidR="00B03A25">
        <w:rPr>
          <w:rFonts w:ascii="Arial" w:hAnsi="Arial" w:cs="Arial"/>
          <w:sz w:val="24"/>
          <w:szCs w:val="24"/>
        </w:rPr>
        <w:t>W</w:t>
      </w:r>
      <w:r w:rsidR="00C60B92" w:rsidRPr="000904C4">
        <w:rPr>
          <w:rFonts w:ascii="Arial" w:hAnsi="Arial" w:cs="Arial"/>
          <w:sz w:val="24"/>
          <w:szCs w:val="24"/>
        </w:rPr>
        <w:t xml:space="preserve">hen I </w:t>
      </w:r>
      <w:r w:rsidR="00B03A25">
        <w:rPr>
          <w:rFonts w:ascii="Arial" w:hAnsi="Arial" w:cs="Arial"/>
          <w:sz w:val="24"/>
          <w:szCs w:val="24"/>
        </w:rPr>
        <w:t xml:space="preserve">developed </w:t>
      </w:r>
      <w:r w:rsidR="00C60B92" w:rsidRPr="000904C4">
        <w:rPr>
          <w:rFonts w:ascii="Arial" w:hAnsi="Arial" w:cs="Arial"/>
          <w:sz w:val="24"/>
          <w:szCs w:val="24"/>
        </w:rPr>
        <w:t xml:space="preserve">an </w:t>
      </w:r>
      <w:r w:rsidR="00CD1BD2" w:rsidRPr="000904C4">
        <w:rPr>
          <w:rFonts w:ascii="Arial" w:hAnsi="Arial" w:cs="Arial"/>
          <w:sz w:val="24"/>
          <w:szCs w:val="24"/>
        </w:rPr>
        <w:t>interest</w:t>
      </w:r>
      <w:r w:rsidR="00C60B92" w:rsidRPr="000904C4">
        <w:rPr>
          <w:rFonts w:ascii="Arial" w:hAnsi="Arial" w:cs="Arial"/>
          <w:sz w:val="24"/>
          <w:szCs w:val="24"/>
        </w:rPr>
        <w:t xml:space="preserve"> in shooting sports, I did not really have anyone to share that curiosity with. </w:t>
      </w:r>
    </w:p>
    <w:p w14:paraId="4B438443" w14:textId="77777777" w:rsidR="00B03A25" w:rsidRDefault="00C60B92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t>It took years for me to finally ask someone to go. I guess I just assumed that since I did not grow up in a family full of hunters and nature lovers, I wouldn’t fit in with the activity and those who do it.</w:t>
      </w:r>
    </w:p>
    <w:p w14:paraId="10F51619" w14:textId="72C81C2D" w:rsidR="00C60B92" w:rsidRPr="000904C4" w:rsidRDefault="00C60B92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t>I was scared to try something like this without prior experience.</w:t>
      </w:r>
      <w:r w:rsidR="00A96EAF" w:rsidRPr="000904C4">
        <w:rPr>
          <w:rFonts w:ascii="Arial" w:hAnsi="Arial" w:cs="Arial"/>
          <w:sz w:val="24"/>
          <w:szCs w:val="24"/>
        </w:rPr>
        <w:t xml:space="preserve"> Not to mention, as a wom</w:t>
      </w:r>
      <w:r w:rsidR="00694100" w:rsidRPr="000904C4">
        <w:rPr>
          <w:rFonts w:ascii="Arial" w:hAnsi="Arial" w:cs="Arial"/>
          <w:sz w:val="24"/>
          <w:szCs w:val="24"/>
        </w:rPr>
        <w:t>a</w:t>
      </w:r>
      <w:r w:rsidR="00A96EAF" w:rsidRPr="000904C4">
        <w:rPr>
          <w:rFonts w:ascii="Arial" w:hAnsi="Arial" w:cs="Arial"/>
          <w:sz w:val="24"/>
          <w:szCs w:val="24"/>
        </w:rPr>
        <w:t>n, I have never felt comfortable in male-dominated sports.</w:t>
      </w:r>
      <w:r w:rsidRPr="000904C4">
        <w:rPr>
          <w:rFonts w:ascii="Arial" w:hAnsi="Arial" w:cs="Arial"/>
          <w:sz w:val="24"/>
          <w:szCs w:val="24"/>
        </w:rPr>
        <w:t xml:space="preserve"> However,</w:t>
      </w:r>
      <w:r w:rsidR="00383730" w:rsidRPr="000904C4">
        <w:rPr>
          <w:rFonts w:ascii="Arial" w:hAnsi="Arial" w:cs="Arial"/>
          <w:sz w:val="24"/>
          <w:szCs w:val="24"/>
        </w:rPr>
        <w:t xml:space="preserve"> when I finally visited the </w:t>
      </w:r>
      <w:r w:rsidR="00876F83" w:rsidRPr="000904C4">
        <w:rPr>
          <w:rFonts w:ascii="Arial" w:hAnsi="Arial" w:cs="Arial"/>
          <w:sz w:val="24"/>
          <w:szCs w:val="24"/>
        </w:rPr>
        <w:t xml:space="preserve">Michigan </w:t>
      </w:r>
      <w:r w:rsidR="00383730" w:rsidRPr="000904C4">
        <w:rPr>
          <w:rFonts w:ascii="Arial" w:hAnsi="Arial" w:cs="Arial"/>
          <w:sz w:val="24"/>
          <w:szCs w:val="24"/>
        </w:rPr>
        <w:t>D</w:t>
      </w:r>
      <w:r w:rsidR="00876F83" w:rsidRPr="000904C4">
        <w:rPr>
          <w:rFonts w:ascii="Arial" w:hAnsi="Arial" w:cs="Arial"/>
          <w:sz w:val="24"/>
          <w:szCs w:val="24"/>
        </w:rPr>
        <w:t xml:space="preserve">epartment of </w:t>
      </w:r>
      <w:r w:rsidR="00383730" w:rsidRPr="000904C4">
        <w:rPr>
          <w:rFonts w:ascii="Arial" w:hAnsi="Arial" w:cs="Arial"/>
          <w:sz w:val="24"/>
          <w:szCs w:val="24"/>
        </w:rPr>
        <w:t>N</w:t>
      </w:r>
      <w:r w:rsidR="00876F83" w:rsidRPr="000904C4">
        <w:rPr>
          <w:rFonts w:ascii="Arial" w:hAnsi="Arial" w:cs="Arial"/>
          <w:sz w:val="24"/>
          <w:szCs w:val="24"/>
        </w:rPr>
        <w:t xml:space="preserve">atural </w:t>
      </w:r>
      <w:r w:rsidR="00383730" w:rsidRPr="000904C4">
        <w:rPr>
          <w:rFonts w:ascii="Arial" w:hAnsi="Arial" w:cs="Arial"/>
          <w:sz w:val="24"/>
          <w:szCs w:val="24"/>
        </w:rPr>
        <w:t>R</w:t>
      </w:r>
      <w:r w:rsidR="00876F83" w:rsidRPr="000904C4">
        <w:rPr>
          <w:rFonts w:ascii="Arial" w:hAnsi="Arial" w:cs="Arial"/>
          <w:sz w:val="24"/>
          <w:szCs w:val="24"/>
        </w:rPr>
        <w:t>esources</w:t>
      </w:r>
      <w:r w:rsidR="00383730" w:rsidRPr="000904C4">
        <w:rPr>
          <w:rFonts w:ascii="Arial" w:hAnsi="Arial" w:cs="Arial"/>
          <w:sz w:val="24"/>
          <w:szCs w:val="24"/>
        </w:rPr>
        <w:t>-</w:t>
      </w:r>
      <w:r w:rsidRPr="000904C4">
        <w:rPr>
          <w:rFonts w:ascii="Arial" w:hAnsi="Arial" w:cs="Arial"/>
          <w:sz w:val="24"/>
          <w:szCs w:val="24"/>
        </w:rPr>
        <w:t xml:space="preserve">managed shooting range in Ortonville, I felt like it was a place meant for me. </w:t>
      </w:r>
    </w:p>
    <w:p w14:paraId="255D8577" w14:textId="01EDCE88" w:rsidR="00A96EAF" w:rsidRPr="000904C4" w:rsidRDefault="00A96EAF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t xml:space="preserve">I was able to go with my partner and his father, and </w:t>
      </w:r>
      <w:r w:rsidR="00B03A25">
        <w:rPr>
          <w:rFonts w:ascii="Arial" w:hAnsi="Arial" w:cs="Arial"/>
          <w:sz w:val="24"/>
          <w:szCs w:val="24"/>
        </w:rPr>
        <w:t xml:space="preserve">they </w:t>
      </w:r>
      <w:r w:rsidRPr="000904C4">
        <w:rPr>
          <w:rFonts w:ascii="Arial" w:hAnsi="Arial" w:cs="Arial"/>
          <w:sz w:val="24"/>
          <w:szCs w:val="24"/>
        </w:rPr>
        <w:t xml:space="preserve">both graciously walked me through the steps </w:t>
      </w:r>
      <w:r w:rsidR="00BF5238" w:rsidRPr="000904C4">
        <w:rPr>
          <w:rFonts w:ascii="Arial" w:hAnsi="Arial" w:cs="Arial"/>
          <w:sz w:val="24"/>
          <w:szCs w:val="24"/>
        </w:rPr>
        <w:t>of properly handling, using and</w:t>
      </w:r>
      <w:r w:rsidRPr="000904C4">
        <w:rPr>
          <w:rFonts w:ascii="Arial" w:hAnsi="Arial" w:cs="Arial"/>
          <w:sz w:val="24"/>
          <w:szCs w:val="24"/>
        </w:rPr>
        <w:t xml:space="preserve"> </w:t>
      </w:r>
      <w:r w:rsidR="00694100" w:rsidRPr="000904C4">
        <w:rPr>
          <w:rFonts w:ascii="Arial" w:hAnsi="Arial" w:cs="Arial"/>
          <w:sz w:val="24"/>
          <w:szCs w:val="24"/>
        </w:rPr>
        <w:t xml:space="preserve">– </w:t>
      </w:r>
      <w:r w:rsidRPr="000904C4">
        <w:rPr>
          <w:rFonts w:ascii="Arial" w:hAnsi="Arial" w:cs="Arial"/>
          <w:sz w:val="24"/>
          <w:szCs w:val="24"/>
        </w:rPr>
        <w:t>later</w:t>
      </w:r>
      <w:r w:rsidR="00694100" w:rsidRPr="000904C4">
        <w:rPr>
          <w:rFonts w:ascii="Arial" w:hAnsi="Arial" w:cs="Arial"/>
          <w:sz w:val="24"/>
          <w:szCs w:val="24"/>
        </w:rPr>
        <w:t>,</w:t>
      </w:r>
      <w:r w:rsidRPr="000904C4">
        <w:rPr>
          <w:rFonts w:ascii="Arial" w:hAnsi="Arial" w:cs="Arial"/>
          <w:sz w:val="24"/>
          <w:szCs w:val="24"/>
        </w:rPr>
        <w:t xml:space="preserve"> when we returned to their home for the evening</w:t>
      </w:r>
      <w:r w:rsidR="00694100" w:rsidRPr="000904C4">
        <w:rPr>
          <w:rFonts w:ascii="Arial" w:hAnsi="Arial" w:cs="Arial"/>
          <w:sz w:val="24"/>
          <w:szCs w:val="24"/>
        </w:rPr>
        <w:t xml:space="preserve"> – </w:t>
      </w:r>
      <w:r w:rsidRPr="000904C4">
        <w:rPr>
          <w:rFonts w:ascii="Arial" w:hAnsi="Arial" w:cs="Arial"/>
          <w:sz w:val="24"/>
          <w:szCs w:val="24"/>
        </w:rPr>
        <w:t>clean</w:t>
      </w:r>
      <w:r w:rsidR="00694100" w:rsidRPr="000904C4">
        <w:rPr>
          <w:rFonts w:ascii="Arial" w:hAnsi="Arial" w:cs="Arial"/>
          <w:sz w:val="24"/>
          <w:szCs w:val="24"/>
        </w:rPr>
        <w:t>ing</w:t>
      </w:r>
      <w:r w:rsidRPr="000904C4">
        <w:rPr>
          <w:rFonts w:ascii="Arial" w:hAnsi="Arial" w:cs="Arial"/>
          <w:sz w:val="24"/>
          <w:szCs w:val="24"/>
        </w:rPr>
        <w:t xml:space="preserve"> a gun. They also let me use a few of theirs, explaining what they </w:t>
      </w:r>
      <w:r w:rsidR="00694100" w:rsidRPr="000904C4">
        <w:rPr>
          <w:rFonts w:ascii="Arial" w:hAnsi="Arial" w:cs="Arial"/>
          <w:sz w:val="24"/>
          <w:szCs w:val="24"/>
        </w:rPr>
        <w:t xml:space="preserve">are </w:t>
      </w:r>
      <w:r w:rsidRPr="000904C4">
        <w:rPr>
          <w:rFonts w:ascii="Arial" w:hAnsi="Arial" w:cs="Arial"/>
          <w:sz w:val="24"/>
          <w:szCs w:val="24"/>
        </w:rPr>
        <w:t xml:space="preserve">and the importance of using them properly. </w:t>
      </w:r>
    </w:p>
    <w:p w14:paraId="0FD5EB8B" w14:textId="47342CC1" w:rsidR="00A96EAF" w:rsidRPr="000904C4" w:rsidRDefault="00A96EAF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t xml:space="preserve">Shooting sports can be dangerous, so it’s important to know what you’re doing. Everyone has to start somewhere, though, and with DNR-managed </w:t>
      </w:r>
      <w:r w:rsidR="00383730" w:rsidRPr="000904C4">
        <w:rPr>
          <w:rFonts w:ascii="Arial" w:hAnsi="Arial" w:cs="Arial"/>
          <w:sz w:val="24"/>
          <w:szCs w:val="24"/>
        </w:rPr>
        <w:t xml:space="preserve">shooting </w:t>
      </w:r>
      <w:r w:rsidRPr="000904C4">
        <w:rPr>
          <w:rFonts w:ascii="Arial" w:hAnsi="Arial" w:cs="Arial"/>
          <w:sz w:val="24"/>
          <w:szCs w:val="24"/>
        </w:rPr>
        <w:t>ranges sprinkled through</w:t>
      </w:r>
      <w:r w:rsidR="00383730" w:rsidRPr="000904C4">
        <w:rPr>
          <w:rFonts w:ascii="Arial" w:hAnsi="Arial" w:cs="Arial"/>
          <w:sz w:val="24"/>
          <w:szCs w:val="24"/>
        </w:rPr>
        <w:t>out</w:t>
      </w:r>
      <w:r w:rsidRPr="000904C4">
        <w:rPr>
          <w:rFonts w:ascii="Arial" w:hAnsi="Arial" w:cs="Arial"/>
          <w:sz w:val="24"/>
          <w:szCs w:val="24"/>
        </w:rPr>
        <w:t xml:space="preserve"> Michigan, there are many employees ready to answer questions and help us newbies </w:t>
      </w:r>
      <w:r w:rsidR="00DD570D">
        <w:rPr>
          <w:rFonts w:ascii="Arial" w:hAnsi="Arial" w:cs="Arial"/>
          <w:sz w:val="24"/>
          <w:szCs w:val="24"/>
        </w:rPr>
        <w:t xml:space="preserve">who are </w:t>
      </w:r>
      <w:r w:rsidRPr="000904C4">
        <w:rPr>
          <w:rFonts w:ascii="Arial" w:hAnsi="Arial" w:cs="Arial"/>
          <w:sz w:val="24"/>
          <w:szCs w:val="24"/>
        </w:rPr>
        <w:t xml:space="preserve">trying to get involved. </w:t>
      </w:r>
    </w:p>
    <w:p w14:paraId="6AA75AFC" w14:textId="77777777" w:rsidR="00DD570D" w:rsidRDefault="004B4073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t>While at the range, I was able to try out a 20-gauge shotgun, .22 caliber rifle and a .45 ACP 1911 style handgun</w:t>
      </w:r>
      <w:r w:rsidR="00694100" w:rsidRPr="000904C4">
        <w:rPr>
          <w:rFonts w:ascii="Arial" w:hAnsi="Arial" w:cs="Arial"/>
          <w:sz w:val="24"/>
          <w:szCs w:val="24"/>
        </w:rPr>
        <w:t xml:space="preserve"> – </w:t>
      </w:r>
      <w:r w:rsidRPr="000904C4">
        <w:rPr>
          <w:rFonts w:ascii="Arial" w:hAnsi="Arial" w:cs="Arial"/>
          <w:sz w:val="24"/>
          <w:szCs w:val="24"/>
        </w:rPr>
        <w:t xml:space="preserve">outside of their names, </w:t>
      </w:r>
      <w:r w:rsidR="00694100" w:rsidRPr="000904C4">
        <w:rPr>
          <w:rFonts w:ascii="Arial" w:hAnsi="Arial" w:cs="Arial"/>
          <w:sz w:val="24"/>
          <w:szCs w:val="24"/>
        </w:rPr>
        <w:t xml:space="preserve">and </w:t>
      </w:r>
      <w:r w:rsidR="004232CC" w:rsidRPr="000904C4">
        <w:rPr>
          <w:rFonts w:ascii="Arial" w:hAnsi="Arial" w:cs="Arial"/>
          <w:sz w:val="24"/>
          <w:szCs w:val="24"/>
        </w:rPr>
        <w:t xml:space="preserve">general </w:t>
      </w:r>
      <w:r w:rsidRPr="000904C4">
        <w:rPr>
          <w:rFonts w:ascii="Arial" w:hAnsi="Arial" w:cs="Arial"/>
          <w:sz w:val="24"/>
          <w:szCs w:val="24"/>
        </w:rPr>
        <w:t>look and feel, I probably couldn’t tell you much more about them</w:t>
      </w:r>
      <w:r w:rsidR="00F863F5" w:rsidRPr="000904C4">
        <w:rPr>
          <w:rFonts w:ascii="Arial" w:hAnsi="Arial" w:cs="Arial"/>
          <w:sz w:val="24"/>
          <w:szCs w:val="24"/>
        </w:rPr>
        <w:t xml:space="preserve"> (I also had to double-check that these were even their names)</w:t>
      </w:r>
      <w:r w:rsidRPr="000904C4">
        <w:rPr>
          <w:rFonts w:ascii="Arial" w:hAnsi="Arial" w:cs="Arial"/>
          <w:sz w:val="24"/>
          <w:szCs w:val="24"/>
        </w:rPr>
        <w:t>.</w:t>
      </w:r>
    </w:p>
    <w:p w14:paraId="1CB9E7A6" w14:textId="1B18E557" w:rsidR="004B4073" w:rsidRPr="000904C4" w:rsidRDefault="00DD5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B4073" w:rsidRPr="000904C4">
        <w:rPr>
          <w:rFonts w:ascii="Arial" w:hAnsi="Arial" w:cs="Arial"/>
          <w:sz w:val="24"/>
          <w:szCs w:val="24"/>
        </w:rPr>
        <w:t>hen it was time for me to start shooting, I went straight to the clay pigeons with the shotgun</w:t>
      </w:r>
      <w:r w:rsidR="00694100" w:rsidRPr="000904C4">
        <w:rPr>
          <w:rFonts w:ascii="Arial" w:hAnsi="Arial" w:cs="Arial"/>
          <w:sz w:val="24"/>
          <w:szCs w:val="24"/>
        </w:rPr>
        <w:t xml:space="preserve"> – </w:t>
      </w:r>
      <w:r w:rsidR="004B4073" w:rsidRPr="000904C4">
        <w:rPr>
          <w:rFonts w:ascii="Arial" w:hAnsi="Arial" w:cs="Arial"/>
          <w:sz w:val="24"/>
          <w:szCs w:val="24"/>
        </w:rPr>
        <w:t xml:space="preserve">maybe not the easiest task for a beginner. </w:t>
      </w:r>
    </w:p>
    <w:p w14:paraId="22F88EF8" w14:textId="4CFAAA61" w:rsidR="004B4073" w:rsidRPr="000904C4" w:rsidRDefault="004B4073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lastRenderedPageBreak/>
        <w:t xml:space="preserve">Holding the gun, I was nervous </w:t>
      </w:r>
      <w:r w:rsidR="00694100" w:rsidRPr="000904C4">
        <w:rPr>
          <w:rFonts w:ascii="Arial" w:hAnsi="Arial" w:cs="Arial"/>
          <w:sz w:val="24"/>
          <w:szCs w:val="24"/>
        </w:rPr>
        <w:t xml:space="preserve">that I would </w:t>
      </w:r>
      <w:r w:rsidRPr="000904C4">
        <w:rPr>
          <w:rFonts w:ascii="Arial" w:hAnsi="Arial" w:cs="Arial"/>
          <w:sz w:val="24"/>
          <w:szCs w:val="24"/>
        </w:rPr>
        <w:t xml:space="preserve">hurt myself. With its kick, holding it improperly could mean a bruised shoulder. And for someone who has only shot a bow and Nerf gun before (the latter at </w:t>
      </w:r>
      <w:r w:rsidR="00461340" w:rsidRPr="000904C4">
        <w:rPr>
          <w:rFonts w:ascii="Arial" w:hAnsi="Arial" w:cs="Arial"/>
          <w:sz w:val="24"/>
          <w:szCs w:val="24"/>
        </w:rPr>
        <w:t>a church camp</w:t>
      </w:r>
      <w:r w:rsidR="00694100" w:rsidRPr="000904C4">
        <w:rPr>
          <w:rFonts w:ascii="Arial" w:hAnsi="Arial" w:cs="Arial"/>
          <w:sz w:val="24"/>
          <w:szCs w:val="24"/>
        </w:rPr>
        <w:t xml:space="preserve"> – </w:t>
      </w:r>
      <w:r w:rsidRPr="000904C4">
        <w:rPr>
          <w:rFonts w:ascii="Arial" w:hAnsi="Arial" w:cs="Arial"/>
          <w:sz w:val="24"/>
          <w:szCs w:val="24"/>
        </w:rPr>
        <w:t>again, my parents and sister had no interest)</w:t>
      </w:r>
      <w:r w:rsidR="00694100" w:rsidRPr="000904C4">
        <w:rPr>
          <w:rFonts w:ascii="Arial" w:hAnsi="Arial" w:cs="Arial"/>
          <w:sz w:val="24"/>
          <w:szCs w:val="24"/>
        </w:rPr>
        <w:t>,</w:t>
      </w:r>
      <w:r w:rsidRPr="000904C4">
        <w:rPr>
          <w:rFonts w:ascii="Arial" w:hAnsi="Arial" w:cs="Arial"/>
          <w:sz w:val="24"/>
          <w:szCs w:val="24"/>
        </w:rPr>
        <w:t xml:space="preserve"> the field ahead of me and moments to come were filled with uncertainty.</w:t>
      </w:r>
    </w:p>
    <w:p w14:paraId="34917465" w14:textId="47672B25" w:rsidR="006B17E7" w:rsidRPr="000904C4" w:rsidRDefault="004B4073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t xml:space="preserve">However, when lifting the </w:t>
      </w:r>
      <w:r w:rsidR="00461340" w:rsidRPr="000904C4">
        <w:rPr>
          <w:rFonts w:ascii="Arial" w:hAnsi="Arial" w:cs="Arial"/>
          <w:sz w:val="24"/>
          <w:szCs w:val="24"/>
        </w:rPr>
        <w:t>shotgun, turning</w:t>
      </w:r>
      <w:r w:rsidRPr="000904C4">
        <w:rPr>
          <w:rFonts w:ascii="Arial" w:hAnsi="Arial" w:cs="Arial"/>
          <w:sz w:val="24"/>
          <w:szCs w:val="24"/>
        </w:rPr>
        <w:t xml:space="preserve"> off the safety and finally pulling the trigger, </w:t>
      </w:r>
      <w:r w:rsidR="006F0E89" w:rsidRPr="000904C4">
        <w:rPr>
          <w:rFonts w:ascii="Arial" w:hAnsi="Arial" w:cs="Arial"/>
          <w:sz w:val="24"/>
          <w:szCs w:val="24"/>
        </w:rPr>
        <w:t xml:space="preserve">I realized I had nothing to fear. My worries about being knocked down and landing on my butt weren’t fulfilled, and I started having some fun aiming at the clay pigeons and </w:t>
      </w:r>
      <w:r w:rsidR="006322DE" w:rsidRPr="000904C4">
        <w:rPr>
          <w:rFonts w:ascii="Arial" w:hAnsi="Arial" w:cs="Arial"/>
          <w:sz w:val="24"/>
          <w:szCs w:val="24"/>
        </w:rPr>
        <w:t xml:space="preserve">feeling </w:t>
      </w:r>
      <w:r w:rsidR="006F0E89" w:rsidRPr="000904C4">
        <w:rPr>
          <w:rFonts w:ascii="Arial" w:hAnsi="Arial" w:cs="Arial"/>
          <w:sz w:val="24"/>
          <w:szCs w:val="24"/>
        </w:rPr>
        <w:t>excitemen</w:t>
      </w:r>
      <w:r w:rsidR="006322DE" w:rsidRPr="000904C4">
        <w:rPr>
          <w:rFonts w:ascii="Arial" w:hAnsi="Arial" w:cs="Arial"/>
          <w:sz w:val="24"/>
          <w:szCs w:val="24"/>
        </w:rPr>
        <w:t>t as I hit them</w:t>
      </w:r>
      <w:r w:rsidR="00694100" w:rsidRPr="000904C4">
        <w:rPr>
          <w:rFonts w:ascii="Arial" w:hAnsi="Arial" w:cs="Arial"/>
          <w:sz w:val="24"/>
          <w:szCs w:val="24"/>
        </w:rPr>
        <w:t xml:space="preserve"> – </w:t>
      </w:r>
      <w:r w:rsidR="006F0E89" w:rsidRPr="000904C4">
        <w:rPr>
          <w:rFonts w:ascii="Arial" w:hAnsi="Arial" w:cs="Arial"/>
          <w:sz w:val="24"/>
          <w:szCs w:val="24"/>
        </w:rPr>
        <w:t>although it too</w:t>
      </w:r>
      <w:r w:rsidR="006322DE" w:rsidRPr="000904C4">
        <w:rPr>
          <w:rFonts w:ascii="Arial" w:hAnsi="Arial" w:cs="Arial"/>
          <w:sz w:val="24"/>
          <w:szCs w:val="24"/>
        </w:rPr>
        <w:t>k</w:t>
      </w:r>
      <w:r w:rsidR="006F0E89" w:rsidRPr="000904C4">
        <w:rPr>
          <w:rFonts w:ascii="Arial" w:hAnsi="Arial" w:cs="Arial"/>
          <w:sz w:val="24"/>
          <w:szCs w:val="24"/>
        </w:rPr>
        <w:t xml:space="preserve"> a few tries and shooting the g</w:t>
      </w:r>
      <w:r w:rsidR="006322DE" w:rsidRPr="000904C4">
        <w:rPr>
          <w:rFonts w:ascii="Arial" w:hAnsi="Arial" w:cs="Arial"/>
          <w:sz w:val="24"/>
          <w:szCs w:val="24"/>
        </w:rPr>
        <w:t>round once before I was able to</w:t>
      </w:r>
      <w:r w:rsidR="006F0E89" w:rsidRPr="000904C4">
        <w:rPr>
          <w:rFonts w:ascii="Arial" w:hAnsi="Arial" w:cs="Arial"/>
          <w:sz w:val="24"/>
          <w:szCs w:val="24"/>
        </w:rPr>
        <w:t xml:space="preserve">. </w:t>
      </w:r>
    </w:p>
    <w:p w14:paraId="4B2B184A" w14:textId="2522FB59" w:rsidR="00087C33" w:rsidRPr="000904C4" w:rsidRDefault="00087C33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t xml:space="preserve">The handgun proved to be just as fun, although such a different experience from shooting a shotgun. As an outsider looking in, once you’ve shot one gun you may feel like you’ve shot them all. However, both were totally different experiences. </w:t>
      </w:r>
      <w:r w:rsidR="002A5D3E" w:rsidRPr="000904C4">
        <w:rPr>
          <w:rFonts w:ascii="Arial" w:hAnsi="Arial" w:cs="Arial"/>
          <w:sz w:val="24"/>
          <w:szCs w:val="24"/>
        </w:rPr>
        <w:t xml:space="preserve">The handgun was arguably harder to shoot </w:t>
      </w:r>
      <w:r w:rsidR="001205FC" w:rsidRPr="000904C4">
        <w:rPr>
          <w:rFonts w:ascii="Arial" w:hAnsi="Arial" w:cs="Arial"/>
          <w:sz w:val="24"/>
          <w:szCs w:val="24"/>
        </w:rPr>
        <w:t>due to its</w:t>
      </w:r>
      <w:r w:rsidR="002A5D3E" w:rsidRPr="000904C4">
        <w:rPr>
          <w:rFonts w:ascii="Arial" w:hAnsi="Arial" w:cs="Arial"/>
          <w:sz w:val="24"/>
          <w:szCs w:val="24"/>
        </w:rPr>
        <w:t xml:space="preserve"> different feel and kick </w:t>
      </w:r>
      <w:r w:rsidR="00836B1B" w:rsidRPr="000904C4">
        <w:rPr>
          <w:rFonts w:ascii="Arial" w:hAnsi="Arial" w:cs="Arial"/>
          <w:sz w:val="24"/>
          <w:szCs w:val="24"/>
        </w:rPr>
        <w:t>compared to</w:t>
      </w:r>
      <w:r w:rsidR="001205FC" w:rsidRPr="000904C4">
        <w:rPr>
          <w:rFonts w:ascii="Arial" w:hAnsi="Arial" w:cs="Arial"/>
          <w:sz w:val="24"/>
          <w:szCs w:val="24"/>
        </w:rPr>
        <w:t xml:space="preserve"> the</w:t>
      </w:r>
      <w:r w:rsidR="002A5D3E" w:rsidRPr="000904C4">
        <w:rPr>
          <w:rFonts w:ascii="Arial" w:hAnsi="Arial" w:cs="Arial"/>
          <w:sz w:val="24"/>
          <w:szCs w:val="24"/>
        </w:rPr>
        <w:t xml:space="preserve"> shotgun</w:t>
      </w:r>
      <w:r w:rsidR="001205FC" w:rsidRPr="000904C4">
        <w:rPr>
          <w:rFonts w:ascii="Arial" w:hAnsi="Arial" w:cs="Arial"/>
          <w:sz w:val="24"/>
          <w:szCs w:val="24"/>
        </w:rPr>
        <w:t>, which</w:t>
      </w:r>
      <w:r w:rsidR="002A5D3E" w:rsidRPr="000904C4">
        <w:rPr>
          <w:rFonts w:ascii="Arial" w:hAnsi="Arial" w:cs="Arial"/>
          <w:sz w:val="24"/>
          <w:szCs w:val="24"/>
        </w:rPr>
        <w:t xml:space="preserve"> </w:t>
      </w:r>
      <w:r w:rsidR="00694100" w:rsidRPr="000904C4">
        <w:rPr>
          <w:rFonts w:ascii="Arial" w:hAnsi="Arial" w:cs="Arial"/>
          <w:sz w:val="24"/>
          <w:szCs w:val="24"/>
        </w:rPr>
        <w:t xml:space="preserve">I </w:t>
      </w:r>
      <w:r w:rsidR="002A5D3E" w:rsidRPr="000904C4">
        <w:rPr>
          <w:rFonts w:ascii="Arial" w:hAnsi="Arial" w:cs="Arial"/>
          <w:sz w:val="24"/>
          <w:szCs w:val="24"/>
        </w:rPr>
        <w:t xml:space="preserve">felt through </w:t>
      </w:r>
      <w:r w:rsidR="00694100" w:rsidRPr="000904C4">
        <w:rPr>
          <w:rFonts w:ascii="Arial" w:hAnsi="Arial" w:cs="Arial"/>
          <w:sz w:val="24"/>
          <w:szCs w:val="24"/>
        </w:rPr>
        <w:t xml:space="preserve">my </w:t>
      </w:r>
      <w:r w:rsidR="00836B1B" w:rsidRPr="000904C4">
        <w:rPr>
          <w:rFonts w:ascii="Arial" w:hAnsi="Arial" w:cs="Arial"/>
          <w:sz w:val="24"/>
          <w:szCs w:val="24"/>
        </w:rPr>
        <w:t xml:space="preserve">entire </w:t>
      </w:r>
      <w:r w:rsidR="002A5D3E" w:rsidRPr="000904C4">
        <w:rPr>
          <w:rFonts w:ascii="Arial" w:hAnsi="Arial" w:cs="Arial"/>
          <w:sz w:val="24"/>
          <w:szCs w:val="24"/>
        </w:rPr>
        <w:t xml:space="preserve">body when shooting due to its force. </w:t>
      </w:r>
    </w:p>
    <w:p w14:paraId="4F4FA14E" w14:textId="14D3AB4F" w:rsidR="00EF7BE3" w:rsidRPr="000904C4" w:rsidRDefault="000A4636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t>The rifle also offered a different style of shooting</w:t>
      </w:r>
      <w:r w:rsidR="00694100" w:rsidRPr="000904C4">
        <w:rPr>
          <w:rFonts w:ascii="Arial" w:hAnsi="Arial" w:cs="Arial"/>
          <w:sz w:val="24"/>
          <w:szCs w:val="24"/>
        </w:rPr>
        <w:t xml:space="preserve"> – </w:t>
      </w:r>
      <w:r w:rsidRPr="000904C4">
        <w:rPr>
          <w:rFonts w:ascii="Arial" w:hAnsi="Arial" w:cs="Arial"/>
          <w:sz w:val="24"/>
          <w:szCs w:val="24"/>
        </w:rPr>
        <w:t xml:space="preserve">for this, I was able to sit down and rest the barrel on sandbags. I felt very comfortable with the gun and enjoyed seeing myself progressively get closer </w:t>
      </w:r>
      <w:r w:rsidR="00694100" w:rsidRPr="000904C4">
        <w:rPr>
          <w:rFonts w:ascii="Arial" w:hAnsi="Arial" w:cs="Arial"/>
          <w:sz w:val="24"/>
          <w:szCs w:val="24"/>
        </w:rPr>
        <w:t xml:space="preserve">to a bull’s-eye </w:t>
      </w:r>
      <w:r w:rsidR="00956DA8" w:rsidRPr="000904C4">
        <w:rPr>
          <w:rFonts w:ascii="Arial" w:hAnsi="Arial" w:cs="Arial"/>
          <w:sz w:val="24"/>
          <w:szCs w:val="24"/>
        </w:rPr>
        <w:t>with each pull of the trigger</w:t>
      </w:r>
      <w:r w:rsidR="00F32DAD" w:rsidRPr="000904C4">
        <w:rPr>
          <w:rFonts w:ascii="Arial" w:hAnsi="Arial" w:cs="Arial"/>
          <w:sz w:val="24"/>
          <w:szCs w:val="24"/>
        </w:rPr>
        <w:t xml:space="preserve">. </w:t>
      </w:r>
      <w:r w:rsidR="006B17E7" w:rsidRPr="000904C4">
        <w:rPr>
          <w:rFonts w:ascii="Arial" w:hAnsi="Arial" w:cs="Arial"/>
          <w:sz w:val="24"/>
          <w:szCs w:val="24"/>
        </w:rPr>
        <w:t xml:space="preserve">I truly felt like I had </w:t>
      </w:r>
      <w:r w:rsidR="00F32DAD" w:rsidRPr="000904C4">
        <w:rPr>
          <w:rFonts w:ascii="Arial" w:hAnsi="Arial" w:cs="Arial"/>
          <w:sz w:val="24"/>
          <w:szCs w:val="24"/>
        </w:rPr>
        <w:t>given this activity</w:t>
      </w:r>
      <w:r w:rsidR="006B17E7" w:rsidRPr="000904C4">
        <w:rPr>
          <w:rFonts w:ascii="Arial" w:hAnsi="Arial" w:cs="Arial"/>
          <w:sz w:val="24"/>
          <w:szCs w:val="24"/>
        </w:rPr>
        <w:t xml:space="preserve"> my best shot (notice the pun</w:t>
      </w:r>
      <w:r w:rsidR="00F32DAD" w:rsidRPr="000904C4">
        <w:rPr>
          <w:rFonts w:ascii="Arial" w:hAnsi="Arial" w:cs="Arial"/>
          <w:sz w:val="24"/>
          <w:szCs w:val="24"/>
        </w:rPr>
        <w:t>?)</w:t>
      </w:r>
      <w:r w:rsidR="00EF7BE3" w:rsidRPr="000904C4">
        <w:rPr>
          <w:rFonts w:ascii="Arial" w:hAnsi="Arial" w:cs="Arial"/>
          <w:sz w:val="24"/>
          <w:szCs w:val="24"/>
        </w:rPr>
        <w:t>. And as a wom</w:t>
      </w:r>
      <w:r w:rsidR="009A591F" w:rsidRPr="000904C4">
        <w:rPr>
          <w:rFonts w:ascii="Arial" w:hAnsi="Arial" w:cs="Arial"/>
          <w:sz w:val="24"/>
          <w:szCs w:val="24"/>
        </w:rPr>
        <w:t>a</w:t>
      </w:r>
      <w:r w:rsidR="00EF7BE3" w:rsidRPr="000904C4">
        <w:rPr>
          <w:rFonts w:ascii="Arial" w:hAnsi="Arial" w:cs="Arial"/>
          <w:sz w:val="24"/>
          <w:szCs w:val="24"/>
        </w:rPr>
        <w:t xml:space="preserve">n, </w:t>
      </w:r>
      <w:r w:rsidR="009A591F" w:rsidRPr="000904C4">
        <w:rPr>
          <w:rFonts w:ascii="Arial" w:hAnsi="Arial" w:cs="Arial"/>
          <w:sz w:val="24"/>
          <w:szCs w:val="24"/>
        </w:rPr>
        <w:t>the employees</w:t>
      </w:r>
      <w:r w:rsidR="00DD570D">
        <w:rPr>
          <w:rFonts w:ascii="Arial" w:hAnsi="Arial" w:cs="Arial"/>
          <w:sz w:val="24"/>
          <w:szCs w:val="24"/>
        </w:rPr>
        <w:t xml:space="preserve"> </w:t>
      </w:r>
      <w:r w:rsidR="00EF7BE3" w:rsidRPr="000904C4">
        <w:rPr>
          <w:rFonts w:ascii="Arial" w:hAnsi="Arial" w:cs="Arial"/>
          <w:sz w:val="24"/>
          <w:szCs w:val="24"/>
        </w:rPr>
        <w:t>did not once mak</w:t>
      </w:r>
      <w:r w:rsidR="009A591F" w:rsidRPr="000904C4">
        <w:rPr>
          <w:rFonts w:ascii="Arial" w:hAnsi="Arial" w:cs="Arial"/>
          <w:sz w:val="24"/>
          <w:szCs w:val="24"/>
        </w:rPr>
        <w:t>e</w:t>
      </w:r>
      <w:r w:rsidR="00EF7BE3" w:rsidRPr="000904C4">
        <w:rPr>
          <w:rFonts w:ascii="Arial" w:hAnsi="Arial" w:cs="Arial"/>
          <w:sz w:val="24"/>
          <w:szCs w:val="24"/>
        </w:rPr>
        <w:t xml:space="preserve"> me feel out of place. </w:t>
      </w:r>
    </w:p>
    <w:p w14:paraId="3CEBFFAF" w14:textId="5C36638A" w:rsidR="00EF7BE3" w:rsidRPr="000904C4" w:rsidRDefault="00EF7BE3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t xml:space="preserve">According to the Industry and Intelligence Report’s 2018 edition on hunting and target shooting participation, featuring a compilation of data from the National Sporting Goods Association (NSGA) Annual Sports Participation Reports (2003-2017), the number of participating women in shooting activities has been rising. From </w:t>
      </w:r>
      <w:r w:rsidR="00F37A2C" w:rsidRPr="000904C4">
        <w:rPr>
          <w:rFonts w:ascii="Arial" w:hAnsi="Arial" w:cs="Arial"/>
          <w:sz w:val="24"/>
          <w:szCs w:val="24"/>
        </w:rPr>
        <w:t xml:space="preserve">roughly </w:t>
      </w:r>
      <w:r w:rsidR="009A591F" w:rsidRPr="000904C4">
        <w:rPr>
          <w:rFonts w:ascii="Arial" w:hAnsi="Arial" w:cs="Arial"/>
          <w:sz w:val="24"/>
          <w:szCs w:val="24"/>
        </w:rPr>
        <w:t>5.3 million</w:t>
      </w:r>
      <w:r w:rsidRPr="000904C4">
        <w:rPr>
          <w:rFonts w:ascii="Arial" w:hAnsi="Arial" w:cs="Arial"/>
          <w:sz w:val="24"/>
          <w:szCs w:val="24"/>
        </w:rPr>
        <w:t xml:space="preserve"> total female shooters in 2006 to </w:t>
      </w:r>
      <w:r w:rsidR="009A591F" w:rsidRPr="000904C4">
        <w:rPr>
          <w:rFonts w:ascii="Arial" w:hAnsi="Arial" w:cs="Arial"/>
          <w:sz w:val="24"/>
          <w:szCs w:val="24"/>
        </w:rPr>
        <w:t>8.5 million</w:t>
      </w:r>
      <w:r w:rsidRPr="000904C4">
        <w:rPr>
          <w:rFonts w:ascii="Arial" w:hAnsi="Arial" w:cs="Arial"/>
          <w:sz w:val="24"/>
          <w:szCs w:val="24"/>
        </w:rPr>
        <w:t xml:space="preserve"> in 2017, women are getting more involved with firearms</w:t>
      </w:r>
      <w:r w:rsidR="009A591F" w:rsidRPr="000904C4">
        <w:rPr>
          <w:rFonts w:ascii="Arial" w:hAnsi="Arial" w:cs="Arial"/>
          <w:sz w:val="24"/>
          <w:szCs w:val="24"/>
        </w:rPr>
        <w:t xml:space="preserve"> for hunting and </w:t>
      </w:r>
      <w:r w:rsidRPr="000904C4">
        <w:rPr>
          <w:rFonts w:ascii="Arial" w:hAnsi="Arial" w:cs="Arial"/>
          <w:sz w:val="24"/>
          <w:szCs w:val="24"/>
        </w:rPr>
        <w:t>target shooting</w:t>
      </w:r>
      <w:r w:rsidR="009A591F" w:rsidRPr="000904C4">
        <w:rPr>
          <w:rFonts w:ascii="Arial" w:hAnsi="Arial" w:cs="Arial"/>
          <w:sz w:val="24"/>
          <w:szCs w:val="24"/>
        </w:rPr>
        <w:t xml:space="preserve"> – </w:t>
      </w:r>
      <w:r w:rsidRPr="000904C4">
        <w:rPr>
          <w:rFonts w:ascii="Arial" w:hAnsi="Arial" w:cs="Arial"/>
          <w:sz w:val="24"/>
          <w:szCs w:val="24"/>
        </w:rPr>
        <w:t xml:space="preserve">including </w:t>
      </w:r>
      <w:r w:rsidR="009A591F" w:rsidRPr="000904C4">
        <w:rPr>
          <w:rFonts w:ascii="Arial" w:hAnsi="Arial" w:cs="Arial"/>
          <w:sz w:val="24"/>
          <w:szCs w:val="24"/>
        </w:rPr>
        <w:t>me</w:t>
      </w:r>
      <w:r w:rsidRPr="000904C4">
        <w:rPr>
          <w:rFonts w:ascii="Arial" w:hAnsi="Arial" w:cs="Arial"/>
          <w:sz w:val="24"/>
          <w:szCs w:val="24"/>
        </w:rPr>
        <w:t>.</w:t>
      </w:r>
    </w:p>
    <w:p w14:paraId="44BCA7F4" w14:textId="2755F211" w:rsidR="00F32DAD" w:rsidRPr="000904C4" w:rsidRDefault="009A591F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t>The takeaway for other women, I hope, is</w:t>
      </w:r>
      <w:r w:rsidR="00D44ADC" w:rsidRPr="000904C4">
        <w:rPr>
          <w:rFonts w:ascii="Arial" w:hAnsi="Arial" w:cs="Arial"/>
          <w:sz w:val="24"/>
          <w:szCs w:val="24"/>
        </w:rPr>
        <w:t xml:space="preserve"> that shooting sports are meant for everyone</w:t>
      </w:r>
      <w:r w:rsidRPr="000904C4">
        <w:rPr>
          <w:rFonts w:ascii="Arial" w:hAnsi="Arial" w:cs="Arial"/>
          <w:sz w:val="24"/>
          <w:szCs w:val="24"/>
        </w:rPr>
        <w:t xml:space="preserve"> – </w:t>
      </w:r>
      <w:r w:rsidR="00D44ADC" w:rsidRPr="000904C4">
        <w:rPr>
          <w:rFonts w:ascii="Arial" w:hAnsi="Arial" w:cs="Arial"/>
          <w:sz w:val="24"/>
          <w:szCs w:val="24"/>
        </w:rPr>
        <w:t xml:space="preserve">including </w:t>
      </w:r>
      <w:r w:rsidR="00F37A2C" w:rsidRPr="000904C4">
        <w:rPr>
          <w:rFonts w:ascii="Arial" w:hAnsi="Arial" w:cs="Arial"/>
          <w:sz w:val="24"/>
          <w:szCs w:val="24"/>
        </w:rPr>
        <w:t>us</w:t>
      </w:r>
      <w:r w:rsidRPr="000904C4">
        <w:rPr>
          <w:rFonts w:ascii="Arial" w:hAnsi="Arial" w:cs="Arial"/>
          <w:sz w:val="24"/>
          <w:szCs w:val="24"/>
        </w:rPr>
        <w:t xml:space="preserve"> ladies </w:t>
      </w:r>
      <w:r w:rsidR="00D44ADC" w:rsidRPr="000904C4">
        <w:rPr>
          <w:rFonts w:ascii="Arial" w:hAnsi="Arial" w:cs="Arial"/>
          <w:sz w:val="24"/>
          <w:szCs w:val="24"/>
        </w:rPr>
        <w:t xml:space="preserve">and beginners of all skill levels. </w:t>
      </w:r>
      <w:r w:rsidRPr="000904C4">
        <w:rPr>
          <w:rFonts w:ascii="Arial" w:hAnsi="Arial" w:cs="Arial"/>
          <w:sz w:val="24"/>
          <w:szCs w:val="24"/>
        </w:rPr>
        <w:t>D</w:t>
      </w:r>
      <w:r w:rsidR="00F32DAD" w:rsidRPr="000904C4">
        <w:rPr>
          <w:rFonts w:ascii="Arial" w:hAnsi="Arial" w:cs="Arial"/>
          <w:sz w:val="24"/>
          <w:szCs w:val="24"/>
        </w:rPr>
        <w:t>riving down the dirt road away from the range</w:t>
      </w:r>
      <w:r w:rsidR="00D44ADC" w:rsidRPr="000904C4">
        <w:rPr>
          <w:rFonts w:ascii="Arial" w:hAnsi="Arial" w:cs="Arial"/>
          <w:sz w:val="24"/>
          <w:szCs w:val="24"/>
        </w:rPr>
        <w:t xml:space="preserve"> when the day was done</w:t>
      </w:r>
      <w:r w:rsidR="00F32DAD" w:rsidRPr="000904C4">
        <w:rPr>
          <w:rFonts w:ascii="Arial" w:hAnsi="Arial" w:cs="Arial"/>
          <w:sz w:val="24"/>
          <w:szCs w:val="24"/>
        </w:rPr>
        <w:t>,</w:t>
      </w:r>
      <w:r w:rsidR="00D44ADC" w:rsidRPr="000904C4">
        <w:rPr>
          <w:rFonts w:ascii="Arial" w:hAnsi="Arial" w:cs="Arial"/>
          <w:sz w:val="24"/>
          <w:szCs w:val="24"/>
        </w:rPr>
        <w:t xml:space="preserve"> I left</w:t>
      </w:r>
      <w:r w:rsidR="00F32DAD" w:rsidRPr="000904C4">
        <w:rPr>
          <w:rFonts w:ascii="Arial" w:hAnsi="Arial" w:cs="Arial"/>
          <w:sz w:val="24"/>
          <w:szCs w:val="24"/>
        </w:rPr>
        <w:t xml:space="preserve"> feeling that the afternoon had been filled with success, excitement and learning</w:t>
      </w:r>
      <w:r w:rsidRPr="000904C4">
        <w:rPr>
          <w:rFonts w:ascii="Arial" w:hAnsi="Arial" w:cs="Arial"/>
          <w:sz w:val="24"/>
          <w:szCs w:val="24"/>
        </w:rPr>
        <w:t xml:space="preserve"> – </w:t>
      </w:r>
      <w:r w:rsidR="009E2D82" w:rsidRPr="000904C4">
        <w:rPr>
          <w:rFonts w:ascii="Arial" w:hAnsi="Arial" w:cs="Arial"/>
          <w:sz w:val="24"/>
          <w:szCs w:val="24"/>
        </w:rPr>
        <w:t xml:space="preserve">something I’m convinced </w:t>
      </w:r>
      <w:r w:rsidRPr="000904C4">
        <w:rPr>
          <w:rFonts w:ascii="Arial" w:hAnsi="Arial" w:cs="Arial"/>
          <w:sz w:val="24"/>
          <w:szCs w:val="24"/>
        </w:rPr>
        <w:t xml:space="preserve">other </w:t>
      </w:r>
      <w:r w:rsidR="009E2D82" w:rsidRPr="000904C4">
        <w:rPr>
          <w:rFonts w:ascii="Arial" w:hAnsi="Arial" w:cs="Arial"/>
          <w:sz w:val="24"/>
          <w:szCs w:val="24"/>
        </w:rPr>
        <w:t>beginners will experience when they try shooting sports for the first time</w:t>
      </w:r>
      <w:r w:rsidR="00F32DAD" w:rsidRPr="000904C4">
        <w:rPr>
          <w:rFonts w:ascii="Arial" w:hAnsi="Arial" w:cs="Arial"/>
          <w:sz w:val="24"/>
          <w:szCs w:val="24"/>
        </w:rPr>
        <w:t xml:space="preserve">. My only regret is waiting so long to get involved. </w:t>
      </w:r>
    </w:p>
    <w:p w14:paraId="14840B24" w14:textId="1AC74BD5" w:rsidR="00876F83" w:rsidRDefault="00876F83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t xml:space="preserve">Learn more about the DNR’s shooting ranges, and find other ranges around the state, at </w:t>
      </w:r>
      <w:hyperlink r:id="rId4" w:history="1">
        <w:r w:rsidRPr="000904C4">
          <w:rPr>
            <w:rStyle w:val="Hyperlink"/>
            <w:rFonts w:ascii="Arial" w:hAnsi="Arial" w:cs="Arial"/>
            <w:sz w:val="24"/>
            <w:szCs w:val="24"/>
          </w:rPr>
          <w:t>michigan.gov/shootingranges</w:t>
        </w:r>
      </w:hyperlink>
      <w:r w:rsidRPr="000904C4">
        <w:rPr>
          <w:rFonts w:ascii="Arial" w:hAnsi="Arial" w:cs="Arial"/>
          <w:sz w:val="24"/>
          <w:szCs w:val="24"/>
        </w:rPr>
        <w:t>.</w:t>
      </w:r>
    </w:p>
    <w:p w14:paraId="6AB4E3C6" w14:textId="7AC11A2F" w:rsidR="00BA50FA" w:rsidRPr="000904C4" w:rsidRDefault="00BA50FA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t xml:space="preserve">Check out previous Showcasing the DNR stories in our archive at </w:t>
      </w:r>
      <w:hyperlink r:id="rId5" w:history="1">
        <w:r w:rsidRPr="000904C4">
          <w:rPr>
            <w:rStyle w:val="Hyperlink"/>
            <w:rFonts w:ascii="Arial" w:hAnsi="Arial" w:cs="Arial"/>
            <w:sz w:val="24"/>
            <w:szCs w:val="24"/>
          </w:rPr>
          <w:t>michigan.gov/dnrstories</w:t>
        </w:r>
      </w:hyperlink>
      <w:r w:rsidRPr="000904C4">
        <w:rPr>
          <w:rFonts w:ascii="Arial" w:hAnsi="Arial" w:cs="Arial"/>
          <w:sz w:val="24"/>
          <w:szCs w:val="24"/>
        </w:rPr>
        <w:t xml:space="preserve">. To subscribe to upcoming Showcasing articles, sign up for free email delivery at </w:t>
      </w:r>
      <w:hyperlink r:id="rId6" w:history="1">
        <w:r w:rsidRPr="000904C4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 w:rsidRPr="000904C4">
        <w:rPr>
          <w:rFonts w:ascii="Arial" w:hAnsi="Arial" w:cs="Arial"/>
          <w:sz w:val="24"/>
          <w:szCs w:val="24"/>
        </w:rPr>
        <w:t>.</w:t>
      </w:r>
    </w:p>
    <w:p w14:paraId="71352489" w14:textId="147F2EF0" w:rsidR="00C60B92" w:rsidRDefault="00876F83">
      <w:pPr>
        <w:rPr>
          <w:rFonts w:ascii="Arial" w:hAnsi="Arial" w:cs="Arial"/>
          <w:sz w:val="24"/>
          <w:szCs w:val="24"/>
        </w:rPr>
      </w:pPr>
      <w:r w:rsidRPr="000904C4">
        <w:rPr>
          <w:rFonts w:ascii="Arial" w:hAnsi="Arial" w:cs="Arial"/>
          <w:sz w:val="24"/>
          <w:szCs w:val="24"/>
        </w:rPr>
        <w:t>/</w:t>
      </w:r>
      <w:r w:rsidRPr="000904C4">
        <w:rPr>
          <w:rFonts w:ascii="Arial" w:hAnsi="Arial" w:cs="Arial"/>
          <w:b/>
          <w:sz w:val="24"/>
          <w:szCs w:val="24"/>
        </w:rPr>
        <w:t>Note to editors:</w:t>
      </w:r>
      <w:r w:rsidRPr="000904C4">
        <w:rPr>
          <w:rFonts w:ascii="Arial" w:hAnsi="Arial" w:cs="Arial"/>
          <w:sz w:val="24"/>
          <w:szCs w:val="24"/>
        </w:rPr>
        <w:t xml:space="preserve"> Contact: </w:t>
      </w:r>
      <w:hyperlink r:id="rId7" w:history="1">
        <w:r w:rsidRPr="000904C4">
          <w:rPr>
            <w:rStyle w:val="Hyperlink"/>
            <w:rFonts w:ascii="Arial" w:hAnsi="Arial" w:cs="Arial"/>
            <w:sz w:val="24"/>
            <w:szCs w:val="24"/>
          </w:rPr>
          <w:t>John Pepin</w:t>
        </w:r>
      </w:hyperlink>
      <w:r w:rsidRPr="000904C4">
        <w:rPr>
          <w:rFonts w:ascii="Arial" w:hAnsi="Arial" w:cs="Arial"/>
          <w:sz w:val="24"/>
          <w:szCs w:val="24"/>
        </w:rPr>
        <w:t>, Showcasing the DNR series editor, 906-226-1352. Suggested captions follow. Credit: Michigan Department of Natural Resources, unless otherwise noted.</w:t>
      </w:r>
    </w:p>
    <w:bookmarkStart w:id="0" w:name="_Hlk526414724"/>
    <w:p w14:paraId="6E38793D" w14:textId="63262D52" w:rsidR="00660691" w:rsidRDefault="00D90A62">
      <w:pPr>
        <w:rPr>
          <w:rFonts w:ascii="Arial" w:hAnsi="Arial" w:cs="Arial"/>
          <w:sz w:val="24"/>
          <w:szCs w:val="24"/>
        </w:rPr>
      </w:pPr>
      <w:r w:rsidRPr="00D90A62">
        <w:rPr>
          <w:rFonts w:ascii="Arial" w:hAnsi="Arial" w:cs="Arial"/>
          <w:b/>
          <w:sz w:val="24"/>
          <w:szCs w:val="24"/>
        </w:rPr>
        <w:lastRenderedPageBreak/>
        <w:fldChar w:fldCharType="begin"/>
      </w:r>
      <w:r w:rsidRPr="00D90A62">
        <w:rPr>
          <w:rFonts w:ascii="Arial" w:hAnsi="Arial" w:cs="Arial"/>
          <w:b/>
          <w:sz w:val="24"/>
          <w:szCs w:val="24"/>
        </w:rPr>
        <w:instrText xml:space="preserve"> HYPERLINK "https://content.govdelivery.com/attachments/MIDNR/2018/10/04/file_attachments/1083809/Handgun.jpg" </w:instrText>
      </w:r>
      <w:r w:rsidRPr="00D90A62">
        <w:rPr>
          <w:rFonts w:ascii="Arial" w:hAnsi="Arial" w:cs="Arial"/>
          <w:b/>
          <w:sz w:val="24"/>
          <w:szCs w:val="24"/>
        </w:rPr>
      </w:r>
      <w:r w:rsidRPr="00D90A62">
        <w:rPr>
          <w:rFonts w:ascii="Arial" w:hAnsi="Arial" w:cs="Arial"/>
          <w:b/>
          <w:sz w:val="24"/>
          <w:szCs w:val="24"/>
        </w:rPr>
        <w:fldChar w:fldCharType="separate"/>
      </w:r>
      <w:r w:rsidR="00660691" w:rsidRPr="00D90A62">
        <w:rPr>
          <w:rStyle w:val="Hyperlink"/>
          <w:rFonts w:ascii="Arial" w:hAnsi="Arial" w:cs="Arial"/>
          <w:b/>
          <w:sz w:val="24"/>
          <w:szCs w:val="24"/>
        </w:rPr>
        <w:t>Handgun</w:t>
      </w:r>
      <w:r w:rsidRPr="00D90A62">
        <w:rPr>
          <w:rFonts w:ascii="Arial" w:hAnsi="Arial" w:cs="Arial"/>
          <w:b/>
          <w:sz w:val="24"/>
          <w:szCs w:val="24"/>
        </w:rPr>
        <w:fldChar w:fldCharType="end"/>
      </w:r>
      <w:r w:rsidR="00660691">
        <w:rPr>
          <w:rFonts w:ascii="Arial" w:hAnsi="Arial" w:cs="Arial"/>
          <w:sz w:val="24"/>
          <w:szCs w:val="24"/>
        </w:rPr>
        <w:t>:</w:t>
      </w:r>
      <w:r w:rsidR="002600E0">
        <w:rPr>
          <w:rFonts w:ascii="Arial" w:hAnsi="Arial" w:cs="Arial"/>
          <w:sz w:val="24"/>
          <w:szCs w:val="24"/>
        </w:rPr>
        <w:t xml:space="preserve"> First-time shooting range visitor Makenzie Schroeder </w:t>
      </w:r>
      <w:r w:rsidR="001C05E8">
        <w:rPr>
          <w:rFonts w:ascii="Arial" w:hAnsi="Arial" w:cs="Arial"/>
          <w:sz w:val="24"/>
          <w:szCs w:val="24"/>
        </w:rPr>
        <w:t xml:space="preserve">of the </w:t>
      </w:r>
      <w:r w:rsidR="001C05E8">
        <w:rPr>
          <w:rFonts w:ascii="Arial" w:hAnsi="Arial" w:cs="Arial"/>
          <w:sz w:val="24"/>
          <w:szCs w:val="24"/>
        </w:rPr>
        <w:t>Michigan Department of Natural Resources</w:t>
      </w:r>
      <w:r w:rsidR="001C05E8">
        <w:rPr>
          <w:rFonts w:ascii="Arial" w:hAnsi="Arial" w:cs="Arial"/>
          <w:sz w:val="24"/>
          <w:szCs w:val="24"/>
        </w:rPr>
        <w:t xml:space="preserve"> </w:t>
      </w:r>
      <w:r w:rsidR="00E10F52">
        <w:rPr>
          <w:rFonts w:ascii="Arial" w:hAnsi="Arial" w:cs="Arial"/>
          <w:sz w:val="24"/>
          <w:szCs w:val="24"/>
        </w:rPr>
        <w:t xml:space="preserve">takes aim with a handgun </w:t>
      </w:r>
      <w:r w:rsidR="009D770D">
        <w:rPr>
          <w:rFonts w:ascii="Arial" w:hAnsi="Arial" w:cs="Arial"/>
          <w:sz w:val="24"/>
          <w:szCs w:val="24"/>
        </w:rPr>
        <w:t>during a trip to</w:t>
      </w:r>
      <w:r w:rsidR="00E10F52">
        <w:rPr>
          <w:rFonts w:ascii="Arial" w:hAnsi="Arial" w:cs="Arial"/>
          <w:sz w:val="24"/>
          <w:szCs w:val="24"/>
        </w:rPr>
        <w:t xml:space="preserve"> the </w:t>
      </w:r>
      <w:r w:rsidR="001C05E8">
        <w:rPr>
          <w:rFonts w:ascii="Arial" w:hAnsi="Arial" w:cs="Arial"/>
          <w:sz w:val="24"/>
          <w:szCs w:val="24"/>
        </w:rPr>
        <w:t>DNR</w:t>
      </w:r>
      <w:r w:rsidR="00E10F52">
        <w:rPr>
          <w:rFonts w:ascii="Arial" w:hAnsi="Arial" w:cs="Arial"/>
          <w:sz w:val="24"/>
          <w:szCs w:val="24"/>
        </w:rPr>
        <w:t>’</w:t>
      </w:r>
      <w:r w:rsidR="001C05E8">
        <w:rPr>
          <w:rFonts w:ascii="Arial" w:hAnsi="Arial" w:cs="Arial"/>
          <w:sz w:val="24"/>
          <w:szCs w:val="24"/>
        </w:rPr>
        <w:t>s</w:t>
      </w:r>
      <w:bookmarkStart w:id="1" w:name="_GoBack"/>
      <w:bookmarkEnd w:id="1"/>
      <w:r w:rsidR="00E10F52">
        <w:rPr>
          <w:rFonts w:ascii="Arial" w:hAnsi="Arial" w:cs="Arial"/>
          <w:sz w:val="24"/>
          <w:szCs w:val="24"/>
        </w:rPr>
        <w:t xml:space="preserve"> Ortonville range in Lapeer County.</w:t>
      </w:r>
    </w:p>
    <w:p w14:paraId="67809B4E" w14:textId="48ED8F05" w:rsidR="00660691" w:rsidRDefault="00D90A62">
      <w:pPr>
        <w:rPr>
          <w:rFonts w:ascii="Arial" w:hAnsi="Arial" w:cs="Arial"/>
          <w:sz w:val="24"/>
          <w:szCs w:val="24"/>
        </w:rPr>
      </w:pPr>
      <w:hyperlink r:id="rId8" w:history="1">
        <w:r w:rsidR="00660691" w:rsidRPr="00D90A62">
          <w:rPr>
            <w:rStyle w:val="Hyperlink"/>
            <w:rFonts w:ascii="Arial" w:hAnsi="Arial" w:cs="Arial"/>
            <w:b/>
            <w:sz w:val="24"/>
            <w:szCs w:val="24"/>
          </w:rPr>
          <w:t>Range 1</w:t>
        </w:r>
      </w:hyperlink>
      <w:r w:rsidR="00660691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660691" w:rsidRPr="00D90A62">
          <w:rPr>
            <w:rStyle w:val="Hyperlink"/>
            <w:rFonts w:ascii="Arial" w:hAnsi="Arial" w:cs="Arial"/>
            <w:b/>
            <w:sz w:val="24"/>
            <w:szCs w:val="24"/>
          </w:rPr>
          <w:t>Range 2</w:t>
        </w:r>
      </w:hyperlink>
      <w:r w:rsidR="00660691">
        <w:rPr>
          <w:rFonts w:ascii="Arial" w:hAnsi="Arial" w:cs="Arial"/>
          <w:sz w:val="24"/>
          <w:szCs w:val="24"/>
        </w:rPr>
        <w:t xml:space="preserve"> and </w:t>
      </w:r>
      <w:hyperlink r:id="rId10" w:history="1">
        <w:r w:rsidR="00660691" w:rsidRPr="00D90A62">
          <w:rPr>
            <w:rStyle w:val="Hyperlink"/>
            <w:rFonts w:ascii="Arial" w:hAnsi="Arial" w:cs="Arial"/>
            <w:b/>
            <w:sz w:val="24"/>
            <w:szCs w:val="24"/>
          </w:rPr>
          <w:t>Range 3</w:t>
        </w:r>
      </w:hyperlink>
      <w:r w:rsidR="00660691">
        <w:rPr>
          <w:rFonts w:ascii="Arial" w:hAnsi="Arial" w:cs="Arial"/>
          <w:sz w:val="24"/>
          <w:szCs w:val="24"/>
        </w:rPr>
        <w:t>:</w:t>
      </w:r>
      <w:r w:rsidR="009D770D">
        <w:rPr>
          <w:rFonts w:ascii="Arial" w:hAnsi="Arial" w:cs="Arial"/>
          <w:sz w:val="24"/>
          <w:szCs w:val="24"/>
        </w:rPr>
        <w:t xml:space="preserve"> The DNR’s </w:t>
      </w:r>
      <w:r w:rsidR="009D770D" w:rsidRPr="009D770D">
        <w:rPr>
          <w:rFonts w:ascii="Arial" w:hAnsi="Arial" w:cs="Arial"/>
          <w:sz w:val="24"/>
          <w:szCs w:val="24"/>
        </w:rPr>
        <w:t xml:space="preserve">seven staffed shooting ranges in southern Michigan offer a fun, safe shooting environment </w:t>
      </w:r>
      <w:r w:rsidR="009D770D">
        <w:rPr>
          <w:rFonts w:ascii="Arial" w:hAnsi="Arial" w:cs="Arial"/>
          <w:sz w:val="24"/>
          <w:szCs w:val="24"/>
        </w:rPr>
        <w:t xml:space="preserve">– for both beginners and experienced shooters – with </w:t>
      </w:r>
      <w:r w:rsidR="009D770D" w:rsidRPr="009D770D">
        <w:rPr>
          <w:rFonts w:ascii="Arial" w:hAnsi="Arial" w:cs="Arial"/>
          <w:sz w:val="24"/>
          <w:szCs w:val="24"/>
        </w:rPr>
        <w:t>friendly</w:t>
      </w:r>
      <w:r w:rsidR="009D770D">
        <w:rPr>
          <w:rFonts w:ascii="Arial" w:hAnsi="Arial" w:cs="Arial"/>
          <w:sz w:val="24"/>
          <w:szCs w:val="24"/>
        </w:rPr>
        <w:t>,</w:t>
      </w:r>
      <w:r w:rsidR="009D770D" w:rsidRPr="009D770D">
        <w:rPr>
          <w:rFonts w:ascii="Arial" w:hAnsi="Arial" w:cs="Arial"/>
          <w:sz w:val="24"/>
          <w:szCs w:val="24"/>
        </w:rPr>
        <w:t xml:space="preserve"> highly trained employees</w:t>
      </w:r>
      <w:r w:rsidR="009D770D">
        <w:rPr>
          <w:rFonts w:ascii="Arial" w:hAnsi="Arial" w:cs="Arial"/>
          <w:sz w:val="24"/>
          <w:szCs w:val="24"/>
        </w:rPr>
        <w:t xml:space="preserve"> and</w:t>
      </w:r>
      <w:r w:rsidR="009D770D" w:rsidRPr="009D770D">
        <w:rPr>
          <w:rFonts w:ascii="Arial" w:hAnsi="Arial" w:cs="Arial"/>
          <w:sz w:val="24"/>
          <w:szCs w:val="24"/>
        </w:rPr>
        <w:t xml:space="preserve"> amenities like handgun, rifle</w:t>
      </w:r>
      <w:r w:rsidR="00A71213">
        <w:rPr>
          <w:rFonts w:ascii="Arial" w:hAnsi="Arial" w:cs="Arial"/>
          <w:sz w:val="24"/>
          <w:szCs w:val="24"/>
        </w:rPr>
        <w:t xml:space="preserve"> and</w:t>
      </w:r>
      <w:r w:rsidR="009D770D" w:rsidRPr="009D770D">
        <w:rPr>
          <w:rFonts w:ascii="Arial" w:hAnsi="Arial" w:cs="Arial"/>
          <w:sz w:val="24"/>
          <w:szCs w:val="24"/>
        </w:rPr>
        <w:t xml:space="preserve"> shotgun ranges and restroom facilities.</w:t>
      </w:r>
    </w:p>
    <w:p w14:paraId="46CD8DA1" w14:textId="49A1C291" w:rsidR="00660691" w:rsidRDefault="00D90A62">
      <w:pPr>
        <w:rPr>
          <w:rFonts w:ascii="Arial" w:hAnsi="Arial" w:cs="Arial"/>
          <w:sz w:val="24"/>
          <w:szCs w:val="24"/>
        </w:rPr>
      </w:pPr>
      <w:hyperlink r:id="rId11" w:history="1">
        <w:r w:rsidR="00660691" w:rsidRPr="00D90A62">
          <w:rPr>
            <w:rStyle w:val="Hyperlink"/>
            <w:rFonts w:ascii="Arial" w:hAnsi="Arial" w:cs="Arial"/>
            <w:b/>
            <w:sz w:val="24"/>
            <w:szCs w:val="24"/>
          </w:rPr>
          <w:t>Rifle</w:t>
        </w:r>
      </w:hyperlink>
      <w:r w:rsidR="00660691">
        <w:rPr>
          <w:rFonts w:ascii="Arial" w:hAnsi="Arial" w:cs="Arial"/>
          <w:sz w:val="24"/>
          <w:szCs w:val="24"/>
        </w:rPr>
        <w:t>:</w:t>
      </w:r>
      <w:r w:rsidR="00D26439">
        <w:rPr>
          <w:rFonts w:ascii="Arial" w:hAnsi="Arial" w:cs="Arial"/>
          <w:sz w:val="24"/>
          <w:szCs w:val="24"/>
        </w:rPr>
        <w:t xml:space="preserve"> </w:t>
      </w:r>
      <w:r w:rsidR="00D26439">
        <w:rPr>
          <w:rFonts w:ascii="Arial" w:hAnsi="Arial" w:cs="Arial"/>
          <w:sz w:val="24"/>
          <w:szCs w:val="24"/>
        </w:rPr>
        <w:t>Makenzie Schroeder</w:t>
      </w:r>
      <w:r w:rsidR="00D26439">
        <w:rPr>
          <w:rFonts w:ascii="Arial" w:hAnsi="Arial" w:cs="Arial"/>
          <w:sz w:val="24"/>
          <w:szCs w:val="24"/>
        </w:rPr>
        <w:t xml:space="preserve">, shooting a rifle for the first time, enjoyed seeing her shots get progressively closer to the </w:t>
      </w:r>
      <w:r w:rsidR="00D26439" w:rsidRPr="000904C4">
        <w:rPr>
          <w:rFonts w:ascii="Arial" w:hAnsi="Arial" w:cs="Arial"/>
          <w:sz w:val="24"/>
          <w:szCs w:val="24"/>
        </w:rPr>
        <w:t>bull’s-eye</w:t>
      </w:r>
      <w:r w:rsidR="00D26439">
        <w:rPr>
          <w:rFonts w:ascii="Arial" w:hAnsi="Arial" w:cs="Arial"/>
          <w:sz w:val="24"/>
          <w:szCs w:val="24"/>
        </w:rPr>
        <w:t>.</w:t>
      </w:r>
    </w:p>
    <w:p w14:paraId="21AE6EA5" w14:textId="70EC6FC7" w:rsidR="00660691" w:rsidRDefault="00D90A62">
      <w:pPr>
        <w:rPr>
          <w:rFonts w:ascii="Arial" w:hAnsi="Arial" w:cs="Arial"/>
          <w:sz w:val="24"/>
          <w:szCs w:val="24"/>
        </w:rPr>
      </w:pPr>
      <w:hyperlink r:id="rId12" w:history="1">
        <w:r w:rsidR="00660691" w:rsidRPr="00D90A62">
          <w:rPr>
            <w:rStyle w:val="Hyperlink"/>
            <w:rFonts w:ascii="Arial" w:hAnsi="Arial" w:cs="Arial"/>
            <w:b/>
            <w:sz w:val="24"/>
            <w:szCs w:val="24"/>
          </w:rPr>
          <w:t>Shotgun</w:t>
        </w:r>
      </w:hyperlink>
      <w:r w:rsidR="00660691">
        <w:rPr>
          <w:rFonts w:ascii="Arial" w:hAnsi="Arial" w:cs="Arial"/>
          <w:sz w:val="24"/>
          <w:szCs w:val="24"/>
        </w:rPr>
        <w:t>:</w:t>
      </w:r>
      <w:r w:rsidR="00D26439">
        <w:rPr>
          <w:rFonts w:ascii="Arial" w:hAnsi="Arial" w:cs="Arial"/>
          <w:sz w:val="24"/>
          <w:szCs w:val="24"/>
        </w:rPr>
        <w:t xml:space="preserve"> As part of her first shooting range experience, </w:t>
      </w:r>
      <w:r w:rsidR="00D26439">
        <w:rPr>
          <w:rFonts w:ascii="Arial" w:hAnsi="Arial" w:cs="Arial"/>
          <w:sz w:val="24"/>
          <w:szCs w:val="24"/>
        </w:rPr>
        <w:t>Makenzie Schroeder</w:t>
      </w:r>
      <w:r w:rsidR="00D26439">
        <w:rPr>
          <w:rFonts w:ascii="Arial" w:hAnsi="Arial" w:cs="Arial"/>
          <w:sz w:val="24"/>
          <w:szCs w:val="24"/>
        </w:rPr>
        <w:t xml:space="preserve"> tries out a </w:t>
      </w:r>
      <w:r w:rsidR="00D26439" w:rsidRPr="000904C4">
        <w:rPr>
          <w:rFonts w:ascii="Arial" w:hAnsi="Arial" w:cs="Arial"/>
          <w:sz w:val="24"/>
          <w:szCs w:val="24"/>
        </w:rPr>
        <w:t>20-gauge shotgun</w:t>
      </w:r>
      <w:r w:rsidR="00D26439">
        <w:rPr>
          <w:rFonts w:ascii="Arial" w:hAnsi="Arial" w:cs="Arial"/>
          <w:sz w:val="24"/>
          <w:szCs w:val="24"/>
        </w:rPr>
        <w:t xml:space="preserve">. </w:t>
      </w:r>
    </w:p>
    <w:p w14:paraId="7612D40F" w14:textId="1397DDB0" w:rsidR="00660691" w:rsidRPr="000904C4" w:rsidRDefault="00D90A62">
      <w:pPr>
        <w:rPr>
          <w:rFonts w:ascii="Arial" w:hAnsi="Arial" w:cs="Arial"/>
          <w:sz w:val="24"/>
          <w:szCs w:val="24"/>
        </w:rPr>
      </w:pPr>
      <w:hyperlink r:id="rId13" w:history="1">
        <w:r w:rsidR="00660691" w:rsidRPr="00D90A62">
          <w:rPr>
            <w:rStyle w:val="Hyperlink"/>
            <w:rFonts w:ascii="Arial" w:hAnsi="Arial" w:cs="Arial"/>
            <w:b/>
            <w:sz w:val="24"/>
            <w:szCs w:val="24"/>
          </w:rPr>
          <w:t>Target</w:t>
        </w:r>
      </w:hyperlink>
      <w:r w:rsidR="00660691">
        <w:rPr>
          <w:rFonts w:ascii="Arial" w:hAnsi="Arial" w:cs="Arial"/>
          <w:sz w:val="24"/>
          <w:szCs w:val="24"/>
        </w:rPr>
        <w:t>:</w:t>
      </w:r>
      <w:r w:rsidR="00CB4087">
        <w:rPr>
          <w:rFonts w:ascii="Arial" w:hAnsi="Arial" w:cs="Arial"/>
          <w:sz w:val="24"/>
          <w:szCs w:val="24"/>
        </w:rPr>
        <w:t xml:space="preserve"> </w:t>
      </w:r>
      <w:r w:rsidR="00CB4087">
        <w:rPr>
          <w:rFonts w:ascii="Arial" w:hAnsi="Arial" w:cs="Arial"/>
          <w:sz w:val="24"/>
          <w:szCs w:val="24"/>
        </w:rPr>
        <w:t>Makenzie Schroeder</w:t>
      </w:r>
      <w:r w:rsidR="002D5675">
        <w:rPr>
          <w:rFonts w:ascii="Arial" w:hAnsi="Arial" w:cs="Arial"/>
          <w:sz w:val="24"/>
          <w:szCs w:val="24"/>
        </w:rPr>
        <w:t xml:space="preserve"> with a souvenir target from her enjoyable and educational first shooting range</w:t>
      </w:r>
      <w:r w:rsidR="00362078">
        <w:rPr>
          <w:rFonts w:ascii="Arial" w:hAnsi="Arial" w:cs="Arial"/>
          <w:sz w:val="24"/>
          <w:szCs w:val="24"/>
        </w:rPr>
        <w:t xml:space="preserve"> visit</w:t>
      </w:r>
      <w:r w:rsidR="002D5675">
        <w:rPr>
          <w:rFonts w:ascii="Arial" w:hAnsi="Arial" w:cs="Arial"/>
          <w:sz w:val="24"/>
          <w:szCs w:val="24"/>
        </w:rPr>
        <w:t>.</w:t>
      </w:r>
      <w:bookmarkEnd w:id="0"/>
      <w:r>
        <w:rPr>
          <w:rFonts w:ascii="Arial" w:hAnsi="Arial" w:cs="Arial"/>
          <w:sz w:val="24"/>
          <w:szCs w:val="24"/>
        </w:rPr>
        <w:t>/</w:t>
      </w:r>
    </w:p>
    <w:sectPr w:rsidR="00660691" w:rsidRPr="0009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20"/>
    <w:rsid w:val="00087C33"/>
    <w:rsid w:val="000904C4"/>
    <w:rsid w:val="00095C8C"/>
    <w:rsid w:val="000A4636"/>
    <w:rsid w:val="001205FC"/>
    <w:rsid w:val="00147393"/>
    <w:rsid w:val="001C05E8"/>
    <w:rsid w:val="002600E0"/>
    <w:rsid w:val="002A5D3E"/>
    <w:rsid w:val="002D0516"/>
    <w:rsid w:val="002D5675"/>
    <w:rsid w:val="00362078"/>
    <w:rsid w:val="00383730"/>
    <w:rsid w:val="004232CC"/>
    <w:rsid w:val="00461340"/>
    <w:rsid w:val="004B4073"/>
    <w:rsid w:val="004F1BEB"/>
    <w:rsid w:val="00610FAD"/>
    <w:rsid w:val="006322DE"/>
    <w:rsid w:val="00660691"/>
    <w:rsid w:val="00664F8B"/>
    <w:rsid w:val="00694100"/>
    <w:rsid w:val="006A6620"/>
    <w:rsid w:val="006B17E7"/>
    <w:rsid w:val="006F0E89"/>
    <w:rsid w:val="00836B1B"/>
    <w:rsid w:val="008650D4"/>
    <w:rsid w:val="00876F83"/>
    <w:rsid w:val="00956DA8"/>
    <w:rsid w:val="009A591F"/>
    <w:rsid w:val="009D770D"/>
    <w:rsid w:val="009E2D82"/>
    <w:rsid w:val="00A319D8"/>
    <w:rsid w:val="00A71213"/>
    <w:rsid w:val="00A728C9"/>
    <w:rsid w:val="00A96EAF"/>
    <w:rsid w:val="00B03A25"/>
    <w:rsid w:val="00BA50FA"/>
    <w:rsid w:val="00BC27F8"/>
    <w:rsid w:val="00BD4A72"/>
    <w:rsid w:val="00BF5238"/>
    <w:rsid w:val="00C60B92"/>
    <w:rsid w:val="00CB4087"/>
    <w:rsid w:val="00CD1BD2"/>
    <w:rsid w:val="00D26439"/>
    <w:rsid w:val="00D32776"/>
    <w:rsid w:val="00D44ADC"/>
    <w:rsid w:val="00D90A62"/>
    <w:rsid w:val="00DD570D"/>
    <w:rsid w:val="00E10F52"/>
    <w:rsid w:val="00E73B34"/>
    <w:rsid w:val="00EC739F"/>
    <w:rsid w:val="00EF7BE3"/>
    <w:rsid w:val="00F32DAD"/>
    <w:rsid w:val="00F37A2C"/>
    <w:rsid w:val="00F8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8B97"/>
  <w15:chartTrackingRefBased/>
  <w15:docId w15:val="{0CB6FDD5-64AF-4A94-9EFE-E3690D59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F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6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govdelivery.com/attachments/MIDNR/2018/10/04/file_attachments/1083810/Range1.jpg" TargetMode="External"/><Relationship Id="rId13" Type="http://schemas.openxmlformats.org/officeDocument/2006/relationships/hyperlink" Target="https://content.govdelivery.com/attachments/MIDNR/2018/10/04/file_attachments/1083815/Target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pinj@michigan.gov" TargetMode="External"/><Relationship Id="rId12" Type="http://schemas.openxmlformats.org/officeDocument/2006/relationships/hyperlink" Target="https://content.govdelivery.com/attachments/MIDNR/2018/10/04/file_attachments/1083814/Shotgu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higan.gov/dnr" TargetMode="External"/><Relationship Id="rId11" Type="http://schemas.openxmlformats.org/officeDocument/2006/relationships/hyperlink" Target="https://content.govdelivery.com/attachments/MIDNR/2018/10/04/file_attachments/1083813/Rifle.jpg" TargetMode="External"/><Relationship Id="rId5" Type="http://schemas.openxmlformats.org/officeDocument/2006/relationships/hyperlink" Target="https://www.michigan.gov/dnr/0,4570,7-350-79137_79770_79873_80003---,00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ntent.govdelivery.com/attachments/MIDNR/2018/10/04/file_attachments/1083812/Range3.jpg" TargetMode="External"/><Relationship Id="rId4" Type="http://schemas.openxmlformats.org/officeDocument/2006/relationships/hyperlink" Target="https://www.michigan.gov/dnr/0,4570,7-350-79119_79149---,00.html" TargetMode="External"/><Relationship Id="rId9" Type="http://schemas.openxmlformats.org/officeDocument/2006/relationships/hyperlink" Target="https://content.govdelivery.com/attachments/MIDNR/2018/10/04/file_attachments/1083811/Range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Makenzie Schroeder</dc:creator>
  <cp:keywords/>
  <dc:description/>
  <cp:lastModifiedBy>Warner, Casey (DNR)</cp:lastModifiedBy>
  <cp:revision>2</cp:revision>
  <dcterms:created xsi:type="dcterms:W3CDTF">2018-10-04T15:35:00Z</dcterms:created>
  <dcterms:modified xsi:type="dcterms:W3CDTF">2018-10-04T15:35:00Z</dcterms:modified>
</cp:coreProperties>
</file>