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D247C" w14:textId="5117D020" w:rsidR="00B17311" w:rsidRDefault="00B05BFD" w:rsidP="00F5293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Showcasing the DNR: </w:t>
      </w:r>
      <w:r w:rsidR="002F37CF">
        <w:rPr>
          <w:rFonts w:ascii="Arial" w:hAnsi="Arial" w:cs="Arial"/>
          <w:b/>
          <w:sz w:val="28"/>
          <w:szCs w:val="28"/>
        </w:rPr>
        <w:t>World’s first freshwater test site for ‘</w:t>
      </w:r>
      <w:r w:rsidR="004A0C9E">
        <w:rPr>
          <w:rFonts w:ascii="Arial" w:hAnsi="Arial" w:cs="Arial"/>
          <w:b/>
          <w:sz w:val="28"/>
          <w:szCs w:val="28"/>
        </w:rPr>
        <w:t>smart ship</w:t>
      </w:r>
      <w:r w:rsidR="002F37CF">
        <w:rPr>
          <w:rFonts w:ascii="Arial" w:hAnsi="Arial" w:cs="Arial"/>
          <w:b/>
          <w:sz w:val="28"/>
          <w:szCs w:val="28"/>
        </w:rPr>
        <w:t>s’ launched in Lake Superior</w:t>
      </w:r>
    </w:p>
    <w:p w14:paraId="7F1D76AB" w14:textId="77777777" w:rsidR="001B27B9" w:rsidRDefault="001B27B9" w:rsidP="00F5293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85E8538" w14:textId="0AEBFBBC" w:rsidR="001B27B9" w:rsidRPr="001B27B9" w:rsidRDefault="00D453DD" w:rsidP="00F529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</w:t>
      </w:r>
      <w:r w:rsidR="002F37CF">
        <w:rPr>
          <w:rFonts w:ascii="Arial" w:hAnsi="Arial" w:cs="Arial"/>
          <w:b/>
          <w:sz w:val="24"/>
          <w:szCs w:val="24"/>
        </w:rPr>
        <w:t>RACHEL COALE</w:t>
      </w:r>
    </w:p>
    <w:p w14:paraId="6DF62D21" w14:textId="77777777" w:rsidR="002F37CF" w:rsidRDefault="001B27B9" w:rsidP="002F37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7B9">
        <w:rPr>
          <w:rFonts w:ascii="Arial" w:hAnsi="Arial" w:cs="Arial"/>
          <w:b/>
          <w:sz w:val="24"/>
          <w:szCs w:val="24"/>
        </w:rPr>
        <w:t>Michigan Department of Natural Resources</w:t>
      </w:r>
    </w:p>
    <w:p w14:paraId="401EE9F8" w14:textId="77777777" w:rsidR="002F37CF" w:rsidRDefault="002F37CF" w:rsidP="002F37C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99D7F7B" w14:textId="182E37C9" w:rsidR="002F37CF" w:rsidRPr="002F37CF" w:rsidRDefault="002F37CF" w:rsidP="002F37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37CF">
        <w:rPr>
          <w:rFonts w:ascii="Arial" w:hAnsi="Arial" w:cs="Arial"/>
          <w:b/>
          <w:sz w:val="16"/>
          <w:szCs w:val="16"/>
        </w:rPr>
        <w:t>Editor’s Note:</w:t>
      </w:r>
      <w:r w:rsidRPr="002F37CF">
        <w:rPr>
          <w:rFonts w:ascii="Arial" w:hAnsi="Arial" w:cs="Arial"/>
          <w:sz w:val="16"/>
          <w:szCs w:val="16"/>
        </w:rPr>
        <w:t xml:space="preserve"> Michael </w:t>
      </w:r>
      <w:proofErr w:type="spellStart"/>
      <w:r w:rsidRPr="002F37CF">
        <w:rPr>
          <w:rFonts w:ascii="Arial" w:hAnsi="Arial" w:cs="Arial"/>
          <w:sz w:val="16"/>
          <w:szCs w:val="16"/>
        </w:rPr>
        <w:t>Beaulac</w:t>
      </w:r>
      <w:proofErr w:type="spellEnd"/>
      <w:r w:rsidRPr="002F37CF">
        <w:rPr>
          <w:rFonts w:ascii="Arial" w:hAnsi="Arial" w:cs="Arial"/>
          <w:sz w:val="16"/>
          <w:szCs w:val="16"/>
        </w:rPr>
        <w:t xml:space="preserve"> of the Michigan Office of the Great Lakes and Dr. Guy Meadows of Michigan Technological University contributed to this story.</w:t>
      </w:r>
    </w:p>
    <w:p w14:paraId="73B98252" w14:textId="77777777" w:rsidR="00766AC3" w:rsidRDefault="002F37CF" w:rsidP="00581360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36EC5">
        <w:rPr>
          <w:rFonts w:ascii="Arial" w:hAnsi="Arial" w:cs="Arial"/>
        </w:rPr>
        <w:t>he s</w:t>
      </w:r>
      <w:r w:rsidR="00836EC5" w:rsidRPr="004F5AE3">
        <w:rPr>
          <w:rFonts w:ascii="Arial" w:hAnsi="Arial" w:cs="Arial"/>
        </w:rPr>
        <w:t xml:space="preserve">pectacular rugged scenery, </w:t>
      </w:r>
      <w:r w:rsidR="00836EC5">
        <w:rPr>
          <w:rFonts w:ascii="Arial" w:hAnsi="Arial" w:cs="Arial"/>
        </w:rPr>
        <w:t>isolated Lake Superior shore</w:t>
      </w:r>
      <w:r w:rsidR="00836EC5" w:rsidRPr="004F5AE3">
        <w:rPr>
          <w:rFonts w:ascii="Arial" w:hAnsi="Arial" w:cs="Arial"/>
        </w:rPr>
        <w:t xml:space="preserve">, and </w:t>
      </w:r>
      <w:r w:rsidR="00836EC5">
        <w:rPr>
          <w:rFonts w:ascii="Arial" w:hAnsi="Arial" w:cs="Arial"/>
        </w:rPr>
        <w:t>quaint mining towns of</w:t>
      </w:r>
      <w:r w:rsidR="00836EC5" w:rsidRPr="004F5AE3">
        <w:rPr>
          <w:rFonts w:ascii="Arial" w:hAnsi="Arial" w:cs="Arial"/>
        </w:rPr>
        <w:t xml:space="preserve"> northern Michigan’s Keweenaw Peninsula</w:t>
      </w:r>
      <w:r w:rsidR="00836EC5">
        <w:rPr>
          <w:rFonts w:ascii="Arial" w:hAnsi="Arial" w:cs="Arial"/>
        </w:rPr>
        <w:t xml:space="preserve"> can make visitors feel like they’ve taken a step back in time</w:t>
      </w:r>
      <w:r w:rsidR="00836EC5" w:rsidRPr="004F5AE3">
        <w:rPr>
          <w:rFonts w:ascii="Arial" w:hAnsi="Arial" w:cs="Arial"/>
        </w:rPr>
        <w:t>.</w:t>
      </w:r>
    </w:p>
    <w:p w14:paraId="2F7F2B41" w14:textId="7EDD8CAF" w:rsidR="00836EC5" w:rsidRPr="004F5AE3" w:rsidRDefault="00F16D4C" w:rsidP="00581360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However, w</w:t>
      </w:r>
      <w:r w:rsidR="00766AC3">
        <w:rPr>
          <w:rFonts w:ascii="Arial" w:hAnsi="Arial" w:cs="Arial"/>
        </w:rPr>
        <w:t>ith a recent</w:t>
      </w:r>
      <w:r w:rsidR="00836EC5" w:rsidRPr="004F5AE3">
        <w:rPr>
          <w:rFonts w:ascii="Arial" w:hAnsi="Arial" w:cs="Arial"/>
        </w:rPr>
        <w:t xml:space="preserve"> dedication at the Great Lakes Research Center in Houghton</w:t>
      </w:r>
      <w:r w:rsidR="00766AC3">
        <w:rPr>
          <w:rFonts w:ascii="Arial" w:hAnsi="Arial" w:cs="Arial"/>
        </w:rPr>
        <w:t>, something new is on the way</w:t>
      </w:r>
      <w:r w:rsidR="00836EC5" w:rsidRPr="004F5AE3">
        <w:rPr>
          <w:rFonts w:ascii="Arial" w:hAnsi="Arial" w:cs="Arial"/>
        </w:rPr>
        <w:t xml:space="preserve"> – a hub for the development of </w:t>
      </w:r>
      <w:r w:rsidR="00836EC5">
        <w:rPr>
          <w:rFonts w:ascii="Arial" w:hAnsi="Arial" w:cs="Arial"/>
        </w:rPr>
        <w:t xml:space="preserve">futuristic, </w:t>
      </w:r>
      <w:r w:rsidR="00836EC5" w:rsidRPr="004F5AE3">
        <w:rPr>
          <w:rFonts w:ascii="Arial" w:hAnsi="Arial" w:cs="Arial"/>
        </w:rPr>
        <w:t xml:space="preserve">state-of-the-art </w:t>
      </w:r>
      <w:r w:rsidR="00766AC3">
        <w:rPr>
          <w:rFonts w:ascii="Arial" w:hAnsi="Arial" w:cs="Arial"/>
        </w:rPr>
        <w:t>‘</w:t>
      </w:r>
      <w:r w:rsidR="004A0C9E">
        <w:rPr>
          <w:rFonts w:ascii="Arial" w:hAnsi="Arial" w:cs="Arial"/>
        </w:rPr>
        <w:t>Smart ship</w:t>
      </w:r>
      <w:r w:rsidR="00766AC3">
        <w:rPr>
          <w:rFonts w:ascii="Arial" w:hAnsi="Arial" w:cs="Arial"/>
        </w:rPr>
        <w:t>’</w:t>
      </w:r>
      <w:r w:rsidR="00836EC5">
        <w:rPr>
          <w:rFonts w:ascii="Arial" w:hAnsi="Arial" w:cs="Arial"/>
        </w:rPr>
        <w:t xml:space="preserve"> </w:t>
      </w:r>
      <w:r w:rsidR="00836EC5" w:rsidRPr="004F5AE3">
        <w:rPr>
          <w:rFonts w:ascii="Arial" w:hAnsi="Arial" w:cs="Arial"/>
        </w:rPr>
        <w:t>technolog</w:t>
      </w:r>
      <w:r w:rsidR="00836EC5">
        <w:rPr>
          <w:rFonts w:ascii="Arial" w:hAnsi="Arial" w:cs="Arial"/>
        </w:rPr>
        <w:t>ies</w:t>
      </w:r>
      <w:r w:rsidR="00836EC5" w:rsidRPr="004F5AE3">
        <w:rPr>
          <w:rFonts w:ascii="Arial" w:hAnsi="Arial" w:cs="Arial"/>
        </w:rPr>
        <w:t xml:space="preserve">. </w:t>
      </w:r>
    </w:p>
    <w:p w14:paraId="3CAB28F7" w14:textId="351C88EF" w:rsidR="00836EC5" w:rsidRPr="004F5AE3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 w:rsidRPr="004F5AE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new </w:t>
      </w:r>
      <w:bookmarkStart w:id="0" w:name="_Hlk522711802"/>
      <w:r w:rsidRPr="004F5AE3">
        <w:rPr>
          <w:rFonts w:ascii="Arial" w:hAnsi="Arial" w:cs="Arial"/>
        </w:rPr>
        <w:t xml:space="preserve">Marine Autonomy Research Site (MARS) </w:t>
      </w:r>
      <w:bookmarkEnd w:id="0"/>
      <w:r w:rsidRPr="004F5AE3">
        <w:rPr>
          <w:rFonts w:ascii="Arial" w:hAnsi="Arial" w:cs="Arial"/>
        </w:rPr>
        <w:t xml:space="preserve">will serve as the world’s first freshwater </w:t>
      </w:r>
      <w:r w:rsidR="003A6DA2">
        <w:rPr>
          <w:rFonts w:ascii="Arial" w:hAnsi="Arial" w:cs="Arial"/>
        </w:rPr>
        <w:t>location</w:t>
      </w:r>
      <w:r w:rsidRPr="004F5AE3">
        <w:rPr>
          <w:rFonts w:ascii="Arial" w:hAnsi="Arial" w:cs="Arial"/>
        </w:rPr>
        <w:t xml:space="preserve"> for testing unmanned</w:t>
      </w:r>
      <w:r>
        <w:rPr>
          <w:rFonts w:ascii="Arial" w:hAnsi="Arial" w:cs="Arial"/>
        </w:rPr>
        <w:t xml:space="preserve"> </w:t>
      </w:r>
      <w:r w:rsidR="00635E5B">
        <w:rPr>
          <w:rFonts w:ascii="Arial" w:hAnsi="Arial" w:cs="Arial"/>
        </w:rPr>
        <w:t xml:space="preserve">(autonomous) </w:t>
      </w:r>
      <w:r>
        <w:rPr>
          <w:rFonts w:ascii="Arial" w:hAnsi="Arial" w:cs="Arial"/>
        </w:rPr>
        <w:t xml:space="preserve">surface and underwater vessels for </w:t>
      </w:r>
      <w:r w:rsidRPr="004F5AE3">
        <w:rPr>
          <w:rFonts w:ascii="Arial" w:hAnsi="Arial" w:cs="Arial"/>
        </w:rPr>
        <w:t>operati</w:t>
      </w:r>
      <w:r>
        <w:rPr>
          <w:rFonts w:ascii="Arial" w:hAnsi="Arial" w:cs="Arial"/>
        </w:rPr>
        <w:t>on</w:t>
      </w:r>
      <w:r w:rsidRPr="004F5AE3">
        <w:rPr>
          <w:rFonts w:ascii="Arial" w:hAnsi="Arial" w:cs="Arial"/>
        </w:rPr>
        <w:t xml:space="preserve"> in Great Lakes and U.S. coastal waters. </w:t>
      </w:r>
    </w:p>
    <w:p w14:paraId="71424EE9" w14:textId="39F6F35E" w:rsidR="00075DB3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 w:rsidRPr="004F5AE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dedication </w:t>
      </w:r>
      <w:r w:rsidRPr="004F5AE3">
        <w:rPr>
          <w:rFonts w:ascii="Arial" w:hAnsi="Arial" w:cs="Arial"/>
        </w:rPr>
        <w:t xml:space="preserve">drew representatives from </w:t>
      </w:r>
      <w:r w:rsidR="002F6729">
        <w:rPr>
          <w:rFonts w:ascii="Arial" w:hAnsi="Arial" w:cs="Arial"/>
        </w:rPr>
        <w:t xml:space="preserve">Gov. Rick Snyder’s office, </w:t>
      </w:r>
      <w:r w:rsidRPr="004F5AE3">
        <w:rPr>
          <w:rFonts w:ascii="Arial" w:hAnsi="Arial" w:cs="Arial"/>
        </w:rPr>
        <w:t xml:space="preserve">the </w:t>
      </w:r>
      <w:bookmarkStart w:id="1" w:name="_Hlk522702588"/>
      <w:r w:rsidR="003A6DA2">
        <w:rPr>
          <w:rFonts w:ascii="Arial" w:hAnsi="Arial" w:cs="Arial"/>
        </w:rPr>
        <w:t xml:space="preserve">Conference of </w:t>
      </w:r>
      <w:r w:rsidRPr="004F5AE3">
        <w:rPr>
          <w:rFonts w:ascii="Arial" w:hAnsi="Arial" w:cs="Arial"/>
        </w:rPr>
        <w:t>Great Lakes</w:t>
      </w:r>
      <w:r>
        <w:rPr>
          <w:rFonts w:ascii="Arial" w:hAnsi="Arial" w:cs="Arial"/>
        </w:rPr>
        <w:t xml:space="preserve"> </w:t>
      </w:r>
      <w:r w:rsidR="003A6DA2">
        <w:rPr>
          <w:rFonts w:ascii="Arial" w:hAnsi="Arial" w:cs="Arial"/>
        </w:rPr>
        <w:t xml:space="preserve">and </w:t>
      </w:r>
      <w:r w:rsidRPr="004F5AE3">
        <w:rPr>
          <w:rFonts w:ascii="Arial" w:hAnsi="Arial" w:cs="Arial"/>
        </w:rPr>
        <w:t xml:space="preserve">St. Lawrence Governors </w:t>
      </w:r>
      <w:r w:rsidR="003A6DA2">
        <w:rPr>
          <w:rFonts w:ascii="Arial" w:hAnsi="Arial" w:cs="Arial"/>
        </w:rPr>
        <w:t>and</w:t>
      </w:r>
      <w:r w:rsidRPr="004F5AE3">
        <w:rPr>
          <w:rFonts w:ascii="Arial" w:hAnsi="Arial" w:cs="Arial"/>
        </w:rPr>
        <w:t xml:space="preserve"> Premiers</w:t>
      </w:r>
      <w:bookmarkEnd w:id="1"/>
      <w:r w:rsidRPr="004F5AE3">
        <w:rPr>
          <w:rFonts w:ascii="Arial" w:hAnsi="Arial" w:cs="Arial"/>
        </w:rPr>
        <w:t xml:space="preserve">, Great Lakes </w:t>
      </w:r>
      <w:r>
        <w:rPr>
          <w:rFonts w:ascii="Arial" w:hAnsi="Arial" w:cs="Arial"/>
        </w:rPr>
        <w:t>shipping companies</w:t>
      </w:r>
      <w:r w:rsidR="003A6DA2">
        <w:rPr>
          <w:rFonts w:ascii="Arial" w:hAnsi="Arial" w:cs="Arial"/>
        </w:rPr>
        <w:t xml:space="preserve">, </w:t>
      </w:r>
      <w:r w:rsidRPr="004F5AE3">
        <w:rPr>
          <w:rFonts w:ascii="Arial" w:hAnsi="Arial" w:cs="Arial"/>
        </w:rPr>
        <w:t>l</w:t>
      </w:r>
      <w:r w:rsidR="00982E6E">
        <w:rPr>
          <w:rFonts w:ascii="Arial" w:hAnsi="Arial" w:cs="Arial"/>
        </w:rPr>
        <w:t>egislator</w:t>
      </w:r>
      <w:r w:rsidRPr="004F5AE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AA2ED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U</w:t>
      </w:r>
      <w:r w:rsidR="00982E6E">
        <w:rPr>
          <w:rFonts w:ascii="Arial" w:hAnsi="Arial" w:cs="Arial"/>
        </w:rPr>
        <w:t>.</w:t>
      </w:r>
      <w:r>
        <w:rPr>
          <w:rFonts w:ascii="Arial" w:hAnsi="Arial" w:cs="Arial"/>
        </w:rPr>
        <w:t>S</w:t>
      </w:r>
      <w:r w:rsidR="00982E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Coast Guard and Transport Canada,</w:t>
      </w:r>
      <w:r w:rsidRPr="004F5AE3">
        <w:rPr>
          <w:rFonts w:ascii="Arial" w:hAnsi="Arial" w:cs="Arial"/>
        </w:rPr>
        <w:t xml:space="preserve"> and local dignitaries </w:t>
      </w:r>
      <w:r>
        <w:rPr>
          <w:rFonts w:ascii="Arial" w:hAnsi="Arial" w:cs="Arial"/>
        </w:rPr>
        <w:t xml:space="preserve">interested in learning </w:t>
      </w:r>
      <w:r w:rsidRPr="004F5AE3">
        <w:rPr>
          <w:rFonts w:ascii="Arial" w:hAnsi="Arial" w:cs="Arial"/>
        </w:rPr>
        <w:t>how the site is expected to benefit Great Lakes science, research and industry.</w:t>
      </w:r>
    </w:p>
    <w:p w14:paraId="17DA4007" w14:textId="0354A44D" w:rsidR="00075DB3" w:rsidRDefault="003A6DA2" w:rsidP="00581360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75DB3" w:rsidRPr="004F5AE3">
        <w:rPr>
          <w:rFonts w:ascii="Arial" w:hAnsi="Arial" w:cs="Arial"/>
        </w:rPr>
        <w:t>Michigan Office of the Great Lakes</w:t>
      </w:r>
      <w:r>
        <w:rPr>
          <w:rFonts w:ascii="Arial" w:hAnsi="Arial" w:cs="Arial"/>
        </w:rPr>
        <w:t xml:space="preserve"> – an</w:t>
      </w:r>
      <w:r w:rsidR="00075DB3">
        <w:rPr>
          <w:rFonts w:ascii="Arial" w:hAnsi="Arial" w:cs="Arial"/>
        </w:rPr>
        <w:t xml:space="preserve"> office within the Michigan Department of Natural Resources that supports </w:t>
      </w:r>
      <w:r w:rsidR="00075DB3" w:rsidRPr="00617983">
        <w:rPr>
          <w:rFonts w:ascii="Arial" w:hAnsi="Arial" w:cs="Arial"/>
        </w:rPr>
        <w:t xml:space="preserve">efforts to protect, restore and sustain </w:t>
      </w:r>
      <w:r w:rsidR="00075DB3">
        <w:rPr>
          <w:rFonts w:ascii="Arial" w:hAnsi="Arial" w:cs="Arial"/>
        </w:rPr>
        <w:t xml:space="preserve">Michigan’s </w:t>
      </w:r>
      <w:r w:rsidR="00075DB3" w:rsidRPr="00617983">
        <w:rPr>
          <w:rFonts w:ascii="Arial" w:hAnsi="Arial" w:cs="Arial"/>
        </w:rPr>
        <w:t>waters and Great Lakes communities</w:t>
      </w:r>
      <w:r>
        <w:rPr>
          <w:rFonts w:ascii="Arial" w:hAnsi="Arial" w:cs="Arial"/>
        </w:rPr>
        <w:t xml:space="preserve"> – assisted with development of the testing site. </w:t>
      </w:r>
    </w:p>
    <w:p w14:paraId="2AD6F7EE" w14:textId="22210023" w:rsidR="00075DB3" w:rsidRDefault="00075DB3" w:rsidP="00581360">
      <w:pPr>
        <w:pStyle w:val="NormalWeb"/>
        <w:spacing w:after="0" w:afterAutospacing="0"/>
        <w:rPr>
          <w:rFonts w:ascii="Arial" w:hAnsi="Arial" w:cs="Arial"/>
        </w:rPr>
      </w:pPr>
      <w:r w:rsidRPr="00A91000">
        <w:rPr>
          <w:rFonts w:ascii="Arial" w:hAnsi="Arial" w:cs="Arial"/>
        </w:rPr>
        <w:t xml:space="preserve">“This </w:t>
      </w:r>
      <w:r>
        <w:rPr>
          <w:rFonts w:ascii="Arial" w:hAnsi="Arial" w:cs="Arial"/>
        </w:rPr>
        <w:t>innovative</w:t>
      </w:r>
      <w:r w:rsidRPr="00A91000">
        <w:rPr>
          <w:rFonts w:ascii="Arial" w:hAnsi="Arial" w:cs="Arial"/>
        </w:rPr>
        <w:t xml:space="preserve"> technology will help </w:t>
      </w:r>
      <w:r>
        <w:rPr>
          <w:rFonts w:ascii="Arial" w:hAnsi="Arial" w:cs="Arial"/>
        </w:rPr>
        <w:t xml:space="preserve">researchers </w:t>
      </w:r>
      <w:r w:rsidRPr="00A91000">
        <w:rPr>
          <w:rFonts w:ascii="Arial" w:hAnsi="Arial" w:cs="Arial"/>
        </w:rPr>
        <w:t>develop integrated systems to collect data and inform Great Lakes management decisions</w:t>
      </w:r>
      <w:r>
        <w:rPr>
          <w:rFonts w:ascii="Arial" w:hAnsi="Arial" w:cs="Arial"/>
        </w:rPr>
        <w:t>,</w:t>
      </w:r>
      <w:r w:rsidRPr="00A9100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said </w:t>
      </w:r>
      <w:bookmarkStart w:id="2" w:name="_Hlk522711079"/>
      <w:r>
        <w:rPr>
          <w:rFonts w:ascii="Arial" w:hAnsi="Arial" w:cs="Arial"/>
        </w:rPr>
        <w:t xml:space="preserve">Jon Allan, director of the </w:t>
      </w:r>
      <w:r w:rsidRPr="00BC370A">
        <w:rPr>
          <w:rFonts w:ascii="Arial" w:hAnsi="Arial" w:cs="Arial"/>
        </w:rPr>
        <w:t>Office of the Great Lakes</w:t>
      </w:r>
      <w:r>
        <w:rPr>
          <w:rFonts w:ascii="Arial" w:hAnsi="Arial" w:cs="Arial"/>
        </w:rPr>
        <w:t>.</w:t>
      </w:r>
    </w:p>
    <w:bookmarkEnd w:id="2"/>
    <w:p w14:paraId="670F0632" w14:textId="5468F52D" w:rsidR="003249DB" w:rsidRPr="003249DB" w:rsidRDefault="00B873D8" w:rsidP="00581360">
      <w:pPr>
        <w:pStyle w:val="NormalWeb"/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Technology demonstrated</w:t>
      </w:r>
    </w:p>
    <w:p w14:paraId="36FDBBEB" w14:textId="612FC17D" w:rsidR="00A914F4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The launch </w:t>
      </w:r>
      <w:r w:rsidRPr="004F5AE3">
        <w:rPr>
          <w:rFonts w:ascii="Arial" w:hAnsi="Arial" w:cs="Arial"/>
        </w:rPr>
        <w:t>ceremony</w:t>
      </w:r>
      <w:r>
        <w:rPr>
          <w:rFonts w:ascii="Arial" w:hAnsi="Arial" w:cs="Arial"/>
        </w:rPr>
        <w:t xml:space="preserve"> featured </w:t>
      </w:r>
      <w:r w:rsidRPr="004F5AE3">
        <w:rPr>
          <w:rFonts w:ascii="Arial" w:hAnsi="Arial" w:cs="Arial"/>
        </w:rPr>
        <w:t xml:space="preserve">a demonstration </w:t>
      </w:r>
      <w:r>
        <w:rPr>
          <w:rFonts w:ascii="Arial" w:hAnsi="Arial" w:cs="Arial"/>
        </w:rPr>
        <w:t xml:space="preserve">highlighting </w:t>
      </w:r>
      <w:r w:rsidRPr="004F5AE3">
        <w:rPr>
          <w:rFonts w:ascii="Arial" w:hAnsi="Arial" w:cs="Arial"/>
        </w:rPr>
        <w:t xml:space="preserve">advanced </w:t>
      </w:r>
      <w:r>
        <w:rPr>
          <w:rFonts w:ascii="Arial" w:hAnsi="Arial" w:cs="Arial"/>
        </w:rPr>
        <w:t xml:space="preserve">autonomous </w:t>
      </w:r>
      <w:r w:rsidRPr="004F5AE3">
        <w:rPr>
          <w:rFonts w:ascii="Arial" w:hAnsi="Arial" w:cs="Arial"/>
        </w:rPr>
        <w:t>technology on the Portage Canal</w:t>
      </w:r>
      <w:r w:rsidR="00A914F4">
        <w:rPr>
          <w:rFonts w:ascii="Arial" w:hAnsi="Arial" w:cs="Arial"/>
        </w:rPr>
        <w:t>.</w:t>
      </w:r>
      <w:r w:rsidR="00A52EE8">
        <w:rPr>
          <w:rFonts w:ascii="Arial" w:hAnsi="Arial" w:cs="Arial"/>
        </w:rPr>
        <w:t xml:space="preserve"> </w:t>
      </w:r>
      <w:r w:rsidR="00A914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small surface vessel captur</w:t>
      </w:r>
      <w:r w:rsidR="00A914F4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</w:t>
      </w:r>
      <w:r w:rsidR="00A914F4">
        <w:rPr>
          <w:rFonts w:ascii="Arial" w:hAnsi="Arial" w:cs="Arial"/>
        </w:rPr>
        <w:t xml:space="preserve">contours of the bottom of the </w:t>
      </w:r>
      <w:r>
        <w:rPr>
          <w:rFonts w:ascii="Arial" w:hAnsi="Arial" w:cs="Arial"/>
        </w:rPr>
        <w:t>canal</w:t>
      </w:r>
      <w:r w:rsidR="00A914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bathymetric profile</w:t>
      </w:r>
      <w:r w:rsidR="00A914F4">
        <w:rPr>
          <w:rFonts w:ascii="Arial" w:hAnsi="Arial" w:cs="Arial"/>
        </w:rPr>
        <w:t>)</w:t>
      </w:r>
      <w:r w:rsidR="003A6D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an autonomous buoy </w:t>
      </w:r>
      <w:r w:rsidR="00A914F4">
        <w:rPr>
          <w:rFonts w:ascii="Arial" w:hAnsi="Arial" w:cs="Arial"/>
        </w:rPr>
        <w:t xml:space="preserve">was demonstrated </w:t>
      </w:r>
      <w:r>
        <w:rPr>
          <w:rFonts w:ascii="Arial" w:hAnsi="Arial" w:cs="Arial"/>
        </w:rPr>
        <w:t>capable of maintaining position and moving itself when needed.</w:t>
      </w:r>
    </w:p>
    <w:p w14:paraId="3A7F7DA2" w14:textId="3F28EA66" w:rsidR="00836EC5" w:rsidRPr="004F5AE3" w:rsidRDefault="00A914F4" w:rsidP="00581360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Additional</w:t>
      </w:r>
      <w:r w:rsidR="00836EC5">
        <w:rPr>
          <w:rFonts w:ascii="Arial" w:hAnsi="Arial" w:cs="Arial"/>
        </w:rPr>
        <w:t xml:space="preserve"> </w:t>
      </w:r>
      <w:r w:rsidR="00F15E6F">
        <w:rPr>
          <w:rFonts w:ascii="Arial" w:hAnsi="Arial" w:cs="Arial"/>
        </w:rPr>
        <w:t>unmanned</w:t>
      </w:r>
      <w:r w:rsidR="00836EC5">
        <w:rPr>
          <w:rFonts w:ascii="Arial" w:hAnsi="Arial" w:cs="Arial"/>
        </w:rPr>
        <w:t xml:space="preserve"> surface and subsurface vehicles were on display.</w:t>
      </w:r>
    </w:p>
    <w:p w14:paraId="2AFC8162" w14:textId="77777777" w:rsidR="00A52EE8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 w:rsidRPr="004F5AE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MARS </w:t>
      </w:r>
      <w:r w:rsidRPr="004F5AE3">
        <w:rPr>
          <w:rFonts w:ascii="Arial" w:hAnsi="Arial" w:cs="Arial"/>
        </w:rPr>
        <w:t>project test site will be managed by Michigan Technological University, which plays an integral role in Great Lakes research on lake ecology, fish biology</w:t>
      </w:r>
      <w:r>
        <w:rPr>
          <w:rFonts w:ascii="Arial" w:hAnsi="Arial" w:cs="Arial"/>
        </w:rPr>
        <w:t xml:space="preserve"> and ecosystem change.</w:t>
      </w:r>
    </w:p>
    <w:p w14:paraId="6E5D3437" w14:textId="50F84F45" w:rsidR="00612EFB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 w:rsidRPr="00412D66">
        <w:rPr>
          <w:rFonts w:ascii="Arial" w:hAnsi="Arial" w:cs="Arial"/>
          <w:bCs/>
        </w:rPr>
        <w:lastRenderedPageBreak/>
        <w:t>T</w:t>
      </w:r>
      <w:r w:rsidRPr="00412D66">
        <w:rPr>
          <w:rFonts w:ascii="Arial" w:hAnsi="Arial" w:cs="Arial"/>
        </w:rPr>
        <w:t>he testing area extends within a 30-mile radius of the</w:t>
      </w:r>
      <w:r>
        <w:rPr>
          <w:rFonts w:ascii="Arial" w:hAnsi="Arial" w:cs="Arial"/>
        </w:rPr>
        <w:t xml:space="preserve"> university’s waterfront campus</w:t>
      </w:r>
      <w:r w:rsidR="00612EFB">
        <w:rPr>
          <w:rFonts w:ascii="Arial" w:hAnsi="Arial" w:cs="Arial"/>
        </w:rPr>
        <w:t>, where the Great Lakes Research Center is located</w:t>
      </w:r>
      <w:r w:rsidRPr="00412D66">
        <w:rPr>
          <w:rFonts w:ascii="Arial" w:hAnsi="Arial" w:cs="Arial"/>
        </w:rPr>
        <w:t>.</w:t>
      </w:r>
    </w:p>
    <w:p w14:paraId="6105FC8E" w14:textId="7D7A3B06" w:rsidR="00956826" w:rsidRDefault="00956826" w:rsidP="00581360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433E5">
        <w:rPr>
          <w:rFonts w:ascii="Arial" w:hAnsi="Arial" w:cs="Arial"/>
        </w:rPr>
        <w:t xml:space="preserve">Shipping will look different in 25 years, largely because of the work done here,” said David </w:t>
      </w:r>
      <w:proofErr w:type="spellStart"/>
      <w:r w:rsidR="00C433E5">
        <w:rPr>
          <w:rFonts w:ascii="Arial" w:hAnsi="Arial" w:cs="Arial"/>
        </w:rPr>
        <w:t>Naftzger</w:t>
      </w:r>
      <w:proofErr w:type="spellEnd"/>
      <w:r w:rsidR="00C433E5">
        <w:rPr>
          <w:rFonts w:ascii="Arial" w:hAnsi="Arial" w:cs="Arial"/>
        </w:rPr>
        <w:t xml:space="preserve">, executive director of the </w:t>
      </w:r>
      <w:r w:rsidR="00C433E5" w:rsidRPr="00C433E5">
        <w:rPr>
          <w:rFonts w:ascii="Arial" w:hAnsi="Arial" w:cs="Arial"/>
        </w:rPr>
        <w:t>Conference of Great Lakes and St. Lawrence Governors and Premiers</w:t>
      </w:r>
      <w:r w:rsidR="00C433E5">
        <w:rPr>
          <w:rFonts w:ascii="Arial" w:hAnsi="Arial" w:cs="Arial"/>
        </w:rPr>
        <w:t>.</w:t>
      </w:r>
    </w:p>
    <w:p w14:paraId="4803875E" w14:textId="4BF27C9D" w:rsidR="00836EC5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 w:rsidRPr="00412D66">
        <w:rPr>
          <w:rFonts w:ascii="Arial" w:hAnsi="Arial" w:cs="Arial"/>
        </w:rPr>
        <w:t xml:space="preserve">The area </w:t>
      </w:r>
      <w:r w:rsidR="008833A9">
        <w:rPr>
          <w:rFonts w:ascii="Arial" w:hAnsi="Arial" w:cs="Arial"/>
        </w:rPr>
        <w:t xml:space="preserve">already </w:t>
      </w:r>
      <w:r w:rsidR="007A2021">
        <w:rPr>
          <w:rFonts w:ascii="Arial" w:hAnsi="Arial" w:cs="Arial"/>
        </w:rPr>
        <w:t xml:space="preserve">is </w:t>
      </w:r>
      <w:r w:rsidRPr="00412D66">
        <w:rPr>
          <w:rFonts w:ascii="Arial" w:hAnsi="Arial" w:cs="Arial"/>
        </w:rPr>
        <w:t xml:space="preserve">served by the </w:t>
      </w:r>
      <w:r w:rsidR="00612EFB">
        <w:rPr>
          <w:rFonts w:ascii="Arial" w:hAnsi="Arial" w:cs="Arial"/>
        </w:rPr>
        <w:t>u</w:t>
      </w:r>
      <w:r w:rsidRPr="00412D66">
        <w:rPr>
          <w:rFonts w:ascii="Arial" w:hAnsi="Arial" w:cs="Arial"/>
        </w:rPr>
        <w:t>niversity’s high</w:t>
      </w:r>
      <w:r w:rsidR="00612EFB">
        <w:rPr>
          <w:rFonts w:ascii="Arial" w:hAnsi="Arial" w:cs="Arial"/>
        </w:rPr>
        <w:t>-</w:t>
      </w:r>
      <w:r w:rsidRPr="00412D66">
        <w:rPr>
          <w:rFonts w:ascii="Arial" w:hAnsi="Arial" w:cs="Arial"/>
        </w:rPr>
        <w:t xml:space="preserve">accuracy, real-time, </w:t>
      </w:r>
      <w:r w:rsidR="00612EFB">
        <w:rPr>
          <w:rFonts w:ascii="Arial" w:hAnsi="Arial" w:cs="Arial"/>
        </w:rPr>
        <w:t>GPS</w:t>
      </w:r>
      <w:r w:rsidRPr="00412D66">
        <w:rPr>
          <w:rFonts w:ascii="Arial" w:hAnsi="Arial" w:cs="Arial"/>
        </w:rPr>
        <w:t xml:space="preserve"> survey system</w:t>
      </w:r>
      <w:r>
        <w:rPr>
          <w:rFonts w:ascii="Arial" w:hAnsi="Arial" w:cs="Arial"/>
        </w:rPr>
        <w:t>,</w:t>
      </w:r>
      <w:r w:rsidRPr="00412D66">
        <w:rPr>
          <w:rFonts w:ascii="Arial" w:hAnsi="Arial" w:cs="Arial"/>
        </w:rPr>
        <w:t xml:space="preserve"> its fleet of crewed research vessels and a licensed mariner, </w:t>
      </w:r>
      <w:r w:rsidR="008833A9">
        <w:rPr>
          <w:rFonts w:ascii="Arial" w:hAnsi="Arial" w:cs="Arial"/>
        </w:rPr>
        <w:t xml:space="preserve">along with </w:t>
      </w:r>
      <w:r w:rsidRPr="00412D66">
        <w:rPr>
          <w:rFonts w:ascii="Arial" w:hAnsi="Arial" w:cs="Arial"/>
        </w:rPr>
        <w:t>all U</w:t>
      </w:r>
      <w:r w:rsidR="00612EFB">
        <w:rPr>
          <w:rFonts w:ascii="Arial" w:hAnsi="Arial" w:cs="Arial"/>
        </w:rPr>
        <w:t>.</w:t>
      </w:r>
      <w:r w:rsidRPr="00412D66">
        <w:rPr>
          <w:rFonts w:ascii="Arial" w:hAnsi="Arial" w:cs="Arial"/>
        </w:rPr>
        <w:t>S</w:t>
      </w:r>
      <w:r w:rsidR="00612EFB">
        <w:rPr>
          <w:rFonts w:ascii="Arial" w:hAnsi="Arial" w:cs="Arial"/>
        </w:rPr>
        <w:t xml:space="preserve">. </w:t>
      </w:r>
      <w:r w:rsidRPr="00412D66">
        <w:rPr>
          <w:rFonts w:ascii="Arial" w:hAnsi="Arial" w:cs="Arial"/>
        </w:rPr>
        <w:t>C</w:t>
      </w:r>
      <w:r w:rsidR="00612EFB">
        <w:rPr>
          <w:rFonts w:ascii="Arial" w:hAnsi="Arial" w:cs="Arial"/>
        </w:rPr>
        <w:t xml:space="preserve">oast </w:t>
      </w:r>
      <w:r w:rsidRPr="00412D66">
        <w:rPr>
          <w:rFonts w:ascii="Arial" w:hAnsi="Arial" w:cs="Arial"/>
        </w:rPr>
        <w:t>G</w:t>
      </w:r>
      <w:r w:rsidR="00612EFB">
        <w:rPr>
          <w:rFonts w:ascii="Arial" w:hAnsi="Arial" w:cs="Arial"/>
        </w:rPr>
        <w:t>uard</w:t>
      </w:r>
      <w:r w:rsidRPr="00412D66">
        <w:rPr>
          <w:rFonts w:ascii="Arial" w:hAnsi="Arial" w:cs="Arial"/>
        </w:rPr>
        <w:t xml:space="preserve"> testing requirements for monitoring and verifying vehicle location and performance.</w:t>
      </w:r>
      <w:r>
        <w:rPr>
          <w:rFonts w:ascii="Arial" w:hAnsi="Arial" w:cs="Arial"/>
        </w:rPr>
        <w:t xml:space="preserve"> </w:t>
      </w:r>
    </w:p>
    <w:p w14:paraId="4D66FD20" w14:textId="0900F98B" w:rsidR="008833A9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The Coast Guard’s Duluth-based Marine Safety Unit is working with M</w:t>
      </w:r>
      <w:r w:rsidR="00BC370A">
        <w:rPr>
          <w:rFonts w:ascii="Arial" w:hAnsi="Arial" w:cs="Arial"/>
        </w:rPr>
        <w:t>ichigan Tech</w:t>
      </w:r>
      <w:r>
        <w:rPr>
          <w:rFonts w:ascii="Arial" w:hAnsi="Arial" w:cs="Arial"/>
        </w:rPr>
        <w:t xml:space="preserve"> MARS researchers on develop</w:t>
      </w:r>
      <w:r w:rsidR="008833A9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interim guidelines and protocols for </w:t>
      </w:r>
      <w:r w:rsidR="008833A9">
        <w:rPr>
          <w:rFonts w:ascii="Arial" w:hAnsi="Arial" w:cs="Arial"/>
        </w:rPr>
        <w:t xml:space="preserve">the unmanned </w:t>
      </w:r>
      <w:r>
        <w:rPr>
          <w:rFonts w:ascii="Arial" w:hAnsi="Arial" w:cs="Arial"/>
        </w:rPr>
        <w:t>vehicle deployment and testing.</w:t>
      </w:r>
    </w:p>
    <w:p w14:paraId="417D05BE" w14:textId="5D9FAC4A" w:rsidR="00836EC5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Testing will include the viability of vehicle sensors, anti-collision capabilities, shore monitoring, and vehicle</w:t>
      </w:r>
      <w:r w:rsidR="00BC370A">
        <w:rPr>
          <w:rFonts w:ascii="Arial" w:hAnsi="Arial" w:cs="Arial"/>
        </w:rPr>
        <w:t>-</w:t>
      </w:r>
      <w:r>
        <w:rPr>
          <w:rFonts w:ascii="Arial" w:hAnsi="Arial" w:cs="Arial"/>
        </w:rPr>
        <w:t>to</w:t>
      </w:r>
      <w:r w:rsidR="00BC370A">
        <w:rPr>
          <w:rFonts w:ascii="Arial" w:hAnsi="Arial" w:cs="Arial"/>
        </w:rPr>
        <w:t>-</w:t>
      </w:r>
      <w:r>
        <w:rPr>
          <w:rFonts w:ascii="Arial" w:hAnsi="Arial" w:cs="Arial"/>
        </w:rPr>
        <w:t>base</w:t>
      </w:r>
      <w:r w:rsidR="00BC370A">
        <w:rPr>
          <w:rFonts w:ascii="Arial" w:hAnsi="Arial" w:cs="Arial"/>
        </w:rPr>
        <w:t>-</w:t>
      </w:r>
      <w:r>
        <w:rPr>
          <w:rFonts w:ascii="Arial" w:hAnsi="Arial" w:cs="Arial"/>
        </w:rPr>
        <w:t>station communications.</w:t>
      </w:r>
    </w:p>
    <w:p w14:paraId="51A17869" w14:textId="7E570496" w:rsidR="00AC1CAD" w:rsidRPr="00AC1CAD" w:rsidRDefault="00D16CDC" w:rsidP="00581360">
      <w:pPr>
        <w:pStyle w:val="NormalWeb"/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Looking</w:t>
      </w:r>
      <w:r w:rsidR="00AC1C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AC1CAD">
        <w:rPr>
          <w:rFonts w:ascii="Arial" w:hAnsi="Arial" w:cs="Arial"/>
          <w:b/>
        </w:rPr>
        <w:t>o the future</w:t>
      </w:r>
    </w:p>
    <w:p w14:paraId="7452274E" w14:textId="070BAEB5" w:rsidR="00836EC5" w:rsidRPr="004924A5" w:rsidRDefault="00BC370A" w:rsidP="00581360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36EC5" w:rsidRPr="004924A5">
        <w:rPr>
          <w:rFonts w:ascii="Arial" w:hAnsi="Arial" w:cs="Arial"/>
        </w:rPr>
        <w:t xml:space="preserve">niversity </w:t>
      </w:r>
      <w:r>
        <w:rPr>
          <w:rFonts w:ascii="Arial" w:hAnsi="Arial" w:cs="Arial"/>
        </w:rPr>
        <w:t xml:space="preserve">researchers </w:t>
      </w:r>
      <w:r w:rsidR="00836EC5" w:rsidRPr="004924A5">
        <w:rPr>
          <w:rFonts w:ascii="Arial" w:hAnsi="Arial" w:cs="Arial"/>
        </w:rPr>
        <w:t xml:space="preserve">envision unmanned surface and underwater vessels being used to augment manned research ships to transport remote-sensing technology, collect sonar and video imagery, deploy under frozen Great Lakes waters to gather winter samples and venture to sites unsafe for humans. </w:t>
      </w:r>
    </w:p>
    <w:p w14:paraId="0EBAE103" w14:textId="673741C5" w:rsidR="00836EC5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While t</w:t>
      </w:r>
      <w:r w:rsidRPr="004924A5">
        <w:rPr>
          <w:rFonts w:ascii="Arial" w:hAnsi="Arial" w:cs="Arial"/>
        </w:rPr>
        <w:t>he type</w:t>
      </w:r>
      <w:r>
        <w:rPr>
          <w:rFonts w:ascii="Arial" w:hAnsi="Arial" w:cs="Arial"/>
        </w:rPr>
        <w:t>s</w:t>
      </w:r>
      <w:r w:rsidRPr="004924A5">
        <w:rPr>
          <w:rFonts w:ascii="Arial" w:hAnsi="Arial" w:cs="Arial"/>
        </w:rPr>
        <w:t xml:space="preserve"> of autonomous vessels to be tested at the MARS </w:t>
      </w:r>
      <w:r w:rsidR="007A2021">
        <w:rPr>
          <w:rFonts w:ascii="Arial" w:hAnsi="Arial" w:cs="Arial"/>
        </w:rPr>
        <w:t>site</w:t>
      </w:r>
      <w:r w:rsidRPr="004924A5">
        <w:rPr>
          <w:rFonts w:ascii="Arial" w:hAnsi="Arial" w:cs="Arial"/>
        </w:rPr>
        <w:t xml:space="preserve"> could include larger vessels,</w:t>
      </w:r>
      <w:r>
        <w:rPr>
          <w:rFonts w:ascii="Arial" w:hAnsi="Arial" w:cs="Arial"/>
        </w:rPr>
        <w:t xml:space="preserve"> they will initially </w:t>
      </w:r>
      <w:r w:rsidRPr="004924A5">
        <w:rPr>
          <w:rFonts w:ascii="Arial" w:hAnsi="Arial" w:cs="Arial"/>
        </w:rPr>
        <w:t>be research</w:t>
      </w:r>
      <w:r w:rsidR="00BC370A">
        <w:rPr>
          <w:rFonts w:ascii="Arial" w:hAnsi="Arial" w:cs="Arial"/>
        </w:rPr>
        <w:t>-</w:t>
      </w:r>
      <w:r w:rsidRPr="004924A5">
        <w:rPr>
          <w:rFonts w:ascii="Arial" w:hAnsi="Arial" w:cs="Arial"/>
        </w:rPr>
        <w:t xml:space="preserve"> and survey-grade boats and underwater </w:t>
      </w:r>
      <w:r>
        <w:rPr>
          <w:rFonts w:ascii="Arial" w:hAnsi="Arial" w:cs="Arial"/>
        </w:rPr>
        <w:t>drones</w:t>
      </w:r>
      <w:r w:rsidRPr="004924A5">
        <w:rPr>
          <w:rFonts w:ascii="Arial" w:hAnsi="Arial" w:cs="Arial"/>
        </w:rPr>
        <w:t xml:space="preserve"> </w:t>
      </w:r>
      <w:r w:rsidR="007A2021">
        <w:rPr>
          <w:rFonts w:ascii="Arial" w:hAnsi="Arial" w:cs="Arial"/>
        </w:rPr>
        <w:t>less than</w:t>
      </w:r>
      <w:r w:rsidRPr="004924A5">
        <w:rPr>
          <w:rFonts w:ascii="Arial" w:hAnsi="Arial" w:cs="Arial"/>
        </w:rPr>
        <w:t xml:space="preserve"> </w:t>
      </w:r>
      <w:r w:rsidR="008833A9">
        <w:rPr>
          <w:rFonts w:ascii="Arial" w:hAnsi="Arial" w:cs="Arial"/>
        </w:rPr>
        <w:t xml:space="preserve">33 feet in </w:t>
      </w:r>
      <w:r w:rsidRPr="004924A5">
        <w:rPr>
          <w:rFonts w:ascii="Arial" w:hAnsi="Arial" w:cs="Arial"/>
        </w:rPr>
        <w:t xml:space="preserve">length overall. Examples of typical, unmanned, survey-grade surface vessels include the </w:t>
      </w:r>
      <w:hyperlink r:id="rId5" w:history="1">
        <w:r w:rsidRPr="00D13614">
          <w:rPr>
            <w:rStyle w:val="Hyperlink"/>
            <w:rFonts w:ascii="Arial" w:hAnsi="Arial" w:cs="Arial"/>
          </w:rPr>
          <w:t>ASV Global “Co-Worker”</w:t>
        </w:r>
      </w:hyperlink>
      <w:r w:rsidRPr="004924A5">
        <w:rPr>
          <w:rFonts w:ascii="Arial" w:hAnsi="Arial" w:cs="Arial"/>
        </w:rPr>
        <w:t xml:space="preserve"> and </w:t>
      </w:r>
      <w:r w:rsidR="008833A9">
        <w:rPr>
          <w:rFonts w:ascii="Arial" w:hAnsi="Arial" w:cs="Arial"/>
        </w:rPr>
        <w:t xml:space="preserve">the </w:t>
      </w:r>
      <w:hyperlink r:id="rId6" w:history="1">
        <w:r w:rsidRPr="00D13614">
          <w:rPr>
            <w:rStyle w:val="Hyperlink"/>
            <w:rFonts w:ascii="Arial" w:hAnsi="Arial" w:cs="Arial"/>
          </w:rPr>
          <w:t>Liquid Robotics “Wave Glider</w:t>
        </w:r>
        <w:r w:rsidR="00BC370A" w:rsidRPr="00D13614">
          <w:rPr>
            <w:rStyle w:val="Hyperlink"/>
            <w:rFonts w:ascii="Arial" w:hAnsi="Arial" w:cs="Arial"/>
          </w:rPr>
          <w:t>.</w:t>
        </w:r>
        <w:r w:rsidRPr="00D13614">
          <w:rPr>
            <w:rStyle w:val="Hyperlink"/>
            <w:rFonts w:ascii="Arial" w:hAnsi="Arial" w:cs="Arial"/>
          </w:rPr>
          <w:t>”</w:t>
        </w:r>
      </w:hyperlink>
    </w:p>
    <w:p w14:paraId="4AAA003E" w14:textId="285A1AE5" w:rsidR="00836EC5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 w:rsidRPr="004924A5">
        <w:rPr>
          <w:rFonts w:ascii="Arial" w:hAnsi="Arial" w:cs="Arial"/>
        </w:rPr>
        <w:t xml:space="preserve">Other testing </w:t>
      </w:r>
      <w:r>
        <w:rPr>
          <w:rFonts w:ascii="Arial" w:hAnsi="Arial" w:cs="Arial"/>
        </w:rPr>
        <w:t>c</w:t>
      </w:r>
      <w:r w:rsidRPr="004924A5">
        <w:rPr>
          <w:rFonts w:ascii="Arial" w:hAnsi="Arial" w:cs="Arial"/>
        </w:rPr>
        <w:t>ould involve autonomous underwater vehicles monitoring structures</w:t>
      </w:r>
      <w:r w:rsidR="00BC370A">
        <w:rPr>
          <w:rFonts w:ascii="Arial" w:hAnsi="Arial" w:cs="Arial"/>
        </w:rPr>
        <w:t xml:space="preserve"> </w:t>
      </w:r>
      <w:r w:rsidR="006C097F">
        <w:rPr>
          <w:rFonts w:ascii="Arial" w:hAnsi="Arial" w:cs="Arial"/>
        </w:rPr>
        <w:t xml:space="preserve">such as pipeline </w:t>
      </w:r>
      <w:r w:rsidR="00BC370A">
        <w:rPr>
          <w:rFonts w:ascii="Arial" w:hAnsi="Arial" w:cs="Arial"/>
        </w:rPr>
        <w:t>for their integrity,</w:t>
      </w:r>
      <w:r w:rsidRPr="00492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identif</w:t>
      </w:r>
      <w:r w:rsidR="006C097F">
        <w:rPr>
          <w:rFonts w:ascii="Arial" w:hAnsi="Arial" w:cs="Arial"/>
        </w:rPr>
        <w:t>ying</w:t>
      </w:r>
      <w:r>
        <w:rPr>
          <w:rFonts w:ascii="Arial" w:hAnsi="Arial" w:cs="Arial"/>
        </w:rPr>
        <w:t xml:space="preserve"> </w:t>
      </w:r>
      <w:r w:rsidRPr="004924A5">
        <w:rPr>
          <w:rFonts w:ascii="Arial" w:hAnsi="Arial" w:cs="Arial"/>
        </w:rPr>
        <w:t>shipwrecks</w:t>
      </w:r>
      <w:r w:rsidR="00BC370A">
        <w:rPr>
          <w:rFonts w:ascii="Arial" w:hAnsi="Arial" w:cs="Arial"/>
        </w:rPr>
        <w:t>, like</w:t>
      </w:r>
      <w:r>
        <w:rPr>
          <w:rFonts w:ascii="Arial" w:hAnsi="Arial" w:cs="Arial"/>
        </w:rPr>
        <w:t xml:space="preserve"> those found at </w:t>
      </w:r>
      <w:r w:rsidR="00BC370A">
        <w:rPr>
          <w:rFonts w:ascii="Arial" w:hAnsi="Arial" w:cs="Arial"/>
        </w:rPr>
        <w:t xml:space="preserve">the </w:t>
      </w:r>
      <w:r w:rsidRPr="004924A5">
        <w:rPr>
          <w:rFonts w:ascii="Arial" w:hAnsi="Arial" w:cs="Arial"/>
        </w:rPr>
        <w:t xml:space="preserve">Thunder Bay National Marine Sanctuary and the Keweenaw Underwater Preserve, </w:t>
      </w:r>
      <w:r>
        <w:rPr>
          <w:rFonts w:ascii="Arial" w:hAnsi="Arial" w:cs="Arial"/>
        </w:rPr>
        <w:t xml:space="preserve">or </w:t>
      </w:r>
      <w:r w:rsidR="006C097F">
        <w:rPr>
          <w:rFonts w:ascii="Arial" w:hAnsi="Arial" w:cs="Arial"/>
        </w:rPr>
        <w:t xml:space="preserve">mapping </w:t>
      </w:r>
      <w:r w:rsidRPr="004924A5">
        <w:rPr>
          <w:rFonts w:ascii="Arial" w:hAnsi="Arial" w:cs="Arial"/>
        </w:rPr>
        <w:t xml:space="preserve">bottom substrate and </w:t>
      </w:r>
      <w:r w:rsidR="009C54EF">
        <w:rPr>
          <w:rFonts w:ascii="Arial" w:hAnsi="Arial" w:cs="Arial"/>
        </w:rPr>
        <w:t xml:space="preserve">recovering </w:t>
      </w:r>
      <w:r w:rsidRPr="004924A5">
        <w:rPr>
          <w:rFonts w:ascii="Arial" w:hAnsi="Arial" w:cs="Arial"/>
        </w:rPr>
        <w:t>evidence</w:t>
      </w:r>
      <w:r>
        <w:rPr>
          <w:rFonts w:ascii="Arial" w:hAnsi="Arial" w:cs="Arial"/>
        </w:rPr>
        <w:t xml:space="preserve"> when working with the Michigan State Police. </w:t>
      </w:r>
      <w:r w:rsidRPr="004924A5">
        <w:rPr>
          <w:rFonts w:ascii="Arial" w:hAnsi="Arial" w:cs="Arial"/>
        </w:rPr>
        <w:t>An example of a typical unmanned underwater vehic</w:t>
      </w:r>
      <w:r>
        <w:rPr>
          <w:rFonts w:ascii="Arial" w:hAnsi="Arial" w:cs="Arial"/>
        </w:rPr>
        <w:t xml:space="preserve">le is the </w:t>
      </w:r>
      <w:hyperlink r:id="rId7" w:history="1">
        <w:proofErr w:type="spellStart"/>
        <w:r w:rsidRPr="00A53E00">
          <w:rPr>
            <w:rStyle w:val="Hyperlink"/>
            <w:rFonts w:ascii="Arial" w:hAnsi="Arial" w:cs="Arial"/>
          </w:rPr>
          <w:t>OceanServer</w:t>
        </w:r>
        <w:proofErr w:type="spellEnd"/>
        <w:r w:rsidRPr="00A53E00">
          <w:rPr>
            <w:rStyle w:val="Hyperlink"/>
            <w:rFonts w:ascii="Arial" w:hAnsi="Arial" w:cs="Arial"/>
          </w:rPr>
          <w:t>, IVER3</w:t>
        </w:r>
      </w:hyperlink>
      <w:r>
        <w:rPr>
          <w:rFonts w:ascii="Arial" w:hAnsi="Arial" w:cs="Arial"/>
        </w:rPr>
        <w:t>.</w:t>
      </w:r>
    </w:p>
    <w:p w14:paraId="650ADB55" w14:textId="7DB63870" w:rsidR="00BC370A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 w:rsidRPr="00A26FB7">
        <w:rPr>
          <w:rFonts w:ascii="Arial" w:hAnsi="Arial" w:cs="Arial"/>
        </w:rPr>
        <w:t>Regardless of the vessel size or type tested, much of the autonomous technology, such as anti-collision software, sensors and sensor fusion</w:t>
      </w:r>
      <w:r w:rsidR="009C54EF">
        <w:rPr>
          <w:rFonts w:ascii="Arial" w:hAnsi="Arial" w:cs="Arial"/>
        </w:rPr>
        <w:t xml:space="preserve"> </w:t>
      </w:r>
      <w:r w:rsidRPr="00A26FB7">
        <w:rPr>
          <w:rFonts w:ascii="Arial" w:hAnsi="Arial" w:cs="Arial"/>
        </w:rPr>
        <w:t xml:space="preserve">is expected to be similar and applicable to a wide spectrum of </w:t>
      </w:r>
      <w:r w:rsidR="008833A9">
        <w:rPr>
          <w:rFonts w:ascii="Arial" w:hAnsi="Arial" w:cs="Arial"/>
        </w:rPr>
        <w:t>unmanned</w:t>
      </w:r>
      <w:r w:rsidRPr="00A26FB7">
        <w:rPr>
          <w:rFonts w:ascii="Arial" w:hAnsi="Arial" w:cs="Arial"/>
        </w:rPr>
        <w:t xml:space="preserve"> vessels and vehicles.</w:t>
      </w:r>
    </w:p>
    <w:p w14:paraId="4EC4C0CB" w14:textId="7CD54FD2" w:rsidR="00836EC5" w:rsidRDefault="004F0E97" w:rsidP="00581360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Therefore</w:t>
      </w:r>
      <w:r w:rsidR="00836EC5" w:rsidRPr="00A26FB7">
        <w:rPr>
          <w:rFonts w:ascii="Arial" w:hAnsi="Arial" w:cs="Arial"/>
        </w:rPr>
        <w:t xml:space="preserve">, the lessons learned will be </w:t>
      </w:r>
      <w:r w:rsidR="00BC370A">
        <w:rPr>
          <w:rFonts w:ascii="Arial" w:hAnsi="Arial" w:cs="Arial"/>
        </w:rPr>
        <w:t>transferr</w:t>
      </w:r>
      <w:r w:rsidR="00836EC5" w:rsidRPr="00A26FB7">
        <w:rPr>
          <w:rFonts w:ascii="Arial" w:hAnsi="Arial" w:cs="Arial"/>
        </w:rPr>
        <w:t xml:space="preserve">able to others who want </w:t>
      </w:r>
      <w:r w:rsidR="009C54EF">
        <w:rPr>
          <w:rFonts w:ascii="Arial" w:hAnsi="Arial" w:cs="Arial"/>
        </w:rPr>
        <w:t>the knowledge</w:t>
      </w:r>
      <w:r w:rsidR="00836EC5" w:rsidRPr="00A26FB7">
        <w:rPr>
          <w:rFonts w:ascii="Arial" w:hAnsi="Arial" w:cs="Arial"/>
        </w:rPr>
        <w:t>.</w:t>
      </w:r>
    </w:p>
    <w:p w14:paraId="1E641324" w14:textId="53B49761" w:rsidR="007B5DCB" w:rsidRPr="00A26FB7" w:rsidRDefault="007B5DCB" w:rsidP="00581360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“This center put us on the cutting edge,” said U.S. Rep. Jack Bergman. “And if you’re not on the cutting edge, you’re behind.”</w:t>
      </w:r>
    </w:p>
    <w:p w14:paraId="6D2500B6" w14:textId="57D16FE3" w:rsidR="00836EC5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 w:rsidRPr="004F5AE3">
        <w:rPr>
          <w:rFonts w:ascii="Arial" w:hAnsi="Arial" w:cs="Arial"/>
        </w:rPr>
        <w:lastRenderedPageBreak/>
        <w:t xml:space="preserve">In its </w:t>
      </w:r>
      <w:hyperlink r:id="rId8" w:history="1">
        <w:r w:rsidRPr="004F5AE3">
          <w:rPr>
            <w:rStyle w:val="Hyperlink"/>
            <w:rFonts w:ascii="Arial" w:hAnsi="Arial" w:cs="Arial"/>
          </w:rPr>
          <w:t>2017 Michigan State of the Great Lakes Report</w:t>
        </w:r>
      </w:hyperlink>
      <w:r w:rsidRPr="004F5AE3">
        <w:rPr>
          <w:rFonts w:ascii="Arial" w:hAnsi="Arial" w:cs="Arial"/>
        </w:rPr>
        <w:t>, the Office of the Great Lakes published an article noting that</w:t>
      </w:r>
      <w:r w:rsidR="00BC370A">
        <w:rPr>
          <w:rFonts w:ascii="Arial" w:hAnsi="Arial" w:cs="Arial"/>
        </w:rPr>
        <w:t>,</w:t>
      </w:r>
      <w:r w:rsidRPr="004F5AE3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s</w:t>
      </w:r>
      <w:r w:rsidRPr="004F5AE3">
        <w:rPr>
          <w:rFonts w:ascii="Arial" w:hAnsi="Arial" w:cs="Arial"/>
        </w:rPr>
        <w:t>cie</w:t>
      </w:r>
      <w:r>
        <w:rPr>
          <w:rFonts w:ascii="Arial" w:hAnsi="Arial" w:cs="Arial"/>
        </w:rPr>
        <w:t>ntists in the upper Great Lakes</w:t>
      </w:r>
      <w:r w:rsidR="004F0E97">
        <w:rPr>
          <w:rFonts w:ascii="Arial" w:hAnsi="Arial" w:cs="Arial"/>
        </w:rPr>
        <w:t>,</w:t>
      </w:r>
      <w:r w:rsidRPr="004F5A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Lake Superior in particular</w:t>
      </w:r>
      <w:r w:rsidR="004F0E97">
        <w:rPr>
          <w:rFonts w:ascii="Arial" w:hAnsi="Arial" w:cs="Arial"/>
        </w:rPr>
        <w:t xml:space="preserve">, </w:t>
      </w:r>
      <w:r w:rsidRPr="004F5AE3">
        <w:rPr>
          <w:rFonts w:ascii="Arial" w:hAnsi="Arial" w:cs="Arial"/>
        </w:rPr>
        <w:t>currently lack the capabilities for real-time science observations during early- and late-winter periods, a large and critical portion of the annual thermal cycle.”</w:t>
      </w:r>
    </w:p>
    <w:p w14:paraId="3F994592" w14:textId="4D9855DE" w:rsidR="00836EC5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Samples usually </w:t>
      </w:r>
      <w:r w:rsidR="009C54EF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collected by scientists in small watercraft, but Lake Superior’s harsh winters and ice can make research both difficult and dangerous. </w:t>
      </w:r>
      <w:r w:rsidR="004F0E97">
        <w:rPr>
          <w:rFonts w:ascii="Arial" w:hAnsi="Arial" w:cs="Arial"/>
        </w:rPr>
        <w:t>Unmanned</w:t>
      </w:r>
      <w:r>
        <w:rPr>
          <w:rFonts w:ascii="Arial" w:hAnsi="Arial" w:cs="Arial"/>
        </w:rPr>
        <w:t xml:space="preserve"> vehicles can help close a significant gap in knowledge and reduce the costs of human-led expeditions.</w:t>
      </w:r>
    </w:p>
    <w:p w14:paraId="0B9E739A" w14:textId="5741FBCC" w:rsidR="00075DB3" w:rsidRPr="00AE2ABE" w:rsidRDefault="00AE2ABE" w:rsidP="00581360">
      <w:pPr>
        <w:pStyle w:val="NormalWeb"/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Coalition achievement</w:t>
      </w:r>
    </w:p>
    <w:p w14:paraId="743637F6" w14:textId="5C107132" w:rsidR="00A711D6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 w:rsidRPr="004F5AE3">
        <w:rPr>
          <w:rFonts w:ascii="Arial" w:hAnsi="Arial" w:cs="Arial"/>
        </w:rPr>
        <w:t xml:space="preserve">The dedication is a key victory for the newly-formed </w:t>
      </w:r>
      <w:hyperlink r:id="rId9" w:history="1">
        <w:r w:rsidR="004A0C9E" w:rsidRPr="009C54EF">
          <w:rPr>
            <w:rStyle w:val="Hyperlink"/>
            <w:rFonts w:ascii="Arial" w:hAnsi="Arial" w:cs="Arial"/>
          </w:rPr>
          <w:t xml:space="preserve">Smart </w:t>
        </w:r>
        <w:r w:rsidR="009C54EF" w:rsidRPr="009C54EF">
          <w:rPr>
            <w:rStyle w:val="Hyperlink"/>
            <w:rFonts w:ascii="Arial" w:hAnsi="Arial" w:cs="Arial"/>
          </w:rPr>
          <w:t>S</w:t>
        </w:r>
        <w:r w:rsidR="004A0C9E" w:rsidRPr="009C54EF">
          <w:rPr>
            <w:rStyle w:val="Hyperlink"/>
            <w:rFonts w:ascii="Arial" w:hAnsi="Arial" w:cs="Arial"/>
          </w:rPr>
          <w:t>hip</w:t>
        </w:r>
        <w:r w:rsidRPr="009C54EF">
          <w:rPr>
            <w:rStyle w:val="Hyperlink"/>
            <w:rFonts w:ascii="Arial" w:hAnsi="Arial" w:cs="Arial"/>
          </w:rPr>
          <w:t>s Coalition</w:t>
        </w:r>
      </w:hyperlink>
      <w:r w:rsidRPr="004F5AE3">
        <w:rPr>
          <w:rFonts w:ascii="Arial" w:hAnsi="Arial" w:cs="Arial"/>
        </w:rPr>
        <w:t xml:space="preserve"> of the Great Lakes and St. Lawrence. </w:t>
      </w:r>
      <w:r w:rsidRPr="00C40DAF">
        <w:rPr>
          <w:rFonts w:ascii="Arial" w:hAnsi="Arial" w:cs="Arial"/>
        </w:rPr>
        <w:t xml:space="preserve">The </w:t>
      </w:r>
      <w:r w:rsidR="00E92AC3">
        <w:rPr>
          <w:rFonts w:ascii="Arial" w:hAnsi="Arial" w:cs="Arial"/>
        </w:rPr>
        <w:t>c</w:t>
      </w:r>
      <w:r w:rsidRPr="00C40DAF">
        <w:rPr>
          <w:rFonts w:ascii="Arial" w:hAnsi="Arial" w:cs="Arial"/>
        </w:rPr>
        <w:t>oalition</w:t>
      </w:r>
      <w:r>
        <w:rPr>
          <w:rFonts w:ascii="Arial" w:hAnsi="Arial" w:cs="Arial"/>
        </w:rPr>
        <w:t>,</w:t>
      </w:r>
      <w:r w:rsidRPr="00C40DAF">
        <w:rPr>
          <w:rFonts w:ascii="Arial" w:hAnsi="Arial" w:cs="Arial"/>
        </w:rPr>
        <w:t xml:space="preserve"> established by resolution of the </w:t>
      </w:r>
      <w:r w:rsidR="00A711D6">
        <w:rPr>
          <w:rFonts w:ascii="Arial" w:hAnsi="Arial" w:cs="Arial"/>
        </w:rPr>
        <w:t>g</w:t>
      </w:r>
      <w:r w:rsidRPr="00C40DAF">
        <w:rPr>
          <w:rFonts w:ascii="Arial" w:hAnsi="Arial" w:cs="Arial"/>
        </w:rPr>
        <w:t xml:space="preserve">overnors and </w:t>
      </w:r>
      <w:r w:rsidR="00A711D6">
        <w:rPr>
          <w:rFonts w:ascii="Arial" w:hAnsi="Arial" w:cs="Arial"/>
        </w:rPr>
        <w:t>p</w:t>
      </w:r>
      <w:r w:rsidRPr="00C40DAF">
        <w:rPr>
          <w:rFonts w:ascii="Arial" w:hAnsi="Arial" w:cs="Arial"/>
        </w:rPr>
        <w:t>remiers of the Great Lakes St. Lawrence in October 2017</w:t>
      </w:r>
      <w:r>
        <w:rPr>
          <w:rFonts w:ascii="Arial" w:hAnsi="Arial" w:cs="Arial"/>
        </w:rPr>
        <w:t xml:space="preserve">, </w:t>
      </w:r>
      <w:r w:rsidRPr="00C40DAF">
        <w:rPr>
          <w:rFonts w:ascii="Arial" w:hAnsi="Arial" w:cs="Arial"/>
        </w:rPr>
        <w:t xml:space="preserve">is the </w:t>
      </w:r>
      <w:r w:rsidR="00A711D6">
        <w:rPr>
          <w:rFonts w:ascii="Arial" w:hAnsi="Arial" w:cs="Arial"/>
        </w:rPr>
        <w:t>r</w:t>
      </w:r>
      <w:r w:rsidRPr="00C40DAF">
        <w:rPr>
          <w:rFonts w:ascii="Arial" w:hAnsi="Arial" w:cs="Arial"/>
        </w:rPr>
        <w:t xml:space="preserve">egion’s group for </w:t>
      </w:r>
      <w:r w:rsidR="00F63DF2">
        <w:rPr>
          <w:rFonts w:ascii="Arial" w:hAnsi="Arial" w:cs="Arial"/>
        </w:rPr>
        <w:t>those</w:t>
      </w:r>
      <w:r w:rsidRPr="00C40DAF">
        <w:rPr>
          <w:rFonts w:ascii="Arial" w:hAnsi="Arial" w:cs="Arial"/>
        </w:rPr>
        <w:t xml:space="preserve"> involved in research, commercialization activities, workforce development, and regulatory matters pertaining to maritime autonomy</w:t>
      </w:r>
      <w:r>
        <w:rPr>
          <w:rFonts w:ascii="Arial" w:hAnsi="Arial" w:cs="Arial"/>
        </w:rPr>
        <w:t xml:space="preserve"> and related automation technologies</w:t>
      </w:r>
      <w:r w:rsidRPr="00C40DAF">
        <w:rPr>
          <w:rFonts w:ascii="Arial" w:hAnsi="Arial" w:cs="Arial"/>
        </w:rPr>
        <w:t>.</w:t>
      </w:r>
    </w:p>
    <w:p w14:paraId="6DFCF310" w14:textId="7DD37CC0" w:rsidR="00836EC5" w:rsidRPr="00C40DAF" w:rsidRDefault="00A711D6" w:rsidP="00581360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The coalition</w:t>
      </w:r>
      <w:r w:rsidR="00836EC5" w:rsidRPr="00C40DAF">
        <w:rPr>
          <w:rFonts w:ascii="Arial" w:hAnsi="Arial" w:cs="Arial"/>
        </w:rPr>
        <w:t xml:space="preserve"> unites scientists, policy makers, resource managers, innovators, navigators and educators </w:t>
      </w:r>
      <w:r w:rsidR="00F15FF1">
        <w:rPr>
          <w:rFonts w:ascii="Arial" w:hAnsi="Arial" w:cs="Arial"/>
        </w:rPr>
        <w:t>who</w:t>
      </w:r>
      <w:r w:rsidR="00836EC5" w:rsidRPr="00C40DAF">
        <w:rPr>
          <w:rFonts w:ascii="Arial" w:hAnsi="Arial" w:cs="Arial"/>
        </w:rPr>
        <w:t xml:space="preserve"> share a common interest in the advancement and application of autonomous technologies operated in marine environments. </w:t>
      </w:r>
    </w:p>
    <w:p w14:paraId="11EC96C4" w14:textId="2050B714" w:rsidR="00F15FF1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 w:rsidRPr="004F5AE3">
        <w:rPr>
          <w:rFonts w:ascii="Arial" w:hAnsi="Arial" w:cs="Arial"/>
        </w:rPr>
        <w:t>The organization’s web page notes that “in marine applications</w:t>
      </w:r>
      <w:r w:rsidR="00F63DF2">
        <w:rPr>
          <w:rFonts w:ascii="Arial" w:hAnsi="Arial" w:cs="Arial"/>
        </w:rPr>
        <w:t xml:space="preserve"> </w:t>
      </w:r>
      <w:r w:rsidRPr="004F5AE3">
        <w:rPr>
          <w:rFonts w:ascii="Arial" w:hAnsi="Arial" w:cs="Arial"/>
        </w:rPr>
        <w:t>…</w:t>
      </w:r>
      <w:r w:rsidR="00F63DF2">
        <w:rPr>
          <w:rFonts w:ascii="Arial" w:hAnsi="Arial" w:cs="Arial"/>
        </w:rPr>
        <w:t xml:space="preserve"> </w:t>
      </w:r>
      <w:r w:rsidRPr="004F5AE3">
        <w:rPr>
          <w:rFonts w:ascii="Arial" w:hAnsi="Arial" w:cs="Arial"/>
        </w:rPr>
        <w:t>the state of adoption for autonomous technologies is lagging that of air and ground operations.”</w:t>
      </w:r>
    </w:p>
    <w:p w14:paraId="1C059C29" w14:textId="768D75C8" w:rsidR="00836EC5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 w:rsidRPr="004F5AE3">
        <w:rPr>
          <w:rFonts w:ascii="Arial" w:hAnsi="Arial" w:cs="Arial"/>
        </w:rPr>
        <w:t xml:space="preserve">The </w:t>
      </w:r>
      <w:r w:rsidR="004A0C9E">
        <w:rPr>
          <w:rFonts w:ascii="Arial" w:hAnsi="Arial" w:cs="Arial"/>
        </w:rPr>
        <w:t>Smart ship</w:t>
      </w:r>
      <w:r>
        <w:rPr>
          <w:rFonts w:ascii="Arial" w:hAnsi="Arial" w:cs="Arial"/>
        </w:rPr>
        <w:t>s C</w:t>
      </w:r>
      <w:r w:rsidRPr="004F5AE3">
        <w:rPr>
          <w:rFonts w:ascii="Arial" w:hAnsi="Arial" w:cs="Arial"/>
        </w:rPr>
        <w:t>oalition plans to bring marine technology up to speed.</w:t>
      </w:r>
    </w:p>
    <w:p w14:paraId="45EB4347" w14:textId="649F1FD2" w:rsidR="0018462D" w:rsidRPr="0018462D" w:rsidRDefault="0018462D" w:rsidP="00581360">
      <w:pPr>
        <w:pStyle w:val="NormalWeb"/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 location</w:t>
      </w:r>
    </w:p>
    <w:p w14:paraId="67015197" w14:textId="43B5C337" w:rsidR="00A711D6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 w:rsidRPr="004F5AE3">
        <w:rPr>
          <w:rFonts w:ascii="Arial" w:hAnsi="Arial" w:cs="Arial"/>
        </w:rPr>
        <w:t>The waters near the Keweenaw Peninsula</w:t>
      </w:r>
      <w:r w:rsidR="00F15FF1">
        <w:rPr>
          <w:rFonts w:ascii="Arial" w:hAnsi="Arial" w:cs="Arial"/>
        </w:rPr>
        <w:t>,</w:t>
      </w:r>
      <w:r w:rsidRPr="004F5A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including</w:t>
      </w:r>
      <w:r w:rsidRPr="004F5AE3">
        <w:rPr>
          <w:rFonts w:ascii="Arial" w:hAnsi="Arial" w:cs="Arial"/>
        </w:rPr>
        <w:t xml:space="preserve"> seasonally “</w:t>
      </w:r>
      <w:r w:rsidR="00A711D6">
        <w:rPr>
          <w:rFonts w:ascii="Arial" w:hAnsi="Arial" w:cs="Arial"/>
        </w:rPr>
        <w:t>A</w:t>
      </w:r>
      <w:r w:rsidRPr="004F5AE3">
        <w:rPr>
          <w:rFonts w:ascii="Arial" w:hAnsi="Arial" w:cs="Arial"/>
        </w:rPr>
        <w:t>rctic-like conditions</w:t>
      </w:r>
      <w:r w:rsidR="00F15FF1">
        <w:rPr>
          <w:rFonts w:ascii="Arial" w:hAnsi="Arial" w:cs="Arial"/>
        </w:rPr>
        <w:t>,</w:t>
      </w:r>
      <w:r w:rsidRPr="004F5AE3">
        <w:rPr>
          <w:rFonts w:ascii="Arial" w:hAnsi="Arial" w:cs="Arial"/>
        </w:rPr>
        <w:t>” make</w:t>
      </w:r>
      <w:r>
        <w:rPr>
          <w:rFonts w:ascii="Arial" w:hAnsi="Arial" w:cs="Arial"/>
        </w:rPr>
        <w:t xml:space="preserve"> the</w:t>
      </w:r>
      <w:r w:rsidRPr="004F5AE3">
        <w:rPr>
          <w:rFonts w:ascii="Arial" w:hAnsi="Arial" w:cs="Arial"/>
        </w:rPr>
        <w:t xml:space="preserve"> </w:t>
      </w:r>
      <w:r w:rsidR="00F15FF1">
        <w:rPr>
          <w:rFonts w:ascii="Arial" w:hAnsi="Arial" w:cs="Arial"/>
        </w:rPr>
        <w:t xml:space="preserve">new </w:t>
      </w:r>
      <w:r w:rsidR="00F15FF1" w:rsidRPr="004F5AE3">
        <w:rPr>
          <w:rFonts w:ascii="Arial" w:hAnsi="Arial" w:cs="Arial"/>
        </w:rPr>
        <w:t>Marine Autonomy Research Site</w:t>
      </w:r>
      <w:r w:rsidRPr="004F5AE3">
        <w:rPr>
          <w:rFonts w:ascii="Arial" w:hAnsi="Arial" w:cs="Arial"/>
        </w:rPr>
        <w:t xml:space="preserve"> an ideal testing ground for developing </w:t>
      </w:r>
      <w:r>
        <w:rPr>
          <w:rFonts w:ascii="Arial" w:hAnsi="Arial" w:cs="Arial"/>
        </w:rPr>
        <w:t xml:space="preserve">expertise, platforms and </w:t>
      </w:r>
      <w:r w:rsidRPr="004F5AE3">
        <w:rPr>
          <w:rFonts w:ascii="Arial" w:hAnsi="Arial" w:cs="Arial"/>
        </w:rPr>
        <w:t>equipment</w:t>
      </w:r>
      <w:r>
        <w:rPr>
          <w:rFonts w:ascii="Arial" w:hAnsi="Arial" w:cs="Arial"/>
        </w:rPr>
        <w:t xml:space="preserve"> </w:t>
      </w:r>
      <w:r w:rsidRPr="004F5AE3">
        <w:rPr>
          <w:rFonts w:ascii="Arial" w:hAnsi="Arial" w:cs="Arial"/>
        </w:rPr>
        <w:t>that can withstand extreme Great Lakes and ocean</w:t>
      </w:r>
      <w:r>
        <w:rPr>
          <w:rFonts w:ascii="Arial" w:hAnsi="Arial" w:cs="Arial"/>
        </w:rPr>
        <w:t>ic</w:t>
      </w:r>
      <w:r w:rsidRPr="004F5AE3">
        <w:rPr>
          <w:rFonts w:ascii="Arial" w:hAnsi="Arial" w:cs="Arial"/>
        </w:rPr>
        <w:t xml:space="preserve"> conditions</w:t>
      </w:r>
      <w:r>
        <w:rPr>
          <w:rFonts w:ascii="Arial" w:hAnsi="Arial" w:cs="Arial"/>
        </w:rPr>
        <w:t>.</w:t>
      </w:r>
    </w:p>
    <w:p w14:paraId="1E448160" w14:textId="6ADB80BC" w:rsidR="00836EC5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This area also allows the technology to be tested where it will not interfere with commercial shipping or recreational boating. </w:t>
      </w:r>
    </w:p>
    <w:p w14:paraId="4524075B" w14:textId="3E8E6893" w:rsidR="00836EC5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Michigan’s manufacturing expertise and abundance of working waterfronts also position </w:t>
      </w:r>
      <w:r w:rsidR="00F63DF2">
        <w:rPr>
          <w:rFonts w:ascii="Arial" w:hAnsi="Arial" w:cs="Arial"/>
        </w:rPr>
        <w:t>the state</w:t>
      </w:r>
      <w:r>
        <w:rPr>
          <w:rFonts w:ascii="Arial" w:hAnsi="Arial" w:cs="Arial"/>
        </w:rPr>
        <w:t xml:space="preserve"> for success at the forefront of this new arena. </w:t>
      </w:r>
      <w:r w:rsidRPr="004F5AE3">
        <w:rPr>
          <w:rFonts w:ascii="Arial" w:hAnsi="Arial" w:cs="Arial"/>
        </w:rPr>
        <w:t xml:space="preserve">Autonomous technologies have the potential to accelerate new developments in </w:t>
      </w:r>
      <w:r>
        <w:rPr>
          <w:rFonts w:ascii="Arial" w:hAnsi="Arial" w:cs="Arial"/>
        </w:rPr>
        <w:t>many</w:t>
      </w:r>
      <w:r w:rsidRPr="004F5AE3">
        <w:rPr>
          <w:rFonts w:ascii="Arial" w:hAnsi="Arial" w:cs="Arial"/>
        </w:rPr>
        <w:t xml:space="preserve"> industries.</w:t>
      </w:r>
    </w:p>
    <w:p w14:paraId="123B12D7" w14:textId="795D4172" w:rsidR="00836EC5" w:rsidRPr="004F5AE3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 w:rsidRPr="004F5AE3">
        <w:rPr>
          <w:rFonts w:ascii="Arial" w:hAnsi="Arial" w:cs="Arial"/>
        </w:rPr>
        <w:t xml:space="preserve">The Great Lakes Commission reports that the shipping industry in the Great Lakes-St. Lawrence system supports </w:t>
      </w:r>
      <w:r>
        <w:rPr>
          <w:rFonts w:ascii="Arial" w:hAnsi="Arial" w:cs="Arial"/>
        </w:rPr>
        <w:t>about</w:t>
      </w:r>
      <w:r w:rsidRPr="004F5AE3">
        <w:rPr>
          <w:rFonts w:ascii="Arial" w:hAnsi="Arial" w:cs="Arial"/>
        </w:rPr>
        <w:t xml:space="preserve"> 120,000 jobs. Science and engineering account for about 40,000</w:t>
      </w:r>
      <w:r w:rsidR="0018462D">
        <w:rPr>
          <w:rFonts w:ascii="Arial" w:hAnsi="Arial" w:cs="Arial"/>
        </w:rPr>
        <w:t xml:space="preserve"> jobs</w:t>
      </w:r>
      <w:r w:rsidRPr="004F5AE3">
        <w:rPr>
          <w:rFonts w:ascii="Arial" w:hAnsi="Arial" w:cs="Arial"/>
        </w:rPr>
        <w:t xml:space="preserve">, and manufacturing employs nearly one million people. </w:t>
      </w:r>
    </w:p>
    <w:p w14:paraId="7F4E8157" w14:textId="784EA8DD" w:rsidR="00836EC5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Autonomous</w:t>
      </w:r>
      <w:r w:rsidRPr="004F5AE3">
        <w:rPr>
          <w:rFonts w:ascii="Arial" w:hAnsi="Arial" w:cs="Arial"/>
        </w:rPr>
        <w:t xml:space="preserve"> vehicles have many potential applications </w:t>
      </w:r>
      <w:r>
        <w:rPr>
          <w:rFonts w:ascii="Arial" w:hAnsi="Arial" w:cs="Arial"/>
        </w:rPr>
        <w:t>to accelerate progress and create new jobs for</w:t>
      </w:r>
      <w:r w:rsidRPr="004F5AE3">
        <w:rPr>
          <w:rFonts w:ascii="Arial" w:hAnsi="Arial" w:cs="Arial"/>
        </w:rPr>
        <w:t xml:space="preserve"> Great Lakes scientific research</w:t>
      </w:r>
      <w:r>
        <w:rPr>
          <w:rFonts w:ascii="Arial" w:hAnsi="Arial" w:cs="Arial"/>
        </w:rPr>
        <w:t xml:space="preserve"> and in shipping, manufacturing and maritime industries.</w:t>
      </w:r>
    </w:p>
    <w:p w14:paraId="4EA0F565" w14:textId="3E82A839" w:rsidR="0018462D" w:rsidRPr="0018462D" w:rsidRDefault="0018462D" w:rsidP="00581360">
      <w:pPr>
        <w:pStyle w:val="NormalWeb"/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for action</w:t>
      </w:r>
    </w:p>
    <w:p w14:paraId="01C4F280" w14:textId="31F38F23" w:rsidR="00836EC5" w:rsidRPr="00B71089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Coinciding with the MARS test bed launch, </w:t>
      </w:r>
      <w:r w:rsidRPr="00B7108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region’s </w:t>
      </w:r>
      <w:r w:rsidR="008D6288">
        <w:rPr>
          <w:rFonts w:ascii="Arial" w:hAnsi="Arial" w:cs="Arial"/>
        </w:rPr>
        <w:t>g</w:t>
      </w:r>
      <w:r w:rsidRPr="00B71089">
        <w:rPr>
          <w:rFonts w:ascii="Arial" w:hAnsi="Arial" w:cs="Arial"/>
        </w:rPr>
        <w:t xml:space="preserve">overnors and </w:t>
      </w:r>
      <w:r w:rsidR="008D6288">
        <w:rPr>
          <w:rFonts w:ascii="Arial" w:hAnsi="Arial" w:cs="Arial"/>
        </w:rPr>
        <w:t>p</w:t>
      </w:r>
      <w:r w:rsidRPr="00B71089">
        <w:rPr>
          <w:rFonts w:ascii="Arial" w:hAnsi="Arial" w:cs="Arial"/>
        </w:rPr>
        <w:t xml:space="preserve">remiers released a </w:t>
      </w:r>
      <w:hyperlink r:id="rId10" w:tooltip="GSGP_Smart Ships Action Plan.pdf" w:history="1">
        <w:r w:rsidR="004A0C9E">
          <w:rPr>
            <w:rStyle w:val="Hyperlink"/>
            <w:rFonts w:ascii="Arial" w:hAnsi="Arial" w:cs="Arial"/>
          </w:rPr>
          <w:t xml:space="preserve">Smart </w:t>
        </w:r>
        <w:r w:rsidR="00486B13">
          <w:rPr>
            <w:rStyle w:val="Hyperlink"/>
            <w:rFonts w:ascii="Arial" w:hAnsi="Arial" w:cs="Arial"/>
          </w:rPr>
          <w:t>S</w:t>
        </w:r>
        <w:r w:rsidR="004A0C9E">
          <w:rPr>
            <w:rStyle w:val="Hyperlink"/>
            <w:rFonts w:ascii="Arial" w:hAnsi="Arial" w:cs="Arial"/>
          </w:rPr>
          <w:t>hip</w:t>
        </w:r>
        <w:r w:rsidRPr="00B71089">
          <w:rPr>
            <w:rStyle w:val="Hyperlink"/>
            <w:rFonts w:ascii="Arial" w:hAnsi="Arial" w:cs="Arial"/>
          </w:rPr>
          <w:t>s Action Plan</w:t>
        </w:r>
      </w:hyperlink>
      <w:r w:rsidRPr="00B71089">
        <w:rPr>
          <w:rFonts w:ascii="Arial" w:hAnsi="Arial" w:cs="Arial"/>
        </w:rPr>
        <w:t xml:space="preserve">. The plan includes policy </w:t>
      </w:r>
      <w:r>
        <w:rPr>
          <w:rFonts w:ascii="Arial" w:hAnsi="Arial" w:cs="Arial"/>
        </w:rPr>
        <w:t>action</w:t>
      </w:r>
      <w:r w:rsidRPr="00B71089">
        <w:rPr>
          <w:rFonts w:ascii="Arial" w:hAnsi="Arial" w:cs="Arial"/>
        </w:rPr>
        <w:t>s for the federal governments, states and provinces</w:t>
      </w:r>
      <w:r w:rsidR="00B35568">
        <w:rPr>
          <w:rFonts w:ascii="Arial" w:hAnsi="Arial" w:cs="Arial"/>
        </w:rPr>
        <w:t xml:space="preserve"> </w:t>
      </w:r>
      <w:r w:rsidRPr="00B71089">
        <w:rPr>
          <w:rFonts w:ascii="Arial" w:hAnsi="Arial" w:cs="Arial"/>
        </w:rPr>
        <w:t>and industry to help the region become a leader in this rapidly growing sector. </w:t>
      </w:r>
    </w:p>
    <w:p w14:paraId="7B97D0C5" w14:textId="58B47B4D" w:rsidR="00836EC5" w:rsidRDefault="004A0C9E" w:rsidP="00581360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Smart ship</w:t>
      </w:r>
      <w:r w:rsidR="00836EC5" w:rsidRPr="00B71089">
        <w:rPr>
          <w:rFonts w:ascii="Arial" w:hAnsi="Arial" w:cs="Arial"/>
        </w:rPr>
        <w:t>s represent a major leap forward in maritime technology. The regional</w:t>
      </w:r>
      <w:r w:rsidR="008D6288">
        <w:rPr>
          <w:rFonts w:ascii="Arial" w:hAnsi="Arial" w:cs="Arial"/>
        </w:rPr>
        <w:t xml:space="preserve"> Smart Ships Coalition</w:t>
      </w:r>
      <w:r w:rsidR="00836EC5" w:rsidRPr="00B71089">
        <w:rPr>
          <w:rFonts w:ascii="Arial" w:hAnsi="Arial" w:cs="Arial"/>
        </w:rPr>
        <w:t xml:space="preserve"> </w:t>
      </w:r>
      <w:r w:rsidR="00836EC5">
        <w:rPr>
          <w:rFonts w:ascii="Arial" w:hAnsi="Arial" w:cs="Arial"/>
        </w:rPr>
        <w:t xml:space="preserve">will be </w:t>
      </w:r>
      <w:r w:rsidR="00836EC5" w:rsidRPr="00B71089">
        <w:rPr>
          <w:rFonts w:ascii="Arial" w:hAnsi="Arial" w:cs="Arial"/>
        </w:rPr>
        <w:t xml:space="preserve">working to implement the </w:t>
      </w:r>
      <w:r w:rsidR="00B35568">
        <w:rPr>
          <w:rFonts w:ascii="Arial" w:hAnsi="Arial" w:cs="Arial"/>
        </w:rPr>
        <w:t>a</w:t>
      </w:r>
      <w:r w:rsidR="00836EC5" w:rsidRPr="00B71089">
        <w:rPr>
          <w:rFonts w:ascii="Arial" w:hAnsi="Arial" w:cs="Arial"/>
        </w:rPr>
        <w:t xml:space="preserve">ction </w:t>
      </w:r>
      <w:r w:rsidR="00B35568">
        <w:rPr>
          <w:rFonts w:ascii="Arial" w:hAnsi="Arial" w:cs="Arial"/>
        </w:rPr>
        <w:t>p</w:t>
      </w:r>
      <w:r w:rsidR="00836EC5" w:rsidRPr="00B71089">
        <w:rPr>
          <w:rFonts w:ascii="Arial" w:hAnsi="Arial" w:cs="Arial"/>
        </w:rPr>
        <w:t xml:space="preserve">lan and </w:t>
      </w:r>
      <w:r w:rsidR="00486B13">
        <w:rPr>
          <w:rFonts w:ascii="Arial" w:hAnsi="Arial" w:cs="Arial"/>
        </w:rPr>
        <w:t xml:space="preserve">further </w:t>
      </w:r>
      <w:r w:rsidR="00836EC5" w:rsidRPr="00B71089">
        <w:rPr>
          <w:rFonts w:ascii="Arial" w:hAnsi="Arial" w:cs="Arial"/>
        </w:rPr>
        <w:t>establish</w:t>
      </w:r>
      <w:r w:rsidR="00B35568">
        <w:rPr>
          <w:rFonts w:ascii="Arial" w:hAnsi="Arial" w:cs="Arial"/>
        </w:rPr>
        <w:t xml:space="preserve"> </w:t>
      </w:r>
      <w:r w:rsidR="00836EC5" w:rsidRPr="00B71089">
        <w:rPr>
          <w:rFonts w:ascii="Arial" w:hAnsi="Arial" w:cs="Arial"/>
        </w:rPr>
        <w:t xml:space="preserve">the region as a global center of excellence for </w:t>
      </w:r>
      <w:r w:rsidR="00486B13">
        <w:rPr>
          <w:rFonts w:ascii="Arial" w:hAnsi="Arial" w:cs="Arial"/>
        </w:rPr>
        <w:t>s</w:t>
      </w:r>
      <w:r>
        <w:rPr>
          <w:rFonts w:ascii="Arial" w:hAnsi="Arial" w:cs="Arial"/>
        </w:rPr>
        <w:t>mart</w:t>
      </w:r>
      <w:r w:rsidR="00486B13">
        <w:rPr>
          <w:rFonts w:ascii="Arial" w:hAnsi="Arial" w:cs="Arial"/>
        </w:rPr>
        <w:t>-</w:t>
      </w:r>
      <w:r>
        <w:rPr>
          <w:rFonts w:ascii="Arial" w:hAnsi="Arial" w:cs="Arial"/>
        </w:rPr>
        <w:t>ship</w:t>
      </w:r>
      <w:r w:rsidR="00836EC5" w:rsidRPr="00B71089">
        <w:rPr>
          <w:rFonts w:ascii="Arial" w:hAnsi="Arial" w:cs="Arial"/>
        </w:rPr>
        <w:t xml:space="preserve"> technologies. </w:t>
      </w:r>
    </w:p>
    <w:p w14:paraId="0A30FF39" w14:textId="3B8B23BE" w:rsidR="00836EC5" w:rsidRPr="00B71089" w:rsidRDefault="0088113B" w:rsidP="00581360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36EC5" w:rsidRPr="00B71089">
        <w:rPr>
          <w:rFonts w:ascii="Arial" w:hAnsi="Arial" w:cs="Arial"/>
        </w:rPr>
        <w:t xml:space="preserve">The opening of the Marine Autonomy Research Site at Michigan Tech is another </w:t>
      </w:r>
      <w:proofErr w:type="gramStart"/>
      <w:r w:rsidR="00836EC5" w:rsidRPr="00B71089">
        <w:rPr>
          <w:rFonts w:ascii="Arial" w:hAnsi="Arial" w:cs="Arial"/>
        </w:rPr>
        <w:t>important step</w:t>
      </w:r>
      <w:proofErr w:type="gramEnd"/>
      <w:r w:rsidR="00836EC5" w:rsidRPr="00B71089">
        <w:rPr>
          <w:rFonts w:ascii="Arial" w:hAnsi="Arial" w:cs="Arial"/>
        </w:rPr>
        <w:t xml:space="preserve"> for our region and will help accelerate our work to create the needed policies and regulations for </w:t>
      </w:r>
      <w:r w:rsidR="00486B13">
        <w:rPr>
          <w:rFonts w:ascii="Arial" w:hAnsi="Arial" w:cs="Arial"/>
        </w:rPr>
        <w:t>s</w:t>
      </w:r>
      <w:r w:rsidR="004A0C9E">
        <w:rPr>
          <w:rFonts w:ascii="Arial" w:hAnsi="Arial" w:cs="Arial"/>
        </w:rPr>
        <w:t>mart ship</w:t>
      </w:r>
      <w:r w:rsidR="00836EC5" w:rsidRPr="00B71089">
        <w:rPr>
          <w:rFonts w:ascii="Arial" w:hAnsi="Arial" w:cs="Arial"/>
        </w:rPr>
        <w:t>s</w:t>
      </w:r>
      <w:r w:rsidR="00B35568">
        <w:rPr>
          <w:rFonts w:ascii="Arial" w:hAnsi="Arial" w:cs="Arial"/>
        </w:rPr>
        <w:t xml:space="preserve">,” </w:t>
      </w:r>
      <w:r w:rsidR="00601A23">
        <w:rPr>
          <w:rFonts w:ascii="Arial" w:hAnsi="Arial" w:cs="Arial"/>
        </w:rPr>
        <w:t>Allan said.</w:t>
      </w:r>
    </w:p>
    <w:p w14:paraId="14BBD63F" w14:textId="1EAD43A4" w:rsidR="00836EC5" w:rsidRPr="00F30D7D" w:rsidRDefault="00836EC5" w:rsidP="00581360">
      <w:pPr>
        <w:pStyle w:val="NormalWeb"/>
        <w:spacing w:after="0" w:afterAutospacing="0"/>
        <w:rPr>
          <w:rFonts w:ascii="Arial" w:hAnsi="Arial" w:cs="Arial"/>
        </w:rPr>
      </w:pPr>
      <w:r w:rsidRPr="00F30D7D">
        <w:rPr>
          <w:rFonts w:ascii="Arial" w:hAnsi="Arial" w:cs="Arial"/>
        </w:rPr>
        <w:t xml:space="preserve">Learn more about work to support healthy Great Lakes waters and communities from the </w:t>
      </w:r>
      <w:hyperlink r:id="rId11" w:history="1">
        <w:r w:rsidR="005010AE" w:rsidRPr="005010AE">
          <w:rPr>
            <w:rStyle w:val="Hyperlink"/>
            <w:rFonts w:ascii="Arial" w:hAnsi="Arial" w:cs="Arial"/>
          </w:rPr>
          <w:t>Office of the Great Lakes</w:t>
        </w:r>
      </w:hyperlink>
      <w:r w:rsidR="005010AE">
        <w:rPr>
          <w:rFonts w:ascii="Arial" w:hAnsi="Arial" w:cs="Arial"/>
        </w:rPr>
        <w:t>, a</w:t>
      </w:r>
      <w:r w:rsidRPr="00F30D7D">
        <w:rPr>
          <w:rFonts w:ascii="Arial" w:hAnsi="Arial" w:cs="Arial"/>
        </w:rPr>
        <w:t xml:space="preserve">nd explore Michigan Technological University’s role in Great Lakes science with its </w:t>
      </w:r>
      <w:hyperlink r:id="rId12" w:history="1">
        <w:r w:rsidRPr="00F30D7D">
          <w:rPr>
            <w:rStyle w:val="Hyperlink"/>
            <w:rFonts w:ascii="Arial" w:hAnsi="Arial" w:cs="Arial"/>
          </w:rPr>
          <w:t>Great Lakes Research Center.</w:t>
        </w:r>
      </w:hyperlink>
      <w:r w:rsidRPr="00F30D7D">
        <w:rPr>
          <w:rFonts w:ascii="Arial" w:hAnsi="Arial" w:cs="Arial"/>
        </w:rPr>
        <w:t xml:space="preserve"> </w:t>
      </w:r>
    </w:p>
    <w:p w14:paraId="438EB2FF" w14:textId="5E1CB3D6" w:rsidR="005657CF" w:rsidRPr="00B05BFD" w:rsidRDefault="005657CF" w:rsidP="005813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5BFD">
        <w:rPr>
          <w:rFonts w:ascii="Arial" w:hAnsi="Arial" w:cs="Arial"/>
          <w:sz w:val="24"/>
          <w:szCs w:val="24"/>
        </w:rPr>
        <w:t xml:space="preserve">Check out previous Showcasing the DNR stories </w:t>
      </w:r>
      <w:r w:rsidR="007A1223" w:rsidRPr="00B05BFD">
        <w:rPr>
          <w:rFonts w:ascii="Arial" w:hAnsi="Arial" w:cs="Arial"/>
          <w:sz w:val="24"/>
          <w:szCs w:val="24"/>
        </w:rPr>
        <w:t xml:space="preserve">in our archive at </w:t>
      </w:r>
      <w:hyperlink r:id="rId13" w:history="1">
        <w:r w:rsidR="0040244F" w:rsidRPr="00B05BFD">
          <w:rPr>
            <w:rStyle w:val="Hyperlink"/>
            <w:rFonts w:ascii="Arial" w:hAnsi="Arial" w:cs="Arial"/>
            <w:sz w:val="24"/>
            <w:szCs w:val="24"/>
          </w:rPr>
          <w:t>michigan.gov/</w:t>
        </w:r>
        <w:proofErr w:type="spellStart"/>
        <w:r w:rsidR="0040244F" w:rsidRPr="00B05BFD">
          <w:rPr>
            <w:rStyle w:val="Hyperlink"/>
            <w:rFonts w:ascii="Arial" w:hAnsi="Arial" w:cs="Arial"/>
            <w:sz w:val="24"/>
            <w:szCs w:val="24"/>
          </w:rPr>
          <w:t>dnrstories</w:t>
        </w:r>
        <w:proofErr w:type="spellEnd"/>
      </w:hyperlink>
      <w:r w:rsidR="00FF36D2">
        <w:rPr>
          <w:rStyle w:val="Hyperlink"/>
          <w:rFonts w:ascii="Arial" w:hAnsi="Arial" w:cs="Arial"/>
          <w:sz w:val="24"/>
          <w:szCs w:val="24"/>
        </w:rPr>
        <w:t>.</w:t>
      </w:r>
      <w:r w:rsidR="007A1223" w:rsidRPr="00B05BFD">
        <w:rPr>
          <w:rFonts w:ascii="Arial" w:hAnsi="Arial" w:cs="Arial"/>
          <w:sz w:val="24"/>
          <w:szCs w:val="24"/>
        </w:rPr>
        <w:t xml:space="preserve"> To </w:t>
      </w:r>
      <w:r w:rsidRPr="00B05BFD">
        <w:rPr>
          <w:rFonts w:ascii="Arial" w:hAnsi="Arial" w:cs="Arial"/>
          <w:sz w:val="24"/>
          <w:szCs w:val="24"/>
        </w:rPr>
        <w:t xml:space="preserve">subscribe to upcoming </w:t>
      </w:r>
      <w:r w:rsidR="007A1223" w:rsidRPr="00B05BFD">
        <w:rPr>
          <w:rFonts w:ascii="Arial" w:hAnsi="Arial" w:cs="Arial"/>
          <w:sz w:val="24"/>
          <w:szCs w:val="24"/>
        </w:rPr>
        <w:t xml:space="preserve">Showcasing </w:t>
      </w:r>
      <w:r w:rsidRPr="00B05BFD">
        <w:rPr>
          <w:rFonts w:ascii="Arial" w:hAnsi="Arial" w:cs="Arial"/>
          <w:sz w:val="24"/>
          <w:szCs w:val="24"/>
        </w:rPr>
        <w:t>article</w:t>
      </w:r>
      <w:r w:rsidR="00046B55" w:rsidRPr="00B05BFD">
        <w:rPr>
          <w:rFonts w:ascii="Arial" w:hAnsi="Arial" w:cs="Arial"/>
          <w:sz w:val="24"/>
          <w:szCs w:val="24"/>
        </w:rPr>
        <w:t>s</w:t>
      </w:r>
      <w:r w:rsidR="00406868" w:rsidRPr="00B05BFD">
        <w:rPr>
          <w:rFonts w:ascii="Arial" w:hAnsi="Arial" w:cs="Arial"/>
          <w:sz w:val="24"/>
          <w:szCs w:val="24"/>
        </w:rPr>
        <w:t xml:space="preserve"> </w:t>
      </w:r>
      <w:r w:rsidR="007A1223" w:rsidRPr="00B05BFD">
        <w:rPr>
          <w:rFonts w:ascii="Arial" w:hAnsi="Arial" w:cs="Arial"/>
          <w:sz w:val="24"/>
          <w:szCs w:val="24"/>
        </w:rPr>
        <w:t>sign-up for free email delivery at</w:t>
      </w:r>
      <w:r w:rsidR="00406868" w:rsidRPr="00B05BFD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7A1223" w:rsidRPr="00B05BFD">
          <w:rPr>
            <w:rStyle w:val="Hyperlink"/>
            <w:rFonts w:ascii="Arial" w:hAnsi="Arial" w:cs="Arial"/>
            <w:sz w:val="24"/>
            <w:szCs w:val="24"/>
          </w:rPr>
          <w:t>michigan.gov/</w:t>
        </w:r>
        <w:proofErr w:type="spellStart"/>
        <w:r w:rsidR="007A1223" w:rsidRPr="00B05BFD">
          <w:rPr>
            <w:rStyle w:val="Hyperlink"/>
            <w:rFonts w:ascii="Arial" w:hAnsi="Arial" w:cs="Arial"/>
            <w:sz w:val="24"/>
            <w:szCs w:val="24"/>
          </w:rPr>
          <w:t>dnr</w:t>
        </w:r>
        <w:proofErr w:type="spellEnd"/>
      </w:hyperlink>
      <w:r w:rsidR="007A1223" w:rsidRPr="00B05BFD">
        <w:rPr>
          <w:rFonts w:ascii="Arial" w:hAnsi="Arial" w:cs="Arial"/>
          <w:sz w:val="24"/>
          <w:szCs w:val="24"/>
        </w:rPr>
        <w:t>.</w:t>
      </w:r>
    </w:p>
    <w:p w14:paraId="6BC9A7C5" w14:textId="77777777" w:rsidR="007A1223" w:rsidRPr="00B05BFD" w:rsidRDefault="007A1223" w:rsidP="005813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9C6AB3" w14:textId="3977DC02" w:rsidR="00046B55" w:rsidRDefault="004A7E28" w:rsidP="005813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37CF">
        <w:rPr>
          <w:rFonts w:ascii="Arial" w:hAnsi="Arial" w:cs="Arial"/>
          <w:b/>
          <w:sz w:val="24"/>
          <w:szCs w:val="24"/>
        </w:rPr>
        <w:t>/Note to editors:</w:t>
      </w:r>
      <w:r w:rsidRPr="00B05BFD">
        <w:rPr>
          <w:rFonts w:ascii="Arial" w:hAnsi="Arial" w:cs="Arial"/>
          <w:sz w:val="24"/>
          <w:szCs w:val="24"/>
        </w:rPr>
        <w:t xml:space="preserve"> Contact:</w:t>
      </w:r>
      <w:r w:rsidR="001833BA">
        <w:rPr>
          <w:rFonts w:ascii="Arial" w:hAnsi="Arial" w:cs="Arial"/>
          <w:sz w:val="24"/>
          <w:szCs w:val="24"/>
        </w:rPr>
        <w:t xml:space="preserve"> Mike </w:t>
      </w:r>
      <w:proofErr w:type="spellStart"/>
      <w:r w:rsidR="001833BA">
        <w:rPr>
          <w:rFonts w:ascii="Arial" w:hAnsi="Arial" w:cs="Arial"/>
          <w:sz w:val="24"/>
          <w:szCs w:val="24"/>
        </w:rPr>
        <w:t>Beaulac</w:t>
      </w:r>
      <w:proofErr w:type="spellEnd"/>
      <w:r w:rsidR="001833BA">
        <w:rPr>
          <w:rFonts w:ascii="Arial" w:hAnsi="Arial" w:cs="Arial"/>
          <w:sz w:val="24"/>
          <w:szCs w:val="24"/>
        </w:rPr>
        <w:t xml:space="preserve"> 517-284-6701 or</w:t>
      </w:r>
      <w:r w:rsidR="006A0229" w:rsidRPr="00B05BFD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6A0229" w:rsidRPr="00B05BFD">
          <w:rPr>
            <w:rStyle w:val="Hyperlink"/>
            <w:rFonts w:ascii="Arial" w:hAnsi="Arial" w:cs="Arial"/>
            <w:sz w:val="24"/>
            <w:szCs w:val="24"/>
          </w:rPr>
          <w:t>John Pepin</w:t>
        </w:r>
      </w:hyperlink>
      <w:r w:rsidR="00B561EE" w:rsidRPr="00B05BFD">
        <w:rPr>
          <w:rStyle w:val="Hyperlink"/>
          <w:rFonts w:ascii="Arial" w:hAnsi="Arial" w:cs="Arial"/>
          <w:sz w:val="24"/>
          <w:szCs w:val="24"/>
        </w:rPr>
        <w:t>,</w:t>
      </w:r>
      <w:r w:rsidR="006A0229" w:rsidRPr="00B05BFD">
        <w:rPr>
          <w:rFonts w:ascii="Arial" w:hAnsi="Arial" w:cs="Arial"/>
          <w:sz w:val="24"/>
          <w:szCs w:val="24"/>
        </w:rPr>
        <w:t xml:space="preserve"> </w:t>
      </w:r>
      <w:r w:rsidR="00B561EE" w:rsidRPr="00B05BFD">
        <w:rPr>
          <w:rFonts w:ascii="Arial" w:hAnsi="Arial" w:cs="Arial"/>
          <w:sz w:val="24"/>
          <w:szCs w:val="24"/>
        </w:rPr>
        <w:t xml:space="preserve">Showcasing the DNR series editor, at </w:t>
      </w:r>
      <w:r w:rsidR="006A0229" w:rsidRPr="00B05BFD">
        <w:rPr>
          <w:rFonts w:ascii="Arial" w:hAnsi="Arial" w:cs="Arial"/>
          <w:sz w:val="24"/>
          <w:szCs w:val="24"/>
        </w:rPr>
        <w:t>906-226-1352</w:t>
      </w:r>
      <w:r w:rsidR="00046B55" w:rsidRPr="00B05BFD">
        <w:rPr>
          <w:rFonts w:ascii="Arial" w:hAnsi="Arial" w:cs="Arial"/>
          <w:sz w:val="24"/>
          <w:szCs w:val="24"/>
        </w:rPr>
        <w:t xml:space="preserve">. Accompanying photos </w:t>
      </w:r>
      <w:r w:rsidR="00A12F49">
        <w:rPr>
          <w:rFonts w:ascii="Arial" w:hAnsi="Arial" w:cs="Arial"/>
          <w:sz w:val="24"/>
          <w:szCs w:val="24"/>
        </w:rPr>
        <w:t>a</w:t>
      </w:r>
      <w:r w:rsidR="00B64343">
        <w:rPr>
          <w:rFonts w:ascii="Arial" w:hAnsi="Arial" w:cs="Arial"/>
          <w:sz w:val="24"/>
          <w:szCs w:val="24"/>
        </w:rPr>
        <w:t>re</w:t>
      </w:r>
      <w:bookmarkStart w:id="3" w:name="_GoBack"/>
      <w:bookmarkEnd w:id="3"/>
      <w:r w:rsidR="00046B55" w:rsidRPr="00B05BFD">
        <w:rPr>
          <w:rFonts w:ascii="Arial" w:hAnsi="Arial" w:cs="Arial"/>
          <w:sz w:val="24"/>
          <w:szCs w:val="24"/>
        </w:rPr>
        <w:t xml:space="preserve"> available below for download</w:t>
      </w:r>
      <w:r w:rsidR="005F4673" w:rsidRPr="00B05BFD">
        <w:rPr>
          <w:rFonts w:ascii="Arial" w:hAnsi="Arial" w:cs="Arial"/>
          <w:sz w:val="24"/>
          <w:szCs w:val="24"/>
        </w:rPr>
        <w:t xml:space="preserve"> and media use</w:t>
      </w:r>
      <w:r w:rsidR="00046B55" w:rsidRPr="00B05BFD">
        <w:rPr>
          <w:rFonts w:ascii="Arial" w:hAnsi="Arial" w:cs="Arial"/>
          <w:sz w:val="24"/>
          <w:szCs w:val="24"/>
        </w:rPr>
        <w:t xml:space="preserve">. Suggested captions follow. Credit: Michigan </w:t>
      </w:r>
      <w:r w:rsidR="003E3FC6" w:rsidRPr="00B05BFD">
        <w:rPr>
          <w:rFonts w:ascii="Arial" w:hAnsi="Arial" w:cs="Arial"/>
          <w:sz w:val="24"/>
          <w:szCs w:val="24"/>
        </w:rPr>
        <w:t>Department of Natural Resources, unless otherwise noted.</w:t>
      </w:r>
    </w:p>
    <w:p w14:paraId="484AA86E" w14:textId="7E197D0E" w:rsidR="00050C20" w:rsidRDefault="005E172D" w:rsidP="00581360">
      <w:pPr>
        <w:pStyle w:val="NormalWeb"/>
        <w:spacing w:after="0" w:afterAutospacing="0"/>
        <w:rPr>
          <w:rFonts w:ascii="Arial" w:hAnsi="Arial" w:cs="Arial"/>
        </w:rPr>
      </w:pPr>
      <w:hyperlink r:id="rId16" w:history="1">
        <w:r w:rsidR="00050C20" w:rsidRPr="005E172D">
          <w:rPr>
            <w:rStyle w:val="Hyperlink"/>
            <w:rFonts w:ascii="Arial" w:hAnsi="Arial" w:cs="Arial"/>
            <w:b/>
          </w:rPr>
          <w:t>Allan:</w:t>
        </w:r>
      </w:hyperlink>
      <w:r w:rsidR="00050C20">
        <w:rPr>
          <w:rFonts w:ascii="Arial" w:hAnsi="Arial" w:cs="Arial"/>
        </w:rPr>
        <w:t xml:space="preserve"> </w:t>
      </w:r>
      <w:r w:rsidR="00050C20">
        <w:rPr>
          <w:rFonts w:ascii="Arial" w:hAnsi="Arial" w:cs="Arial"/>
        </w:rPr>
        <w:t xml:space="preserve">Jon Allan, director of </w:t>
      </w:r>
      <w:r w:rsidR="00050C20">
        <w:rPr>
          <w:rFonts w:ascii="Arial" w:hAnsi="Arial" w:cs="Arial"/>
        </w:rPr>
        <w:t>Michigan’s</w:t>
      </w:r>
      <w:r w:rsidR="00050C20">
        <w:rPr>
          <w:rFonts w:ascii="Arial" w:hAnsi="Arial" w:cs="Arial"/>
        </w:rPr>
        <w:t xml:space="preserve"> </w:t>
      </w:r>
      <w:r w:rsidR="00050C20" w:rsidRPr="00BC370A">
        <w:rPr>
          <w:rFonts w:ascii="Arial" w:hAnsi="Arial" w:cs="Arial"/>
        </w:rPr>
        <w:t>Office of the Great Lakes</w:t>
      </w:r>
      <w:r w:rsidR="00050C20">
        <w:rPr>
          <w:rFonts w:ascii="Arial" w:hAnsi="Arial" w:cs="Arial"/>
        </w:rPr>
        <w:t xml:space="preserve">, talks at the </w:t>
      </w:r>
      <w:bookmarkStart w:id="4" w:name="_Hlk522711668"/>
      <w:r w:rsidR="00050C20">
        <w:rPr>
          <w:rFonts w:ascii="Arial" w:hAnsi="Arial" w:cs="Arial"/>
        </w:rPr>
        <w:t>Aug. 10 dedication ceremony at the Great Lakes Research Center in Houghton.</w:t>
      </w:r>
    </w:p>
    <w:bookmarkEnd w:id="4"/>
    <w:p w14:paraId="732C5A5A" w14:textId="2BAC02BA" w:rsidR="00050C20" w:rsidRDefault="005E172D" w:rsidP="00581360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"https://content.govdelivery.com/attachments/MIDNR/2018/08/22/file_attachments/1059428/ASV.jpg"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50C20" w:rsidRPr="005E172D">
        <w:rPr>
          <w:rStyle w:val="Hyperlink"/>
          <w:rFonts w:ascii="Arial" w:hAnsi="Arial" w:cs="Arial"/>
          <w:b/>
        </w:rPr>
        <w:t>ASV:</w:t>
      </w:r>
      <w:r>
        <w:rPr>
          <w:rFonts w:ascii="Arial" w:hAnsi="Arial" w:cs="Arial"/>
          <w:b/>
        </w:rPr>
        <w:fldChar w:fldCharType="end"/>
      </w:r>
      <w:r w:rsidR="00050C20">
        <w:rPr>
          <w:rFonts w:ascii="Arial" w:hAnsi="Arial" w:cs="Arial"/>
        </w:rPr>
        <w:t xml:space="preserve"> ASV </w:t>
      </w:r>
      <w:proofErr w:type="spellStart"/>
      <w:r w:rsidR="00050C20">
        <w:rPr>
          <w:rFonts w:ascii="Arial" w:hAnsi="Arial" w:cs="Arial"/>
        </w:rPr>
        <w:t>Global’s</w:t>
      </w:r>
      <w:proofErr w:type="spellEnd"/>
      <w:r w:rsidR="00050C20">
        <w:rPr>
          <w:rFonts w:ascii="Arial" w:hAnsi="Arial" w:cs="Arial"/>
        </w:rPr>
        <w:t xml:space="preserve"> “Co-Worker 5” vessel is shown being launched. (ASV Global photo)</w:t>
      </w:r>
    </w:p>
    <w:p w14:paraId="578FDBA5" w14:textId="77777777" w:rsidR="00050C20" w:rsidRDefault="00050C20" w:rsidP="005813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931919" w14:textId="08C0800E" w:rsidR="00050C20" w:rsidRDefault="005E172D" w:rsidP="00581360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050C20" w:rsidRPr="005E172D">
          <w:rPr>
            <w:rStyle w:val="Hyperlink"/>
            <w:rFonts w:ascii="Arial" w:hAnsi="Arial" w:cs="Arial"/>
            <w:b/>
            <w:sz w:val="24"/>
            <w:szCs w:val="24"/>
          </w:rPr>
          <w:t>Bergman:</w:t>
        </w:r>
      </w:hyperlink>
      <w:r w:rsidR="00050C20">
        <w:rPr>
          <w:rFonts w:ascii="Arial" w:hAnsi="Arial" w:cs="Arial"/>
          <w:sz w:val="24"/>
          <w:szCs w:val="24"/>
        </w:rPr>
        <w:t xml:space="preserve"> U.S. Rep. Jack Bergman makes remarks at the </w:t>
      </w:r>
      <w:r w:rsidR="00050C20" w:rsidRPr="009569CF">
        <w:rPr>
          <w:rFonts w:ascii="Arial" w:hAnsi="Arial" w:cs="Arial"/>
          <w:sz w:val="24"/>
          <w:szCs w:val="24"/>
        </w:rPr>
        <w:t>Aug. 1</w:t>
      </w:r>
      <w:r w:rsidR="00050C20">
        <w:rPr>
          <w:rFonts w:ascii="Arial" w:hAnsi="Arial" w:cs="Arial"/>
          <w:sz w:val="24"/>
          <w:szCs w:val="24"/>
        </w:rPr>
        <w:t>0</w:t>
      </w:r>
      <w:r w:rsidR="00050C20" w:rsidRPr="009569CF">
        <w:rPr>
          <w:rFonts w:ascii="Arial" w:hAnsi="Arial" w:cs="Arial"/>
          <w:sz w:val="24"/>
          <w:szCs w:val="24"/>
        </w:rPr>
        <w:t xml:space="preserve"> dedication ceremony at the Great Lakes Research Center in Houghton.</w:t>
      </w:r>
    </w:p>
    <w:p w14:paraId="67504CCA" w14:textId="77777777" w:rsidR="00050C20" w:rsidRDefault="00050C20" w:rsidP="005813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3684DD" w14:textId="0AD1A396" w:rsidR="00050C20" w:rsidRDefault="005E172D" w:rsidP="00581360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050C20" w:rsidRPr="005E172D">
          <w:rPr>
            <w:rStyle w:val="Hyperlink"/>
            <w:rFonts w:ascii="Arial" w:hAnsi="Arial" w:cs="Arial"/>
            <w:b/>
            <w:sz w:val="24"/>
            <w:szCs w:val="24"/>
          </w:rPr>
          <w:t>Demonstration:</w:t>
        </w:r>
      </w:hyperlink>
      <w:r w:rsidR="00050C20" w:rsidRPr="00ED3CB8">
        <w:rPr>
          <w:rFonts w:ascii="Arial" w:hAnsi="Arial" w:cs="Arial"/>
          <w:sz w:val="24"/>
          <w:szCs w:val="24"/>
        </w:rPr>
        <w:t xml:space="preserve"> </w:t>
      </w:r>
      <w:r w:rsidR="001E7999">
        <w:rPr>
          <w:rFonts w:ascii="Arial" w:hAnsi="Arial" w:cs="Arial"/>
          <w:sz w:val="24"/>
          <w:szCs w:val="24"/>
        </w:rPr>
        <w:t>A</w:t>
      </w:r>
      <w:r w:rsidR="00050C20" w:rsidRPr="00ED3CB8">
        <w:rPr>
          <w:rFonts w:ascii="Arial" w:hAnsi="Arial" w:cs="Arial"/>
          <w:sz w:val="24"/>
          <w:szCs w:val="24"/>
        </w:rPr>
        <w:t xml:space="preserve"> modified jet ski cruis</w:t>
      </w:r>
      <w:r w:rsidR="00050C20">
        <w:rPr>
          <w:rFonts w:ascii="Arial" w:hAnsi="Arial" w:cs="Arial"/>
          <w:sz w:val="24"/>
          <w:szCs w:val="24"/>
        </w:rPr>
        <w:t>es</w:t>
      </w:r>
      <w:r w:rsidR="00050C20" w:rsidRPr="00ED3CB8">
        <w:rPr>
          <w:rFonts w:ascii="Arial" w:hAnsi="Arial" w:cs="Arial"/>
          <w:sz w:val="24"/>
          <w:szCs w:val="24"/>
        </w:rPr>
        <w:t xml:space="preserve"> past </w:t>
      </w:r>
      <w:r w:rsidR="00050C20">
        <w:rPr>
          <w:rFonts w:ascii="Arial" w:hAnsi="Arial" w:cs="Arial"/>
          <w:sz w:val="24"/>
          <w:szCs w:val="24"/>
        </w:rPr>
        <w:t>an</w:t>
      </w:r>
      <w:r w:rsidR="00050C20" w:rsidRPr="00ED3CB8">
        <w:rPr>
          <w:rFonts w:ascii="Arial" w:hAnsi="Arial" w:cs="Arial"/>
          <w:sz w:val="24"/>
          <w:szCs w:val="24"/>
        </w:rPr>
        <w:t xml:space="preserve"> autonomous buoy that is holding station. M</w:t>
      </w:r>
      <w:r w:rsidR="00050C20">
        <w:rPr>
          <w:rFonts w:ascii="Arial" w:hAnsi="Arial" w:cs="Arial"/>
          <w:sz w:val="24"/>
          <w:szCs w:val="24"/>
        </w:rPr>
        <w:t xml:space="preserve">ichigan </w:t>
      </w:r>
      <w:r w:rsidR="00050C20" w:rsidRPr="00ED3CB8">
        <w:rPr>
          <w:rFonts w:ascii="Arial" w:hAnsi="Arial" w:cs="Arial"/>
          <w:sz w:val="24"/>
          <w:szCs w:val="24"/>
        </w:rPr>
        <w:t>T</w:t>
      </w:r>
      <w:r w:rsidR="00050C20">
        <w:rPr>
          <w:rFonts w:ascii="Arial" w:hAnsi="Arial" w:cs="Arial"/>
          <w:sz w:val="24"/>
          <w:szCs w:val="24"/>
        </w:rPr>
        <w:t xml:space="preserve">echnological </w:t>
      </w:r>
      <w:r w:rsidR="00050C20" w:rsidRPr="00ED3CB8">
        <w:rPr>
          <w:rFonts w:ascii="Arial" w:hAnsi="Arial" w:cs="Arial"/>
          <w:sz w:val="24"/>
          <w:szCs w:val="24"/>
        </w:rPr>
        <w:t>U</w:t>
      </w:r>
      <w:r w:rsidR="00050C20">
        <w:rPr>
          <w:rFonts w:ascii="Arial" w:hAnsi="Arial" w:cs="Arial"/>
          <w:sz w:val="24"/>
          <w:szCs w:val="24"/>
        </w:rPr>
        <w:t>niversity officials</w:t>
      </w:r>
      <w:r w:rsidR="00050C20" w:rsidRPr="00ED3CB8">
        <w:rPr>
          <w:rFonts w:ascii="Arial" w:hAnsi="Arial" w:cs="Arial"/>
          <w:sz w:val="24"/>
          <w:szCs w:val="24"/>
        </w:rPr>
        <w:t xml:space="preserve"> required the presence of </w:t>
      </w:r>
      <w:r w:rsidR="00050C20">
        <w:rPr>
          <w:rFonts w:ascii="Arial" w:hAnsi="Arial" w:cs="Arial"/>
          <w:sz w:val="24"/>
          <w:szCs w:val="24"/>
        </w:rPr>
        <w:t xml:space="preserve">a human </w:t>
      </w:r>
      <w:r w:rsidR="00050C20" w:rsidRPr="00ED3CB8">
        <w:rPr>
          <w:rFonts w:ascii="Arial" w:hAnsi="Arial" w:cs="Arial"/>
          <w:sz w:val="24"/>
          <w:szCs w:val="24"/>
        </w:rPr>
        <w:t xml:space="preserve">on the jet ski for safety purposes, although the </w:t>
      </w:r>
      <w:r w:rsidR="00050C20">
        <w:rPr>
          <w:rFonts w:ascii="Arial" w:hAnsi="Arial" w:cs="Arial"/>
          <w:sz w:val="24"/>
          <w:szCs w:val="24"/>
        </w:rPr>
        <w:t>man</w:t>
      </w:r>
      <w:r w:rsidR="00050C20" w:rsidRPr="00ED3CB8">
        <w:rPr>
          <w:rFonts w:ascii="Arial" w:hAnsi="Arial" w:cs="Arial"/>
          <w:sz w:val="24"/>
          <w:szCs w:val="24"/>
        </w:rPr>
        <w:t xml:space="preserve"> was not driving it.</w:t>
      </w:r>
    </w:p>
    <w:p w14:paraId="7D052E68" w14:textId="77777777" w:rsidR="00050C20" w:rsidRDefault="00050C20" w:rsidP="005813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93CF48" w14:textId="6B7FB85D" w:rsidR="00050C20" w:rsidRPr="00ED3CB8" w:rsidRDefault="005E172D" w:rsidP="00581360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9" w:history="1">
        <w:r w:rsidR="00050C20" w:rsidRPr="005E172D">
          <w:rPr>
            <w:rStyle w:val="Hyperlink"/>
            <w:rFonts w:ascii="Arial" w:hAnsi="Arial" w:cs="Arial"/>
            <w:b/>
            <w:sz w:val="24"/>
            <w:szCs w:val="24"/>
          </w:rPr>
          <w:t>Glider:</w:t>
        </w:r>
      </w:hyperlink>
      <w:r w:rsidR="00050C20">
        <w:rPr>
          <w:rFonts w:ascii="Arial" w:hAnsi="Arial" w:cs="Arial"/>
          <w:sz w:val="24"/>
          <w:szCs w:val="24"/>
        </w:rPr>
        <w:t xml:space="preserve"> The Liquid Robotics “Wave Glider” is shown from underwater. (Liquid Robotics photo)</w:t>
      </w:r>
    </w:p>
    <w:p w14:paraId="004C9936" w14:textId="77777777" w:rsidR="00050C20" w:rsidRDefault="00050C20" w:rsidP="005813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83AB17" w14:textId="60FDE161" w:rsidR="00050C20" w:rsidRDefault="005E172D" w:rsidP="00581360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050C20" w:rsidRPr="005E172D">
          <w:rPr>
            <w:rStyle w:val="Hyperlink"/>
            <w:rFonts w:ascii="Arial" w:hAnsi="Arial" w:cs="Arial"/>
            <w:b/>
            <w:sz w:val="24"/>
            <w:szCs w:val="24"/>
          </w:rPr>
          <w:t>MARS Map:</w:t>
        </w:r>
      </w:hyperlink>
      <w:r w:rsidR="00050C20">
        <w:rPr>
          <w:rFonts w:ascii="Arial" w:hAnsi="Arial" w:cs="Arial"/>
          <w:sz w:val="24"/>
          <w:szCs w:val="24"/>
        </w:rPr>
        <w:t xml:space="preserve"> A map of the Keweenaw Peninsula showing the </w:t>
      </w:r>
      <w:r w:rsidR="00050C20" w:rsidRPr="00615A88">
        <w:rPr>
          <w:rFonts w:ascii="Arial" w:hAnsi="Arial" w:cs="Arial"/>
          <w:sz w:val="24"/>
          <w:szCs w:val="24"/>
        </w:rPr>
        <w:t>Marine Autonomy Research Site (MARS)</w:t>
      </w:r>
      <w:r w:rsidR="00050C20">
        <w:rPr>
          <w:rFonts w:ascii="Arial" w:hAnsi="Arial" w:cs="Arial"/>
          <w:sz w:val="24"/>
          <w:szCs w:val="24"/>
        </w:rPr>
        <w:t xml:space="preserve"> boundary centered on Michigan Technological University in Houghton.</w:t>
      </w:r>
    </w:p>
    <w:p w14:paraId="794C19B5" w14:textId="77777777" w:rsidR="00050C20" w:rsidRDefault="00050C20" w:rsidP="005813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475218" w14:textId="09CB71CD" w:rsidR="00050C20" w:rsidRDefault="005E172D" w:rsidP="00581360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1" w:history="1">
        <w:r w:rsidR="00050C20" w:rsidRPr="005E172D">
          <w:rPr>
            <w:rStyle w:val="Hyperlink"/>
            <w:rFonts w:ascii="Arial" w:hAnsi="Arial" w:cs="Arial"/>
            <w:b/>
            <w:sz w:val="24"/>
            <w:szCs w:val="24"/>
          </w:rPr>
          <w:t>Meadows:</w:t>
        </w:r>
      </w:hyperlink>
      <w:r w:rsidR="00050C20">
        <w:rPr>
          <w:rFonts w:ascii="Arial" w:hAnsi="Arial" w:cs="Arial"/>
          <w:sz w:val="24"/>
          <w:szCs w:val="24"/>
        </w:rPr>
        <w:t xml:space="preserve"> Dr. Guy Meadows, director of the Great Lakes Research Center in Houghton, speaks during the Aug. 10 dedication at the center in Houghton.</w:t>
      </w:r>
    </w:p>
    <w:p w14:paraId="7CBB7585" w14:textId="77777777" w:rsidR="00050C20" w:rsidRDefault="00050C20" w:rsidP="005813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253A28" w14:textId="2C463439" w:rsidR="00050C20" w:rsidRPr="00ED3CB8" w:rsidRDefault="004A42F9" w:rsidP="00581360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2" w:history="1">
        <w:r w:rsidR="00050C20" w:rsidRPr="004A42F9">
          <w:rPr>
            <w:rStyle w:val="Hyperlink"/>
            <w:rFonts w:ascii="Arial" w:hAnsi="Arial" w:cs="Arial"/>
            <w:b/>
            <w:sz w:val="24"/>
            <w:szCs w:val="24"/>
          </w:rPr>
          <w:t>Monitors:</w:t>
        </w:r>
      </w:hyperlink>
      <w:r w:rsidR="00050C20" w:rsidRPr="00ED3CB8">
        <w:rPr>
          <w:rFonts w:ascii="Arial" w:hAnsi="Arial" w:cs="Arial"/>
          <w:sz w:val="24"/>
          <w:szCs w:val="24"/>
        </w:rPr>
        <w:t xml:space="preserve"> The</w:t>
      </w:r>
      <w:r w:rsidR="002241CC">
        <w:rPr>
          <w:rFonts w:ascii="Arial" w:hAnsi="Arial" w:cs="Arial"/>
          <w:sz w:val="24"/>
          <w:szCs w:val="24"/>
        </w:rPr>
        <w:t>se</w:t>
      </w:r>
      <w:r w:rsidR="00050C20" w:rsidRPr="00ED3CB8">
        <w:rPr>
          <w:rFonts w:ascii="Arial" w:hAnsi="Arial" w:cs="Arial"/>
          <w:sz w:val="24"/>
          <w:szCs w:val="24"/>
        </w:rPr>
        <w:t xml:space="preserve"> monitors show the forward-facing view taken from a set of cameras mounted on the autonomous surface vehicle being demonstrated on </w:t>
      </w:r>
      <w:r w:rsidR="005A3D8A">
        <w:rPr>
          <w:rFonts w:ascii="Arial" w:hAnsi="Arial" w:cs="Arial"/>
          <w:sz w:val="24"/>
          <w:szCs w:val="24"/>
        </w:rPr>
        <w:t xml:space="preserve">the </w:t>
      </w:r>
      <w:r w:rsidR="00050C20" w:rsidRPr="00ED3CB8">
        <w:rPr>
          <w:rFonts w:ascii="Arial" w:hAnsi="Arial" w:cs="Arial"/>
          <w:sz w:val="24"/>
          <w:szCs w:val="24"/>
        </w:rPr>
        <w:t>Portage Canal.</w:t>
      </w:r>
    </w:p>
    <w:p w14:paraId="75A83957" w14:textId="77777777" w:rsidR="00050C20" w:rsidRDefault="00050C20" w:rsidP="005813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350FC3" w14:textId="634D003B" w:rsidR="00050C20" w:rsidRPr="00ED3CB8" w:rsidRDefault="004A42F9" w:rsidP="00581360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3" w:history="1">
        <w:r w:rsidR="00050C20" w:rsidRPr="004A42F9">
          <w:rPr>
            <w:rStyle w:val="Hyperlink"/>
            <w:rFonts w:ascii="Arial" w:hAnsi="Arial" w:cs="Arial"/>
            <w:b/>
            <w:sz w:val="24"/>
            <w:szCs w:val="24"/>
          </w:rPr>
          <w:t>Vehicle:</w:t>
        </w:r>
      </w:hyperlink>
      <w:r w:rsidR="00050C20" w:rsidRPr="00ED3CB8">
        <w:rPr>
          <w:rFonts w:ascii="Arial" w:hAnsi="Arial" w:cs="Arial"/>
          <w:sz w:val="24"/>
          <w:szCs w:val="24"/>
        </w:rPr>
        <w:t xml:space="preserve"> A jet ski that has been modified by M</w:t>
      </w:r>
      <w:r w:rsidR="00050C20">
        <w:rPr>
          <w:rFonts w:ascii="Arial" w:hAnsi="Arial" w:cs="Arial"/>
          <w:sz w:val="24"/>
          <w:szCs w:val="24"/>
        </w:rPr>
        <w:t xml:space="preserve">ichigan </w:t>
      </w:r>
      <w:r w:rsidR="00050C20" w:rsidRPr="00ED3CB8">
        <w:rPr>
          <w:rFonts w:ascii="Arial" w:hAnsi="Arial" w:cs="Arial"/>
          <w:sz w:val="24"/>
          <w:szCs w:val="24"/>
        </w:rPr>
        <w:t>T</w:t>
      </w:r>
      <w:r w:rsidR="00050C20">
        <w:rPr>
          <w:rFonts w:ascii="Arial" w:hAnsi="Arial" w:cs="Arial"/>
          <w:sz w:val="24"/>
          <w:szCs w:val="24"/>
        </w:rPr>
        <w:t xml:space="preserve">echnological </w:t>
      </w:r>
      <w:r w:rsidR="00050C20" w:rsidRPr="00ED3CB8">
        <w:rPr>
          <w:rFonts w:ascii="Arial" w:hAnsi="Arial" w:cs="Arial"/>
          <w:sz w:val="24"/>
          <w:szCs w:val="24"/>
        </w:rPr>
        <w:t>U</w:t>
      </w:r>
      <w:r w:rsidR="00050C20">
        <w:rPr>
          <w:rFonts w:ascii="Arial" w:hAnsi="Arial" w:cs="Arial"/>
          <w:sz w:val="24"/>
          <w:szCs w:val="24"/>
        </w:rPr>
        <w:t>niversity</w:t>
      </w:r>
      <w:r w:rsidR="00050C20" w:rsidRPr="00ED3CB8">
        <w:rPr>
          <w:rFonts w:ascii="Arial" w:hAnsi="Arial" w:cs="Arial"/>
          <w:sz w:val="24"/>
          <w:szCs w:val="24"/>
        </w:rPr>
        <w:t xml:space="preserve"> to operate autonomously</w:t>
      </w:r>
      <w:r w:rsidR="00050C20">
        <w:rPr>
          <w:rFonts w:ascii="Arial" w:hAnsi="Arial" w:cs="Arial"/>
          <w:sz w:val="24"/>
          <w:szCs w:val="24"/>
        </w:rPr>
        <w:t xml:space="preserve"> is shown</w:t>
      </w:r>
      <w:r w:rsidR="00050C20" w:rsidRPr="00ED3CB8">
        <w:rPr>
          <w:rFonts w:ascii="Arial" w:hAnsi="Arial" w:cs="Arial"/>
          <w:sz w:val="24"/>
          <w:szCs w:val="24"/>
        </w:rPr>
        <w:t xml:space="preserve">. </w:t>
      </w:r>
      <w:r w:rsidR="00050C20">
        <w:rPr>
          <w:rFonts w:ascii="Arial" w:hAnsi="Arial" w:cs="Arial"/>
          <w:sz w:val="24"/>
          <w:szCs w:val="24"/>
        </w:rPr>
        <w:t>The watercraft</w:t>
      </w:r>
      <w:r w:rsidR="00050C20" w:rsidRPr="00ED3CB8">
        <w:rPr>
          <w:rFonts w:ascii="Arial" w:hAnsi="Arial" w:cs="Arial"/>
          <w:sz w:val="24"/>
          <w:szCs w:val="24"/>
        </w:rPr>
        <w:t xml:space="preserve"> is part of a Defense Advances Research Projects Agency project to test this particular hull configuration in waves at </w:t>
      </w:r>
      <w:proofErr w:type="gramStart"/>
      <w:r w:rsidR="00050C20" w:rsidRPr="00ED3CB8">
        <w:rPr>
          <w:rFonts w:ascii="Arial" w:hAnsi="Arial" w:cs="Arial"/>
          <w:sz w:val="24"/>
          <w:szCs w:val="24"/>
        </w:rPr>
        <w:t>scale.</w:t>
      </w:r>
      <w:r w:rsidR="00050C20" w:rsidRPr="004A42F9">
        <w:rPr>
          <w:rFonts w:ascii="Arial" w:hAnsi="Arial" w:cs="Arial"/>
          <w:b/>
          <w:sz w:val="24"/>
          <w:szCs w:val="24"/>
        </w:rPr>
        <w:t>/</w:t>
      </w:r>
      <w:proofErr w:type="gramEnd"/>
    </w:p>
    <w:p w14:paraId="62B62B91" w14:textId="77777777" w:rsidR="00B17311" w:rsidRPr="00B05BFD" w:rsidRDefault="00B17311" w:rsidP="0058136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7311" w:rsidRPr="00B05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FB4"/>
    <w:multiLevelType w:val="hybridMultilevel"/>
    <w:tmpl w:val="516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A"/>
    <w:rsid w:val="0000662A"/>
    <w:rsid w:val="00022794"/>
    <w:rsid w:val="00027D52"/>
    <w:rsid w:val="00042635"/>
    <w:rsid w:val="00043C6B"/>
    <w:rsid w:val="00046B55"/>
    <w:rsid w:val="00050C20"/>
    <w:rsid w:val="00075DB3"/>
    <w:rsid w:val="0009665A"/>
    <w:rsid w:val="000B5821"/>
    <w:rsid w:val="000B5D92"/>
    <w:rsid w:val="000D30F9"/>
    <w:rsid w:val="00164FE4"/>
    <w:rsid w:val="001833BA"/>
    <w:rsid w:val="00183B91"/>
    <w:rsid w:val="0018462D"/>
    <w:rsid w:val="001B27B9"/>
    <w:rsid w:val="001E7999"/>
    <w:rsid w:val="00211400"/>
    <w:rsid w:val="002241CC"/>
    <w:rsid w:val="002443C2"/>
    <w:rsid w:val="00257EDD"/>
    <w:rsid w:val="0026591E"/>
    <w:rsid w:val="002668C6"/>
    <w:rsid w:val="00273303"/>
    <w:rsid w:val="002837E6"/>
    <w:rsid w:val="0028702F"/>
    <w:rsid w:val="00290B70"/>
    <w:rsid w:val="00293C2D"/>
    <w:rsid w:val="002A154F"/>
    <w:rsid w:val="002C434A"/>
    <w:rsid w:val="002F37CF"/>
    <w:rsid w:val="002F6729"/>
    <w:rsid w:val="002F6F3E"/>
    <w:rsid w:val="003249DB"/>
    <w:rsid w:val="00366634"/>
    <w:rsid w:val="00387821"/>
    <w:rsid w:val="003A514B"/>
    <w:rsid w:val="003A6DA2"/>
    <w:rsid w:val="003C31B2"/>
    <w:rsid w:val="003E3FC6"/>
    <w:rsid w:val="003F3237"/>
    <w:rsid w:val="003F71C9"/>
    <w:rsid w:val="0040244F"/>
    <w:rsid w:val="00406868"/>
    <w:rsid w:val="0043164C"/>
    <w:rsid w:val="0044538F"/>
    <w:rsid w:val="0046041E"/>
    <w:rsid w:val="004700BD"/>
    <w:rsid w:val="00486B13"/>
    <w:rsid w:val="00492926"/>
    <w:rsid w:val="00492CFA"/>
    <w:rsid w:val="004A0C9E"/>
    <w:rsid w:val="004A42F9"/>
    <w:rsid w:val="004A7E28"/>
    <w:rsid w:val="004C53AD"/>
    <w:rsid w:val="004F0E97"/>
    <w:rsid w:val="004F462D"/>
    <w:rsid w:val="005010AE"/>
    <w:rsid w:val="005161BE"/>
    <w:rsid w:val="005657CF"/>
    <w:rsid w:val="00581360"/>
    <w:rsid w:val="00583EA2"/>
    <w:rsid w:val="00591B89"/>
    <w:rsid w:val="005A3D8A"/>
    <w:rsid w:val="005E1278"/>
    <w:rsid w:val="005E172D"/>
    <w:rsid w:val="005E5F14"/>
    <w:rsid w:val="005F001A"/>
    <w:rsid w:val="005F0F4F"/>
    <w:rsid w:val="005F4673"/>
    <w:rsid w:val="00601A23"/>
    <w:rsid w:val="00612EFB"/>
    <w:rsid w:val="00615A88"/>
    <w:rsid w:val="0062364F"/>
    <w:rsid w:val="00635E5B"/>
    <w:rsid w:val="00643475"/>
    <w:rsid w:val="00680773"/>
    <w:rsid w:val="006A0229"/>
    <w:rsid w:val="006C097F"/>
    <w:rsid w:val="006E1712"/>
    <w:rsid w:val="0072086F"/>
    <w:rsid w:val="00724022"/>
    <w:rsid w:val="00766AC3"/>
    <w:rsid w:val="007A1223"/>
    <w:rsid w:val="007A2021"/>
    <w:rsid w:val="007B5DCB"/>
    <w:rsid w:val="007D2B72"/>
    <w:rsid w:val="007D7DF0"/>
    <w:rsid w:val="007F06A5"/>
    <w:rsid w:val="00813FFC"/>
    <w:rsid w:val="0082545A"/>
    <w:rsid w:val="00836EC5"/>
    <w:rsid w:val="0084080F"/>
    <w:rsid w:val="00862AC7"/>
    <w:rsid w:val="0088113B"/>
    <w:rsid w:val="008833A9"/>
    <w:rsid w:val="008A62FB"/>
    <w:rsid w:val="008B7F3B"/>
    <w:rsid w:val="008D6288"/>
    <w:rsid w:val="00927B0E"/>
    <w:rsid w:val="0093029B"/>
    <w:rsid w:val="00936668"/>
    <w:rsid w:val="00956826"/>
    <w:rsid w:val="009569CF"/>
    <w:rsid w:val="00982E6E"/>
    <w:rsid w:val="009850FE"/>
    <w:rsid w:val="009A0671"/>
    <w:rsid w:val="009C54EF"/>
    <w:rsid w:val="00A12F49"/>
    <w:rsid w:val="00A414A5"/>
    <w:rsid w:val="00A50BFE"/>
    <w:rsid w:val="00A52EE8"/>
    <w:rsid w:val="00A53E00"/>
    <w:rsid w:val="00A711D6"/>
    <w:rsid w:val="00A914F4"/>
    <w:rsid w:val="00AA2ED3"/>
    <w:rsid w:val="00AA31CF"/>
    <w:rsid w:val="00AB6E6C"/>
    <w:rsid w:val="00AC1CAD"/>
    <w:rsid w:val="00AC3055"/>
    <w:rsid w:val="00AE2ABE"/>
    <w:rsid w:val="00B02070"/>
    <w:rsid w:val="00B05BFD"/>
    <w:rsid w:val="00B139EF"/>
    <w:rsid w:val="00B17311"/>
    <w:rsid w:val="00B35568"/>
    <w:rsid w:val="00B561EE"/>
    <w:rsid w:val="00B64343"/>
    <w:rsid w:val="00B873D8"/>
    <w:rsid w:val="00BA087D"/>
    <w:rsid w:val="00BA132C"/>
    <w:rsid w:val="00BC370A"/>
    <w:rsid w:val="00BF4CB0"/>
    <w:rsid w:val="00C433E5"/>
    <w:rsid w:val="00C43ED7"/>
    <w:rsid w:val="00CE7C54"/>
    <w:rsid w:val="00CF0601"/>
    <w:rsid w:val="00D031EE"/>
    <w:rsid w:val="00D10CAC"/>
    <w:rsid w:val="00D13614"/>
    <w:rsid w:val="00D16CDC"/>
    <w:rsid w:val="00D25986"/>
    <w:rsid w:val="00D453DD"/>
    <w:rsid w:val="00D86DF2"/>
    <w:rsid w:val="00DE21E3"/>
    <w:rsid w:val="00E02914"/>
    <w:rsid w:val="00E0785F"/>
    <w:rsid w:val="00E17624"/>
    <w:rsid w:val="00E27A32"/>
    <w:rsid w:val="00E32F3B"/>
    <w:rsid w:val="00E42AD1"/>
    <w:rsid w:val="00E636F7"/>
    <w:rsid w:val="00E640FD"/>
    <w:rsid w:val="00E75F29"/>
    <w:rsid w:val="00E92AC3"/>
    <w:rsid w:val="00EA1161"/>
    <w:rsid w:val="00EA60E7"/>
    <w:rsid w:val="00EB4521"/>
    <w:rsid w:val="00EC1B02"/>
    <w:rsid w:val="00EC65D5"/>
    <w:rsid w:val="00ED3CB8"/>
    <w:rsid w:val="00EF0FDC"/>
    <w:rsid w:val="00EF56ED"/>
    <w:rsid w:val="00F15E6F"/>
    <w:rsid w:val="00F15FF1"/>
    <w:rsid w:val="00F16D4C"/>
    <w:rsid w:val="00F327CF"/>
    <w:rsid w:val="00F5293A"/>
    <w:rsid w:val="00F63DF2"/>
    <w:rsid w:val="00FF36D2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5CD05"/>
  <w15:docId w15:val="{19C788FB-818D-4E3D-8442-9BB2CCE5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5F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22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0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F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05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ocuments/deq/2017_State_of_the_Great_Lakes_Report_Michigan_OGL_609330_7.pdf" TargetMode="External"/><Relationship Id="rId13" Type="http://schemas.openxmlformats.org/officeDocument/2006/relationships/hyperlink" Target="http://www.michigan.gov/dnrstories" TargetMode="External"/><Relationship Id="rId18" Type="http://schemas.openxmlformats.org/officeDocument/2006/relationships/hyperlink" Target="https://content.govdelivery.com/attachments/MIDNR/2018/08/22/file_attachments/1059430/Demonstration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ntent.govdelivery.com/attachments/MIDNR/2018/08/22/file_attachments/1059433/Meadows.jpg" TargetMode="External"/><Relationship Id="rId7" Type="http://schemas.openxmlformats.org/officeDocument/2006/relationships/hyperlink" Target="http://iver-auv.com/iver3S.html" TargetMode="External"/><Relationship Id="rId12" Type="http://schemas.openxmlformats.org/officeDocument/2006/relationships/hyperlink" Target="https://www.mtu.edu/greatlakes/" TargetMode="External"/><Relationship Id="rId17" Type="http://schemas.openxmlformats.org/officeDocument/2006/relationships/hyperlink" Target="https://content.govdelivery.com/attachments/MIDNR/2018/08/22/file_attachments/1059429/Bergman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ntent.govdelivery.com/attachments/MIDNR/2018/08/22/file_attachments/1059427/Allan.jpg" TargetMode="External"/><Relationship Id="rId20" Type="http://schemas.openxmlformats.org/officeDocument/2006/relationships/hyperlink" Target="https://content.govdelivery.com/attachments/MIDNR/2018/08/22/file_attachments/1059432/MARS%2BMap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quid-robotics.com/wave-glider/overview/" TargetMode="External"/><Relationship Id="rId11" Type="http://schemas.openxmlformats.org/officeDocument/2006/relationships/hyperlink" Target="http://www.michigan.govv/og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asvglobal.com/product/c-worker-5/" TargetMode="External"/><Relationship Id="rId15" Type="http://schemas.openxmlformats.org/officeDocument/2006/relationships/hyperlink" Target="mailto:pepinj@michigan.gov" TargetMode="External"/><Relationship Id="rId23" Type="http://schemas.openxmlformats.org/officeDocument/2006/relationships/hyperlink" Target="https://content.govdelivery.com/attachments/MIDNR/2018/08/22/file_attachments/1059435/Vehicle.jpg" TargetMode="External"/><Relationship Id="rId10" Type="http://schemas.openxmlformats.org/officeDocument/2006/relationships/hyperlink" Target="http://www.gsgp.org/media/2083/gsgp_smart-ships-action-plan.pdf" TargetMode="External"/><Relationship Id="rId19" Type="http://schemas.openxmlformats.org/officeDocument/2006/relationships/hyperlink" Target="https://content.govdelivery.com/attachments/MIDNR/2018/08/22/file_attachments/1059431/Glider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shipscoalition.org" TargetMode="External"/><Relationship Id="rId14" Type="http://schemas.openxmlformats.org/officeDocument/2006/relationships/hyperlink" Target="http://www.michigan.gov/dnr" TargetMode="External"/><Relationship Id="rId22" Type="http://schemas.openxmlformats.org/officeDocument/2006/relationships/hyperlink" Target="https://content.govdelivery.com/attachments/MIDNR/2018/08/22/file_attachments/1059434/Monitor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Pepin, John (DNR)</dc:creator>
  <cp:lastModifiedBy>Pepin, John (DNR)</cp:lastModifiedBy>
  <cp:revision>2</cp:revision>
  <dcterms:created xsi:type="dcterms:W3CDTF">2018-08-22T19:28:00Z</dcterms:created>
  <dcterms:modified xsi:type="dcterms:W3CDTF">2018-08-22T19:28:00Z</dcterms:modified>
</cp:coreProperties>
</file>