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43F820" w14:textId="77777777" w:rsidR="00EC0AED" w:rsidRPr="00AD063C" w:rsidRDefault="00EC0AED" w:rsidP="00EC0AED">
      <w:pPr>
        <w:jc w:val="center"/>
        <w:rPr>
          <w:rFonts w:ascii="Arial" w:hAnsi="Arial" w:cs="Arial"/>
          <w:b/>
          <w:bCs/>
          <w:i/>
          <w:iCs/>
          <w:sz w:val="36"/>
          <w:szCs w:val="36"/>
        </w:rPr>
      </w:pPr>
      <w:r w:rsidRPr="00D22C14">
        <w:rPr>
          <w:rFonts w:ascii="Arial" w:hAnsi="Arial" w:cs="Arial"/>
          <w:b/>
          <w:bCs/>
          <w:sz w:val="36"/>
          <w:szCs w:val="36"/>
        </w:rPr>
        <w:t xml:space="preserve">Qualified Exemption Review </w:t>
      </w:r>
      <w:r w:rsidRPr="00D22C14">
        <w:rPr>
          <w:rFonts w:ascii="Arial" w:hAnsi="Arial" w:cs="Arial"/>
          <w:b/>
          <w:bCs/>
          <w:i/>
          <w:iCs/>
          <w:sz w:val="36"/>
          <w:szCs w:val="36"/>
        </w:rPr>
        <w:t>Template</w:t>
      </w:r>
    </w:p>
    <w:p w14:paraId="7992E04D" w14:textId="77777777" w:rsidR="00EC0AED" w:rsidRDefault="00EC0AED" w:rsidP="00EC0AED">
      <w:pPr>
        <w:jc w:val="center"/>
        <w:rPr>
          <w:rFonts w:ascii="Arial" w:hAnsi="Arial" w:cs="Arial"/>
          <w:b/>
          <w:sz w:val="36"/>
          <w:szCs w:val="36"/>
        </w:rPr>
      </w:pPr>
    </w:p>
    <w:p w14:paraId="12B3F3C5" w14:textId="655151D4" w:rsidR="00EC0AED" w:rsidRDefault="00EC0AED" w:rsidP="00EC0AED">
      <w:pPr>
        <w:tabs>
          <w:tab w:val="left" w:leader="underscore" w:pos="10620"/>
        </w:tabs>
        <w:autoSpaceDE w:val="0"/>
        <w:autoSpaceDN w:val="0"/>
        <w:adjustRightInd w:val="0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b/>
          <w:color w:val="000000"/>
        </w:rPr>
        <w:t xml:space="preserve">Name and </w:t>
      </w:r>
      <w:r>
        <w:rPr>
          <w:rFonts w:ascii="Arial" w:hAnsi="Arial" w:cs="Arial"/>
          <w:b/>
          <w:color w:val="000000"/>
        </w:rPr>
        <w:t>address</w:t>
      </w:r>
      <w:r w:rsidRPr="0061087C">
        <w:rPr>
          <w:rFonts w:ascii="Arial" w:hAnsi="Arial" w:cs="Arial"/>
          <w:b/>
          <w:color w:val="000000"/>
        </w:rPr>
        <w:t xml:space="preserve"> of farm:</w:t>
      </w:r>
      <w:r>
        <w:rPr>
          <w:rFonts w:ascii="Arial" w:hAnsi="Arial" w:cs="Arial"/>
          <w:b/>
          <w:color w:val="000000"/>
        </w:rPr>
        <w:t xml:space="preserve"> </w:t>
      </w:r>
      <w:r w:rsidRPr="00E01736">
        <w:rPr>
          <w:rFonts w:ascii="Arial" w:hAnsi="Arial" w:cs="Arial"/>
          <w:color w:val="000000"/>
        </w:rPr>
        <w:t>_______________________________</w:t>
      </w:r>
      <w:r w:rsidRPr="0061087C">
        <w:rPr>
          <w:rFonts w:ascii="Arial" w:hAnsi="Arial" w:cs="Arial"/>
          <w:b/>
          <w:color w:val="000000"/>
        </w:rPr>
        <w:t>Date:</w:t>
      </w:r>
      <w:r>
        <w:rPr>
          <w:rFonts w:ascii="Arial" w:hAnsi="Arial" w:cs="Arial"/>
          <w:b/>
          <w:color w:val="000000"/>
        </w:rPr>
        <w:t xml:space="preserve"> </w:t>
      </w:r>
      <w:r w:rsidRPr="00A81253">
        <w:rPr>
          <w:rFonts w:ascii="Arial" w:hAnsi="Arial" w:cs="Arial"/>
          <w:color w:val="000000"/>
        </w:rPr>
        <w:t>_________</w:t>
      </w:r>
      <w:r>
        <w:rPr>
          <w:rFonts w:ascii="Arial" w:hAnsi="Arial" w:cs="Arial"/>
          <w:color w:val="000000"/>
        </w:rPr>
        <w:t>______</w:t>
      </w:r>
    </w:p>
    <w:p w14:paraId="1C9B818B" w14:textId="77777777" w:rsidR="00EC0AED" w:rsidRPr="00A81253" w:rsidRDefault="00EC0AED" w:rsidP="00EC0AED">
      <w:pPr>
        <w:tabs>
          <w:tab w:val="left" w:leader="underscore" w:pos="10620"/>
        </w:tabs>
        <w:autoSpaceDE w:val="0"/>
        <w:autoSpaceDN w:val="0"/>
        <w:adjustRightInd w:val="0"/>
        <w:textAlignment w:val="center"/>
        <w:rPr>
          <w:rFonts w:ascii="Arial" w:hAnsi="Arial" w:cs="Arial"/>
          <w:color w:val="000000"/>
        </w:rPr>
      </w:pPr>
    </w:p>
    <w:p w14:paraId="14C57516" w14:textId="77777777" w:rsidR="00EC0AED" w:rsidRDefault="00EC0AED" w:rsidP="00EC0AED">
      <w:pPr>
        <w:rPr>
          <w:rFonts w:ascii="Arial" w:hAnsi="Arial" w:cs="Arial"/>
        </w:rPr>
      </w:pPr>
    </w:p>
    <w:p w14:paraId="76297A52" w14:textId="77777777" w:rsidR="00EC0AED" w:rsidRPr="000D41DB" w:rsidRDefault="00EC0AED" w:rsidP="00EC0AED">
      <w:pPr>
        <w:rPr>
          <w:rFonts w:ascii="Arial" w:hAnsi="Arial" w:cs="Arial"/>
        </w:rPr>
      </w:pPr>
      <w:r w:rsidRPr="00D22C14">
        <w:rPr>
          <w:rFonts w:ascii="Arial" w:hAnsi="Arial" w:cs="Arial"/>
          <w:b/>
          <w:bCs/>
        </w:rPr>
        <w:t>Total food</w:t>
      </w:r>
      <w:r>
        <w:rPr>
          <w:rFonts w:ascii="Arial" w:hAnsi="Arial" w:cs="Arial"/>
        </w:rPr>
        <w:t xml:space="preserve"> </w:t>
      </w:r>
      <w:r w:rsidRPr="00D22C14">
        <w:rPr>
          <w:rFonts w:ascii="Arial" w:hAnsi="Arial" w:cs="Arial"/>
          <w:b/>
          <w:bCs/>
        </w:rPr>
        <w:t xml:space="preserve">sales </w:t>
      </w:r>
      <w:r w:rsidRPr="000D41DB">
        <w:rPr>
          <w:rFonts w:ascii="Arial" w:hAnsi="Arial" w:cs="Arial"/>
        </w:rPr>
        <w:t>(</w:t>
      </w:r>
      <w:r>
        <w:rPr>
          <w:rFonts w:ascii="Arial" w:hAnsi="Arial" w:cs="Arial"/>
        </w:rPr>
        <w:t>in addition to produce, these sales</w:t>
      </w:r>
      <w:r w:rsidRPr="000D41DB">
        <w:rPr>
          <w:rFonts w:ascii="Arial" w:hAnsi="Arial" w:cs="Arial"/>
        </w:rPr>
        <w:t xml:space="preserve"> include </w:t>
      </w:r>
      <w:r>
        <w:rPr>
          <w:rFonts w:ascii="Arial" w:hAnsi="Arial" w:cs="Arial"/>
        </w:rPr>
        <w:t xml:space="preserve">all other </w:t>
      </w:r>
      <w:r w:rsidRPr="000D41DB">
        <w:rPr>
          <w:rFonts w:ascii="Arial" w:hAnsi="Arial" w:cs="Arial"/>
        </w:rPr>
        <w:t>food for humans</w:t>
      </w:r>
      <w:r>
        <w:rPr>
          <w:rFonts w:ascii="Arial" w:hAnsi="Arial" w:cs="Arial"/>
        </w:rPr>
        <w:t xml:space="preserve">, feed for </w:t>
      </w:r>
      <w:r w:rsidRPr="000D41DB">
        <w:rPr>
          <w:rFonts w:ascii="Arial" w:hAnsi="Arial" w:cs="Arial"/>
        </w:rPr>
        <w:t xml:space="preserve">animals, </w:t>
      </w:r>
      <w:r>
        <w:rPr>
          <w:rFonts w:ascii="Arial" w:hAnsi="Arial" w:cs="Arial"/>
        </w:rPr>
        <w:t>and</w:t>
      </w:r>
      <w:r w:rsidRPr="000D41DB">
        <w:rPr>
          <w:rFonts w:ascii="Arial" w:hAnsi="Arial" w:cs="Arial"/>
        </w:rPr>
        <w:t xml:space="preserve"> sales of live food animals)</w:t>
      </w:r>
    </w:p>
    <w:p w14:paraId="304697DF" w14:textId="77777777" w:rsidR="00EC0AED" w:rsidRDefault="00EC0AED" w:rsidP="00EC0AED">
      <w:pPr>
        <w:rPr>
          <w:rFonts w:ascii="Arial" w:hAnsi="Arial" w:cs="Arial"/>
        </w:rPr>
      </w:pPr>
    </w:p>
    <w:p w14:paraId="1F3D180F" w14:textId="77777777" w:rsidR="00EC0AED" w:rsidRDefault="00EC0AED" w:rsidP="00EC0AED">
      <w:pPr>
        <w:rPr>
          <w:rFonts w:ascii="Arial" w:hAnsi="Arial" w:cs="Arial"/>
        </w:rPr>
      </w:pPr>
      <w:r>
        <w:rPr>
          <w:rFonts w:ascii="Arial" w:hAnsi="Arial" w:cs="Arial"/>
        </w:rPr>
        <w:t>Year 1</w:t>
      </w:r>
      <w:r>
        <w:rPr>
          <w:rFonts w:ascii="Arial" w:hAnsi="Arial" w:cs="Arial"/>
        </w:rPr>
        <w:tab/>
        <w:t xml:space="preserve"> (Sales year: __________)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$____________________</w:t>
      </w:r>
    </w:p>
    <w:p w14:paraId="05D0CD52" w14:textId="77777777" w:rsidR="00EC0AED" w:rsidRDefault="00EC0AED" w:rsidP="00EC0AED">
      <w:pPr>
        <w:rPr>
          <w:rFonts w:ascii="Arial" w:hAnsi="Arial" w:cs="Arial"/>
        </w:rPr>
      </w:pPr>
      <w:r w:rsidRPr="00260067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2B25C3D" wp14:editId="0F894FDA">
                <wp:simplePos x="0" y="0"/>
                <wp:positionH relativeFrom="column">
                  <wp:posOffset>5607050</wp:posOffset>
                </wp:positionH>
                <wp:positionV relativeFrom="paragraph">
                  <wp:posOffset>129540</wp:posOffset>
                </wp:positionV>
                <wp:extent cx="1111250" cy="679450"/>
                <wp:effectExtent l="0" t="0" r="1270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250" cy="679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B33220" w14:textId="77777777" w:rsidR="00EC0AED" w:rsidRDefault="00EC0AED" w:rsidP="00EC0AED">
                            <w:pPr>
                              <w:jc w:val="center"/>
                            </w:pPr>
                            <w:r w:rsidRPr="00260067">
                              <w:rPr>
                                <w:b/>
                              </w:rPr>
                              <w:t>A</w:t>
                            </w:r>
                            <w:r w:rsidRPr="00260067">
                              <w:t xml:space="preserve"> must be smaller than </w:t>
                            </w:r>
                            <w:r w:rsidRPr="00260067">
                              <w:rPr>
                                <w:b/>
                              </w:rPr>
                              <w:t>B</w:t>
                            </w:r>
                            <w:r w:rsidRPr="00A81045">
                              <w:t xml:space="preserve"> for eligibility</w:t>
                            </w:r>
                          </w:p>
                          <w:p w14:paraId="6596B889" w14:textId="77777777" w:rsidR="00EC0AED" w:rsidRDefault="00EC0AED" w:rsidP="00EC0AE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2324179" w14:textId="77777777" w:rsidR="00EC0AED" w:rsidRDefault="00EC0AED" w:rsidP="00EC0AE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B25C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41.5pt;margin-top:10.2pt;width:87.5pt;height:53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">
                <v:textbox>
                  <w:txbxContent>
                    <w:p w14:paraId="30B33220" w14:textId="77777777" w:rsidR="00EC0AED" w:rsidRDefault="00EC0AED" w:rsidP="00EC0AED">
                      <w:pPr>
                        <w:jc w:val="center"/>
                      </w:pPr>
                      <w:r w:rsidRPr="00260067">
                        <w:rPr>
                          <w:b/>
                        </w:rPr>
                        <w:t>A</w:t>
                      </w:r>
                      <w:r w:rsidRPr="00260067">
                        <w:t xml:space="preserve"> must be smaller than </w:t>
                      </w:r>
                      <w:r w:rsidRPr="00260067">
                        <w:rPr>
                          <w:b/>
                        </w:rPr>
                        <w:t>B</w:t>
                      </w:r>
                      <w:r w:rsidRPr="00A81045">
                        <w:t xml:space="preserve"> for eligibility</w:t>
                      </w:r>
                    </w:p>
                    <w:p w14:paraId="6596B889" w14:textId="77777777" w:rsidR="00EC0AED" w:rsidRDefault="00EC0AED" w:rsidP="00EC0AED">
                      <w:pPr>
                        <w:jc w:val="center"/>
                        <w:rPr>
                          <w:b/>
                        </w:rPr>
                      </w:pPr>
                    </w:p>
                    <w:p w14:paraId="62324179" w14:textId="77777777" w:rsidR="00EC0AED" w:rsidRDefault="00EC0AED" w:rsidP="00EC0AED">
                      <w:pPr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</w:rPr>
        <w:t>Year 2</w:t>
      </w:r>
      <w:r>
        <w:rPr>
          <w:rFonts w:ascii="Arial" w:hAnsi="Arial" w:cs="Arial"/>
        </w:rPr>
        <w:tab/>
        <w:t xml:space="preserve"> (Sales year: __________)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$____________________</w:t>
      </w:r>
    </w:p>
    <w:p w14:paraId="36617C69" w14:textId="77777777" w:rsidR="00EC0AED" w:rsidRDefault="00EC0AED" w:rsidP="00EC0AED">
      <w:pPr>
        <w:rPr>
          <w:rFonts w:ascii="Arial" w:hAnsi="Arial" w:cs="Arial"/>
        </w:rPr>
      </w:pPr>
      <w:r>
        <w:rPr>
          <w:rFonts w:ascii="Arial" w:hAnsi="Arial" w:cs="Arial"/>
        </w:rPr>
        <w:t>Year 3</w:t>
      </w:r>
      <w:r>
        <w:rPr>
          <w:rFonts w:ascii="Arial" w:hAnsi="Arial" w:cs="Arial"/>
        </w:rPr>
        <w:tab/>
        <w:t xml:space="preserve"> (Sales year: __________)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$____________________</w:t>
      </w:r>
    </w:p>
    <w:p w14:paraId="54EE95C5" w14:textId="77777777" w:rsidR="00EC0AED" w:rsidRDefault="00EC0AED" w:rsidP="00EC0AED">
      <w:pPr>
        <w:rPr>
          <w:rFonts w:ascii="Arial" w:hAnsi="Arial" w:cs="Arial"/>
        </w:rPr>
      </w:pPr>
    </w:p>
    <w:p w14:paraId="5FF4874C" w14:textId="77777777" w:rsidR="00EC0AED" w:rsidRDefault="00EC0AED" w:rsidP="00EC0AED">
      <w:pPr>
        <w:rPr>
          <w:rFonts w:ascii="Arial" w:hAnsi="Arial" w:cs="Arial"/>
        </w:rPr>
      </w:pPr>
      <w:r w:rsidRPr="00AD063C">
        <w:rPr>
          <w:rFonts w:ascii="Arial" w:hAnsi="Arial" w:cs="Arial"/>
          <w:b/>
        </w:rPr>
        <w:t>Average</w:t>
      </w:r>
      <w:r>
        <w:rPr>
          <w:rFonts w:ascii="Arial" w:hAnsi="Arial" w:cs="Arial"/>
        </w:rPr>
        <w:t xml:space="preserve"> total food sales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$____________________ </w:t>
      </w:r>
      <w:r w:rsidRPr="00AD063C">
        <w:rPr>
          <w:rFonts w:ascii="Arial" w:hAnsi="Arial" w:cs="Arial"/>
          <w:b/>
        </w:rPr>
        <w:t xml:space="preserve">A </w:t>
      </w:r>
    </w:p>
    <w:p w14:paraId="42F75B8E" w14:textId="77777777" w:rsidR="00EC0AED" w:rsidRDefault="00EC0AED" w:rsidP="00EC0AED">
      <w:pPr>
        <w:rPr>
          <w:rFonts w:ascii="Arial" w:hAnsi="Arial" w:cs="Arial"/>
        </w:rPr>
      </w:pPr>
      <w:r>
        <w:rPr>
          <w:rFonts w:ascii="Arial" w:hAnsi="Arial" w:cs="Arial"/>
        </w:rPr>
        <w:t>Inflation adjusted</w:t>
      </w:r>
      <w:r w:rsidRPr="00E01736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 threshold for (range)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$____________________ </w:t>
      </w:r>
      <w:r w:rsidRPr="00AD063C">
        <w:rPr>
          <w:rFonts w:ascii="Arial" w:hAnsi="Arial" w:cs="Arial"/>
          <w:b/>
          <w:bCs/>
        </w:rPr>
        <w:t>B</w:t>
      </w:r>
    </w:p>
    <w:p w14:paraId="26803479" w14:textId="77777777" w:rsidR="00EC0AED" w:rsidRDefault="00EC0AED" w:rsidP="00EC0AE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(</w:t>
      </w:r>
      <w:r w:rsidRPr="00E01736">
        <w:rPr>
          <w:rFonts w:ascii="Arial" w:hAnsi="Arial" w:cs="Arial"/>
          <w:i/>
          <w:sz w:val="20"/>
          <w:szCs w:val="20"/>
        </w:rPr>
        <w:t>for example, B is $</w:t>
      </w:r>
      <w:r>
        <w:rPr>
          <w:rFonts w:ascii="Arial" w:hAnsi="Arial" w:cs="Arial"/>
          <w:i/>
          <w:sz w:val="20"/>
          <w:szCs w:val="20"/>
        </w:rPr>
        <w:t>561</w:t>
      </w:r>
      <w:r w:rsidRPr="00E01736">
        <w:rPr>
          <w:rFonts w:ascii="Arial" w:hAnsi="Arial" w:cs="Arial"/>
          <w:i/>
          <w:sz w:val="20"/>
          <w:szCs w:val="20"/>
        </w:rPr>
        <w:t>,</w:t>
      </w:r>
      <w:r>
        <w:rPr>
          <w:rFonts w:ascii="Arial" w:hAnsi="Arial" w:cs="Arial"/>
          <w:i/>
          <w:sz w:val="20"/>
          <w:szCs w:val="20"/>
        </w:rPr>
        <w:t>494</w:t>
      </w:r>
      <w:r w:rsidRPr="00E01736">
        <w:rPr>
          <w:rFonts w:ascii="Arial" w:hAnsi="Arial" w:cs="Arial"/>
          <w:i/>
          <w:sz w:val="20"/>
          <w:szCs w:val="20"/>
        </w:rPr>
        <w:t xml:space="preserve"> for 201</w:t>
      </w:r>
      <w:r>
        <w:rPr>
          <w:rFonts w:ascii="Arial" w:hAnsi="Arial" w:cs="Arial"/>
          <w:i/>
          <w:sz w:val="20"/>
          <w:szCs w:val="20"/>
        </w:rPr>
        <w:t>7</w:t>
      </w:r>
      <w:r w:rsidRPr="00E01736">
        <w:rPr>
          <w:rFonts w:ascii="Arial" w:hAnsi="Arial" w:cs="Arial"/>
          <w:i/>
          <w:sz w:val="20"/>
          <w:szCs w:val="20"/>
        </w:rPr>
        <w:t>-201</w:t>
      </w:r>
      <w:r>
        <w:rPr>
          <w:rFonts w:ascii="Arial" w:hAnsi="Arial" w:cs="Arial"/>
          <w:i/>
          <w:sz w:val="20"/>
          <w:szCs w:val="20"/>
        </w:rPr>
        <w:t>9)</w:t>
      </w:r>
    </w:p>
    <w:p w14:paraId="1F69D04A" w14:textId="77777777" w:rsidR="00EC0AED" w:rsidRDefault="00EC0AED" w:rsidP="00EC0AED">
      <w:pPr>
        <w:rPr>
          <w:rFonts w:ascii="Arial" w:hAnsi="Arial" w:cs="Arial"/>
          <w:b/>
        </w:rPr>
      </w:pPr>
    </w:p>
    <w:p w14:paraId="3968618D" w14:textId="77777777" w:rsidR="00EC0AED" w:rsidRDefault="00EC0AED" w:rsidP="00EC0AED">
      <w:pPr>
        <w:rPr>
          <w:rFonts w:ascii="Arial" w:hAnsi="Arial" w:cs="Arial"/>
        </w:rPr>
      </w:pPr>
      <w:r w:rsidRPr="00D22C14">
        <w:rPr>
          <w:rFonts w:ascii="Arial" w:hAnsi="Arial" w:cs="Arial"/>
          <w:b/>
          <w:bCs/>
        </w:rPr>
        <w:t>Sales to qualified end users</w:t>
      </w:r>
      <w:r>
        <w:rPr>
          <w:rFonts w:ascii="Arial" w:hAnsi="Arial" w:cs="Arial"/>
        </w:rPr>
        <w:t xml:space="preserve"> (QEUs) (</w:t>
      </w:r>
      <w:proofErr w:type="gramStart"/>
      <w:r>
        <w:rPr>
          <w:rFonts w:ascii="Arial" w:hAnsi="Arial" w:cs="Arial"/>
        </w:rPr>
        <w:t>e.g.</w:t>
      </w:r>
      <w:proofErr w:type="gramEnd"/>
      <w:r>
        <w:rPr>
          <w:rFonts w:ascii="Arial" w:hAnsi="Arial" w:cs="Arial"/>
        </w:rPr>
        <w:t xml:space="preserve"> consumers anywhere, or grocery stores and restaurants within 275 miles or within the same state or Indian reservation) </w:t>
      </w:r>
    </w:p>
    <w:p w14:paraId="747340AD" w14:textId="77777777" w:rsidR="00EC0AED" w:rsidRDefault="00EC0AED" w:rsidP="00EC0AED">
      <w:pPr>
        <w:rPr>
          <w:rFonts w:ascii="Arial" w:hAnsi="Arial" w:cs="Arial"/>
        </w:rPr>
      </w:pPr>
    </w:p>
    <w:p w14:paraId="0485209E" w14:textId="77777777" w:rsidR="00EC0AED" w:rsidRPr="003933A7" w:rsidRDefault="00EC0AED" w:rsidP="00EC0AED">
      <w:pPr>
        <w:rPr>
          <w:rFonts w:ascii="Arial" w:hAnsi="Arial" w:cs="Arial"/>
        </w:rPr>
      </w:pPr>
      <w:r w:rsidRPr="003933A7">
        <w:rPr>
          <w:rFonts w:ascii="Arial" w:hAnsi="Arial" w:cs="Arial"/>
        </w:rPr>
        <w:t>Year 1</w:t>
      </w:r>
      <w:r w:rsidRPr="003933A7">
        <w:rPr>
          <w:rFonts w:ascii="Arial" w:hAnsi="Arial" w:cs="Arial"/>
        </w:rPr>
        <w:tab/>
        <w:t xml:space="preserve"> (Sales year: __________)</w:t>
      </w:r>
      <w:r w:rsidRPr="003933A7">
        <w:rPr>
          <w:rFonts w:ascii="Arial" w:hAnsi="Arial" w:cs="Arial"/>
        </w:rPr>
        <w:tab/>
      </w:r>
      <w:r w:rsidRPr="003933A7">
        <w:rPr>
          <w:rFonts w:ascii="Arial" w:hAnsi="Arial" w:cs="Arial"/>
        </w:rPr>
        <w:tab/>
      </w:r>
      <w:r w:rsidRPr="003933A7">
        <w:rPr>
          <w:rFonts w:ascii="Arial" w:hAnsi="Arial" w:cs="Arial"/>
        </w:rPr>
        <w:tab/>
        <w:t>$____________________</w:t>
      </w:r>
    </w:p>
    <w:p w14:paraId="0240F2F1" w14:textId="77777777" w:rsidR="00EC0AED" w:rsidRPr="003933A7" w:rsidRDefault="00EC0AED" w:rsidP="00EC0AED">
      <w:pPr>
        <w:rPr>
          <w:rFonts w:ascii="Arial" w:hAnsi="Arial" w:cs="Arial"/>
        </w:rPr>
      </w:pPr>
      <w:r w:rsidRPr="003933A7">
        <w:rPr>
          <w:rFonts w:ascii="Arial" w:hAnsi="Arial" w:cs="Arial"/>
        </w:rPr>
        <w:t>Year 2</w:t>
      </w:r>
      <w:r w:rsidRPr="003933A7">
        <w:rPr>
          <w:rFonts w:ascii="Arial" w:hAnsi="Arial" w:cs="Arial"/>
        </w:rPr>
        <w:tab/>
        <w:t xml:space="preserve"> (Sales year: __________)</w:t>
      </w:r>
      <w:r w:rsidRPr="003933A7">
        <w:rPr>
          <w:rFonts w:ascii="Arial" w:hAnsi="Arial" w:cs="Arial"/>
        </w:rPr>
        <w:tab/>
      </w:r>
      <w:r w:rsidRPr="003933A7">
        <w:rPr>
          <w:rFonts w:ascii="Arial" w:hAnsi="Arial" w:cs="Arial"/>
        </w:rPr>
        <w:tab/>
      </w:r>
      <w:r w:rsidRPr="003933A7">
        <w:rPr>
          <w:rFonts w:ascii="Arial" w:hAnsi="Arial" w:cs="Arial"/>
        </w:rPr>
        <w:tab/>
        <w:t>$____________________</w:t>
      </w:r>
    </w:p>
    <w:p w14:paraId="10B4BB1B" w14:textId="77777777" w:rsidR="00EC0AED" w:rsidRDefault="00EC0AED" w:rsidP="00EC0AED">
      <w:pPr>
        <w:rPr>
          <w:rFonts w:ascii="Arial" w:hAnsi="Arial" w:cs="Arial"/>
        </w:rPr>
      </w:pPr>
      <w:r w:rsidRPr="003933A7">
        <w:rPr>
          <w:rFonts w:ascii="Arial" w:hAnsi="Arial" w:cs="Arial"/>
        </w:rPr>
        <w:t>Year 3</w:t>
      </w:r>
      <w:r w:rsidRPr="003933A7">
        <w:rPr>
          <w:rFonts w:ascii="Arial" w:hAnsi="Arial" w:cs="Arial"/>
        </w:rPr>
        <w:tab/>
        <w:t xml:space="preserve"> (Sales year: __________)</w:t>
      </w:r>
      <w:r w:rsidRPr="003933A7">
        <w:rPr>
          <w:rFonts w:ascii="Arial" w:hAnsi="Arial" w:cs="Arial"/>
        </w:rPr>
        <w:tab/>
      </w:r>
      <w:r w:rsidRPr="003933A7">
        <w:rPr>
          <w:rFonts w:ascii="Arial" w:hAnsi="Arial" w:cs="Arial"/>
        </w:rPr>
        <w:tab/>
      </w:r>
      <w:r w:rsidRPr="003933A7">
        <w:rPr>
          <w:rFonts w:ascii="Arial" w:hAnsi="Arial" w:cs="Arial"/>
        </w:rPr>
        <w:tab/>
        <w:t>$____________________</w:t>
      </w:r>
    </w:p>
    <w:p w14:paraId="007AAD18" w14:textId="77777777" w:rsidR="00EC0AED" w:rsidRDefault="00EC0AED" w:rsidP="00EC0AED">
      <w:pPr>
        <w:rPr>
          <w:rFonts w:ascii="Arial" w:hAnsi="Arial" w:cs="Arial"/>
        </w:rPr>
      </w:pPr>
    </w:p>
    <w:p w14:paraId="7D4F1143" w14:textId="77777777" w:rsidR="00EC0AED" w:rsidRPr="003933A7" w:rsidRDefault="00EC0AED" w:rsidP="00EC0AED">
      <w:pPr>
        <w:rPr>
          <w:rFonts w:ascii="Arial" w:hAnsi="Arial" w:cs="Arial"/>
        </w:rPr>
      </w:pPr>
      <w:r w:rsidRPr="00AD063C">
        <w:rPr>
          <w:rFonts w:ascii="Arial" w:hAnsi="Arial" w:cs="Arial"/>
          <w:b/>
        </w:rPr>
        <w:t>Average</w:t>
      </w:r>
      <w:r w:rsidRPr="003933A7">
        <w:rPr>
          <w:rFonts w:ascii="Arial" w:hAnsi="Arial" w:cs="Arial"/>
        </w:rPr>
        <w:t xml:space="preserve"> food sales</w:t>
      </w:r>
      <w:r>
        <w:rPr>
          <w:rFonts w:ascii="Arial" w:hAnsi="Arial" w:cs="Arial"/>
        </w:rPr>
        <w:t xml:space="preserve"> to QEUs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$____________________ </w:t>
      </w:r>
      <w:r w:rsidRPr="00AD063C">
        <w:rPr>
          <w:rFonts w:ascii="Arial" w:hAnsi="Arial" w:cs="Arial"/>
          <w:b/>
        </w:rPr>
        <w:t>C</w:t>
      </w:r>
    </w:p>
    <w:p w14:paraId="5D56233C" w14:textId="77777777" w:rsidR="00EC0AED" w:rsidRDefault="00EC0AED" w:rsidP="00EC0AED">
      <w:pPr>
        <w:rPr>
          <w:rFonts w:ascii="Arial" w:hAnsi="Arial" w:cs="Arial"/>
        </w:rPr>
      </w:pPr>
    </w:p>
    <w:p w14:paraId="4C92AFC1" w14:textId="77777777" w:rsidR="00EC0AED" w:rsidRDefault="00EC0AED" w:rsidP="00EC0AED">
      <w:pPr>
        <w:rPr>
          <w:rFonts w:ascii="Arial" w:hAnsi="Arial" w:cs="Arial"/>
          <w:b/>
        </w:rPr>
      </w:pPr>
    </w:p>
    <w:p w14:paraId="326D5BBA" w14:textId="77777777" w:rsidR="00EC0AED" w:rsidRPr="00E01736" w:rsidRDefault="00EC0AED" w:rsidP="00EC0AED">
      <w:pPr>
        <w:rPr>
          <w:rFonts w:ascii="Arial" w:hAnsi="Arial" w:cs="Arial"/>
          <w:bCs/>
        </w:rPr>
      </w:pPr>
      <w:r w:rsidRPr="00260067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1C920D0" wp14:editId="3BFC8209">
                <wp:simplePos x="0" y="0"/>
                <wp:positionH relativeFrom="column">
                  <wp:posOffset>5607050</wp:posOffset>
                </wp:positionH>
                <wp:positionV relativeFrom="paragraph">
                  <wp:posOffset>126365</wp:posOffset>
                </wp:positionV>
                <wp:extent cx="1085850" cy="628650"/>
                <wp:effectExtent l="0" t="0" r="19050" b="1905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162E1" w14:textId="77777777" w:rsidR="00EC0AED" w:rsidRPr="00A81045" w:rsidRDefault="00EC0AED" w:rsidP="00EC0AED">
                            <w:pPr>
                              <w:jc w:val="center"/>
                            </w:pPr>
                            <w:r>
                              <w:rPr>
                                <w:b/>
                              </w:rPr>
                              <w:t>C</w:t>
                            </w:r>
                            <w:r>
                              <w:t xml:space="preserve"> must be larger</w:t>
                            </w:r>
                            <w:r w:rsidRPr="00260067">
                              <w:t xml:space="preserve"> than </w:t>
                            </w:r>
                            <w:r>
                              <w:rPr>
                                <w:b/>
                              </w:rPr>
                              <w:t xml:space="preserve">D </w:t>
                            </w:r>
                            <w:r>
                              <w:t>for eligibility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920D0" id="_x0000_s1027" type="#_x0000_t202" style="position:absolute;margin-left:441.5pt;margin-top:9.95pt;width:85.5pt;height:49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">
                <v:textbox>
                  <w:txbxContent>
                    <w:p w14:paraId="461162E1" w14:textId="77777777" w:rsidR="00EC0AED" w:rsidRPr="00A81045" w:rsidRDefault="00EC0AED" w:rsidP="00EC0AED">
                      <w:pPr>
                        <w:jc w:val="center"/>
                      </w:pPr>
                      <w:r>
                        <w:rPr>
                          <w:b/>
                        </w:rPr>
                        <w:t>C</w:t>
                      </w:r>
                      <w:r>
                        <w:t xml:space="preserve"> must be larger</w:t>
                      </w:r>
                      <w:r w:rsidRPr="00260067">
                        <w:t xml:space="preserve"> than </w:t>
                      </w:r>
                      <w:r>
                        <w:rPr>
                          <w:b/>
                        </w:rPr>
                        <w:t xml:space="preserve">D </w:t>
                      </w:r>
                      <w:r>
                        <w:t>for eligibility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22C14">
        <w:rPr>
          <w:rFonts w:ascii="Arial" w:hAnsi="Arial" w:cs="Arial"/>
          <w:b/>
          <w:bCs/>
        </w:rPr>
        <w:t>Sales to non-QEUs</w:t>
      </w:r>
      <w:r>
        <w:rPr>
          <w:rFonts w:ascii="Arial" w:hAnsi="Arial" w:cs="Arial"/>
          <w:b/>
          <w:bCs/>
        </w:rPr>
        <w:t xml:space="preserve"> </w:t>
      </w:r>
      <w:r w:rsidRPr="00E01736">
        <w:rPr>
          <w:rFonts w:ascii="Arial" w:hAnsi="Arial" w:cs="Arial"/>
          <w:bCs/>
        </w:rPr>
        <w:t>(</w:t>
      </w:r>
      <w:proofErr w:type="gramStart"/>
      <w:r w:rsidRPr="00E01736">
        <w:rPr>
          <w:rFonts w:ascii="Arial" w:hAnsi="Arial" w:cs="Arial"/>
          <w:bCs/>
        </w:rPr>
        <w:t>e.g.</w:t>
      </w:r>
      <w:proofErr w:type="gramEnd"/>
      <w:r w:rsidRPr="00E0173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wholesale buyers)</w:t>
      </w:r>
    </w:p>
    <w:p w14:paraId="2864B587" w14:textId="77777777" w:rsidR="00EC0AED" w:rsidRDefault="00EC0AED" w:rsidP="00EC0AED">
      <w:pPr>
        <w:rPr>
          <w:rFonts w:ascii="Arial" w:hAnsi="Arial" w:cs="Arial"/>
        </w:rPr>
      </w:pPr>
    </w:p>
    <w:p w14:paraId="3A94D668" w14:textId="77777777" w:rsidR="00EC0AED" w:rsidRPr="00124E4B" w:rsidRDefault="00EC0AED" w:rsidP="00EC0AED">
      <w:pPr>
        <w:rPr>
          <w:rFonts w:ascii="Arial" w:hAnsi="Arial" w:cs="Arial"/>
        </w:rPr>
      </w:pPr>
      <w:r w:rsidRPr="00124E4B">
        <w:rPr>
          <w:rFonts w:ascii="Arial" w:hAnsi="Arial" w:cs="Arial"/>
        </w:rPr>
        <w:t>Year 1</w:t>
      </w:r>
      <w:r w:rsidRPr="00124E4B">
        <w:rPr>
          <w:rFonts w:ascii="Arial" w:hAnsi="Arial" w:cs="Arial"/>
        </w:rPr>
        <w:tab/>
        <w:t xml:space="preserve"> (Sales year: __________)</w:t>
      </w:r>
      <w:r w:rsidRPr="00124E4B">
        <w:rPr>
          <w:rFonts w:ascii="Arial" w:hAnsi="Arial" w:cs="Arial"/>
        </w:rPr>
        <w:tab/>
      </w:r>
      <w:r w:rsidRPr="00124E4B">
        <w:rPr>
          <w:rFonts w:ascii="Arial" w:hAnsi="Arial" w:cs="Arial"/>
        </w:rPr>
        <w:tab/>
      </w:r>
      <w:r w:rsidRPr="00124E4B">
        <w:rPr>
          <w:rFonts w:ascii="Arial" w:hAnsi="Arial" w:cs="Arial"/>
        </w:rPr>
        <w:tab/>
        <w:t>$____________________</w:t>
      </w:r>
    </w:p>
    <w:p w14:paraId="7AF22FDD" w14:textId="77777777" w:rsidR="00EC0AED" w:rsidRPr="00124E4B" w:rsidRDefault="00EC0AED" w:rsidP="00EC0AED">
      <w:pPr>
        <w:rPr>
          <w:rFonts w:ascii="Arial" w:hAnsi="Arial" w:cs="Arial"/>
        </w:rPr>
      </w:pPr>
      <w:r w:rsidRPr="00124E4B">
        <w:rPr>
          <w:rFonts w:ascii="Arial" w:hAnsi="Arial" w:cs="Arial"/>
        </w:rPr>
        <w:t>Year 2</w:t>
      </w:r>
      <w:r w:rsidRPr="00124E4B">
        <w:rPr>
          <w:rFonts w:ascii="Arial" w:hAnsi="Arial" w:cs="Arial"/>
        </w:rPr>
        <w:tab/>
        <w:t xml:space="preserve"> (Sales year: __________)</w:t>
      </w:r>
      <w:r w:rsidRPr="00124E4B">
        <w:rPr>
          <w:rFonts w:ascii="Arial" w:hAnsi="Arial" w:cs="Arial"/>
        </w:rPr>
        <w:tab/>
      </w:r>
      <w:r w:rsidRPr="00124E4B">
        <w:rPr>
          <w:rFonts w:ascii="Arial" w:hAnsi="Arial" w:cs="Arial"/>
        </w:rPr>
        <w:tab/>
      </w:r>
      <w:r w:rsidRPr="00124E4B">
        <w:rPr>
          <w:rFonts w:ascii="Arial" w:hAnsi="Arial" w:cs="Arial"/>
        </w:rPr>
        <w:tab/>
        <w:t>$____________________</w:t>
      </w:r>
    </w:p>
    <w:p w14:paraId="38233A8E" w14:textId="77777777" w:rsidR="00EC0AED" w:rsidRPr="00124E4B" w:rsidRDefault="00EC0AED" w:rsidP="00EC0AED">
      <w:pPr>
        <w:rPr>
          <w:rFonts w:ascii="Arial" w:hAnsi="Arial" w:cs="Arial"/>
        </w:rPr>
      </w:pPr>
      <w:r w:rsidRPr="00124E4B">
        <w:rPr>
          <w:rFonts w:ascii="Arial" w:hAnsi="Arial" w:cs="Arial"/>
        </w:rPr>
        <w:t>Year 3</w:t>
      </w:r>
      <w:r w:rsidRPr="00124E4B">
        <w:rPr>
          <w:rFonts w:ascii="Arial" w:hAnsi="Arial" w:cs="Arial"/>
        </w:rPr>
        <w:tab/>
        <w:t xml:space="preserve"> (Sales year: __________)</w:t>
      </w:r>
      <w:r w:rsidRPr="00124E4B">
        <w:rPr>
          <w:rFonts w:ascii="Arial" w:hAnsi="Arial" w:cs="Arial"/>
        </w:rPr>
        <w:tab/>
      </w:r>
      <w:r w:rsidRPr="00124E4B">
        <w:rPr>
          <w:rFonts w:ascii="Arial" w:hAnsi="Arial" w:cs="Arial"/>
        </w:rPr>
        <w:tab/>
      </w:r>
      <w:r w:rsidRPr="00124E4B">
        <w:rPr>
          <w:rFonts w:ascii="Arial" w:hAnsi="Arial" w:cs="Arial"/>
        </w:rPr>
        <w:tab/>
        <w:t>$____________________</w:t>
      </w:r>
    </w:p>
    <w:p w14:paraId="3A8A2A6F" w14:textId="77777777" w:rsidR="00EC0AED" w:rsidRPr="00124E4B" w:rsidRDefault="00EC0AED" w:rsidP="00EC0AED">
      <w:pPr>
        <w:rPr>
          <w:rFonts w:ascii="Arial" w:hAnsi="Arial" w:cs="Arial"/>
        </w:rPr>
      </w:pPr>
    </w:p>
    <w:p w14:paraId="618ABDC9" w14:textId="77777777" w:rsidR="00EC0AED" w:rsidRDefault="00EC0AED" w:rsidP="00EC0AED">
      <w:pPr>
        <w:rPr>
          <w:rFonts w:ascii="Arial" w:hAnsi="Arial" w:cs="Arial"/>
        </w:rPr>
      </w:pPr>
      <w:r w:rsidRPr="00AD063C">
        <w:rPr>
          <w:rFonts w:ascii="Arial" w:hAnsi="Arial" w:cs="Arial"/>
          <w:b/>
        </w:rPr>
        <w:t>Average</w:t>
      </w:r>
      <w:r w:rsidRPr="00124E4B">
        <w:rPr>
          <w:rFonts w:ascii="Arial" w:hAnsi="Arial" w:cs="Arial"/>
        </w:rPr>
        <w:t xml:space="preserve"> food sales to </w:t>
      </w:r>
      <w:r>
        <w:rPr>
          <w:rFonts w:ascii="Arial" w:hAnsi="Arial" w:cs="Arial"/>
        </w:rPr>
        <w:t>non-</w:t>
      </w:r>
      <w:r w:rsidRPr="00124E4B">
        <w:rPr>
          <w:rFonts w:ascii="Arial" w:hAnsi="Arial" w:cs="Arial"/>
        </w:rPr>
        <w:t>QEUs</w:t>
      </w:r>
      <w:r w:rsidRPr="00124E4B">
        <w:rPr>
          <w:rFonts w:ascii="Arial" w:hAnsi="Arial" w:cs="Arial"/>
        </w:rPr>
        <w:tab/>
      </w:r>
      <w:r w:rsidRPr="00124E4B">
        <w:rPr>
          <w:rFonts w:ascii="Arial" w:hAnsi="Arial" w:cs="Arial"/>
        </w:rPr>
        <w:tab/>
      </w:r>
      <w:r w:rsidRPr="00124E4B">
        <w:rPr>
          <w:rFonts w:ascii="Arial" w:hAnsi="Arial" w:cs="Arial"/>
        </w:rPr>
        <w:tab/>
        <w:t xml:space="preserve">$____________________ </w:t>
      </w:r>
      <w:r w:rsidRPr="00AD063C">
        <w:rPr>
          <w:rFonts w:ascii="Arial" w:hAnsi="Arial" w:cs="Arial"/>
          <w:b/>
        </w:rPr>
        <w:t>D</w:t>
      </w:r>
    </w:p>
    <w:p w14:paraId="229FC394" w14:textId="77777777" w:rsidR="00EC0AED" w:rsidRDefault="00EC0AED" w:rsidP="00EC0AED">
      <w:pPr>
        <w:rPr>
          <w:rFonts w:ascii="Arial" w:hAnsi="Arial" w:cs="Arial"/>
        </w:rPr>
      </w:pPr>
    </w:p>
    <w:p w14:paraId="661ECC65" w14:textId="77777777" w:rsidR="00EC0AED" w:rsidRPr="009B7A9F" w:rsidRDefault="00EC0AED" w:rsidP="00EC0AED">
      <w:pPr>
        <w:tabs>
          <w:tab w:val="left" w:leader="underscore" w:pos="5040"/>
          <w:tab w:val="left" w:leader="underscore" w:pos="8100"/>
          <w:tab w:val="right" w:leader="underscore" w:pos="10440"/>
        </w:tabs>
        <w:autoSpaceDE w:val="0"/>
        <w:autoSpaceDN w:val="0"/>
        <w:adjustRightInd w:val="0"/>
        <w:spacing w:before="240" w:after="400"/>
        <w:jc w:val="both"/>
        <w:textAlignment w:val="center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Based on this information, this farm meets the criteria for a qualified exemption.</w:t>
      </w:r>
    </w:p>
    <w:p w14:paraId="46943168" w14:textId="77777777" w:rsidR="00EC0AED" w:rsidRPr="00EC42D0" w:rsidRDefault="00EC0AED" w:rsidP="00EC0AED">
      <w:pPr>
        <w:tabs>
          <w:tab w:val="left" w:leader="underscore" w:pos="5040"/>
          <w:tab w:val="left" w:leader="underscore" w:pos="8100"/>
          <w:tab w:val="right" w:leader="underscore" w:pos="10440"/>
        </w:tabs>
        <w:autoSpaceDE w:val="0"/>
        <w:autoSpaceDN w:val="0"/>
        <w:adjustRightInd w:val="0"/>
        <w:spacing w:before="240" w:after="400"/>
        <w:jc w:val="both"/>
        <w:textAlignment w:val="center"/>
        <w:rPr>
          <w:rFonts w:ascii="Arial" w:hAnsi="Arial" w:cs="Arial"/>
          <w:color w:val="000000"/>
        </w:rPr>
      </w:pPr>
      <w:r w:rsidRPr="0061087C">
        <w:rPr>
          <w:rFonts w:ascii="Arial" w:hAnsi="Arial" w:cs="Arial"/>
          <w:b/>
          <w:color w:val="000000"/>
        </w:rPr>
        <w:t>Reviewed</w:t>
      </w:r>
      <w:r>
        <w:rPr>
          <w:rFonts w:ascii="Arial" w:hAnsi="Arial" w:cs="Arial"/>
          <w:b/>
          <w:color w:val="000000"/>
        </w:rPr>
        <w:t xml:space="preserve"> by</w:t>
      </w:r>
      <w:r w:rsidRPr="0061087C">
        <w:rPr>
          <w:rFonts w:ascii="Arial" w:hAnsi="Arial" w:cs="Arial"/>
          <w:b/>
          <w:color w:val="000000"/>
        </w:rPr>
        <w:t>:</w:t>
      </w:r>
      <w:r w:rsidRPr="0061087C">
        <w:rPr>
          <w:rFonts w:ascii="Arial" w:hAnsi="Arial" w:cs="Arial"/>
          <w:color w:val="000000"/>
        </w:rPr>
        <w:tab/>
      </w:r>
      <w:r w:rsidRPr="0061087C">
        <w:rPr>
          <w:rFonts w:ascii="Arial" w:hAnsi="Arial" w:cs="Arial"/>
          <w:b/>
          <w:color w:val="000000"/>
        </w:rPr>
        <w:t>Title:</w:t>
      </w:r>
      <w:r w:rsidRPr="0061087C"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color w:val="000000"/>
        </w:rPr>
        <w:t>Date</w:t>
      </w:r>
      <w:r w:rsidRPr="00EC42D0">
        <w:rPr>
          <w:rFonts w:ascii="Arial" w:hAnsi="Arial" w:cs="Arial"/>
          <w:color w:val="000000"/>
        </w:rPr>
        <w:t>________</w:t>
      </w:r>
      <w:r>
        <w:rPr>
          <w:rFonts w:ascii="Arial" w:hAnsi="Arial" w:cs="Arial"/>
          <w:color w:val="000000"/>
        </w:rPr>
        <w:t>___</w:t>
      </w:r>
      <w:r w:rsidRPr="00EC42D0">
        <w:rPr>
          <w:rFonts w:ascii="Arial" w:hAnsi="Arial" w:cs="Arial"/>
          <w:color w:val="000000"/>
        </w:rPr>
        <w:t>__</w:t>
      </w:r>
    </w:p>
    <w:p w14:paraId="3E384024" w14:textId="77777777" w:rsidR="00EC0AED" w:rsidRDefault="00EC0AED" w:rsidP="00EC0AE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Sales receipts must also be retained to support this record. </w:t>
      </w:r>
    </w:p>
    <w:p w14:paraId="69A81762" w14:textId="7BBD16F1" w:rsidR="009B0F51" w:rsidRDefault="00EC0AED" w:rsidP="00EC0AED">
      <w:r>
        <w:rPr>
          <w:rFonts w:ascii="Arial" w:hAnsi="Arial" w:cs="Arial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56F21" wp14:editId="0E55395B">
                <wp:simplePos x="0" y="0"/>
                <wp:positionH relativeFrom="column">
                  <wp:posOffset>-31750</wp:posOffset>
                </wp:positionH>
                <wp:positionV relativeFrom="paragraph">
                  <wp:posOffset>659765</wp:posOffset>
                </wp:positionV>
                <wp:extent cx="6972300" cy="3492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72300" cy="34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FB70CD" w14:textId="77777777" w:rsidR="00EC0AED" w:rsidRDefault="00EC0AED" w:rsidP="00EC0AED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FSMA PSR Reference </w:t>
                            </w:r>
                            <w:r w:rsidRPr="0061087C">
                              <w:rPr>
                                <w:rFonts w:ascii="Arial" w:hAnsi="Arial" w:cs="Arial"/>
                                <w:b/>
                              </w:rPr>
                              <w:t>§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112.7(b) Confidential Record</w:t>
                            </w:r>
                          </w:p>
                          <w:p w14:paraId="1E234B9B" w14:textId="77777777" w:rsidR="00EC0AED" w:rsidRDefault="00EC0AED" w:rsidP="00EC0AE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156F21" id="Text Box 1" o:spid="_x0000_s1028" type="#_x0000_t202" style="position:absolute;margin-left:-2.5pt;margin-top:51.95pt;width:549pt;height:2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" filled="f" stroked="f">
                <v:textbox>
                  <w:txbxContent>
                    <w:p w14:paraId="59FB70CD" w14:textId="77777777" w:rsidR="00EC0AED" w:rsidRDefault="00EC0AED" w:rsidP="00EC0AED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 xml:space="preserve">FSMA PSR Reference </w:t>
                      </w:r>
                      <w:r w:rsidRPr="0061087C">
                        <w:rPr>
                          <w:rFonts w:ascii="Arial" w:hAnsi="Arial" w:cs="Arial"/>
                          <w:b/>
                        </w:rPr>
                        <w:t>§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112.7(b) Confidential Record</w:t>
                      </w:r>
                    </w:p>
                    <w:p w14:paraId="1E234B9B" w14:textId="77777777" w:rsidR="00EC0AED" w:rsidRDefault="00EC0AED" w:rsidP="00EC0AED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</w:rPr>
        <w:t xml:space="preserve"> </w:t>
      </w:r>
      <w:r w:rsidRPr="00E01736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 xml:space="preserve">FDA updates the inflation adjusted value (B) yearly: </w:t>
      </w:r>
      <w:r>
        <w:rPr>
          <w:rFonts w:ascii="Arial" w:hAnsi="Arial" w:cs="Arial"/>
        </w:rPr>
        <w:br/>
        <w:t xml:space="preserve">  </w:t>
      </w:r>
      <w:hyperlink r:id="rId4" w:history="1">
        <w:r w:rsidRPr="0015745C">
          <w:rPr>
            <w:rStyle w:val="Hyperlink"/>
            <w:rFonts w:ascii="Arial" w:hAnsi="Arial" w:cs="Arial"/>
          </w:rPr>
          <w:t>https://www.fda.gov/food/food-safety-modernization-act-fsma/fsma-inflation-adjusted-cut-offs</w:t>
        </w:r>
      </w:hyperlink>
    </w:p>
    <w:sectPr w:rsidR="009B0F51" w:rsidSect="00EC0AE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AED"/>
    <w:rsid w:val="009B0F51"/>
    <w:rsid w:val="00EC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1A140"/>
  <w15:chartTrackingRefBased/>
  <w15:docId w15:val="{5D6DC5E6-5379-4D2E-A814-206F581F6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C0A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da.gov/food/food-safety-modernization-act-fsma/fsma-inflation-adjusted-cut-off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1459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Werner, Lindsay</dc:creator>
  <cp:keywords/>
  <dc:description/>
  <cp:lastModifiedBy>Werner, Lindsay</cp:lastModifiedBy>
  <cp:revision>1</cp:revision>
  <dcterms:created xsi:type="dcterms:W3CDTF">2022-06-07T13:25:00Z</dcterms:created>
  <dcterms:modified xsi:type="dcterms:W3CDTF">2022-06-07T13:26:00Z</dcterms:modified>
</cp:coreProperties>
</file>