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D4B" w:rsidRDefault="00731D4B" w:rsidP="00E843F7">
      <w:pPr>
        <w:pStyle w:val="xmsonormal"/>
        <w:rPr>
          <w:rFonts w:ascii="Arial" w:hAnsi="Arial" w:cs="Arial"/>
          <w:color w:val="000000"/>
          <w:sz w:val="22"/>
          <w:szCs w:val="22"/>
        </w:rPr>
      </w:pPr>
    </w:p>
    <w:p w:rsidR="00731D4B" w:rsidRPr="00731D4B" w:rsidRDefault="00731D4B" w:rsidP="00731D4B">
      <w:pPr>
        <w:pStyle w:val="xmsonormal"/>
        <w:jc w:val="center"/>
        <w:rPr>
          <w:rFonts w:ascii="Calibri" w:hAnsi="Calibri" w:cs="Calibri"/>
          <w:color w:val="000000"/>
        </w:rPr>
      </w:pPr>
      <w:r>
        <w:rPr>
          <w:rFonts w:ascii="Arial" w:hAnsi="Arial" w:cs="Arial"/>
          <w:noProof/>
          <w:color w:val="000000"/>
          <w:sz w:val="22"/>
          <w:szCs w:val="22"/>
        </w:rPr>
        <w:drawing>
          <wp:inline distT="0" distB="0" distL="0" distR="0">
            <wp:extent cx="4083050" cy="1651000"/>
            <wp:effectExtent l="0" t="0" r="0" b="6350"/>
            <wp:docPr id="1" name="Picture 1" descr="cid:7e351584-7db3-42b9-ba9e-ca70421732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e351584-7db3-42b9-ba9e-ca70421732e4"/>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4083050" cy="1651000"/>
                    </a:xfrm>
                    <a:prstGeom prst="rect">
                      <a:avLst/>
                    </a:prstGeom>
                    <a:noFill/>
                    <a:ln>
                      <a:noFill/>
                    </a:ln>
                  </pic:spPr>
                </pic:pic>
              </a:graphicData>
            </a:graphic>
          </wp:inline>
        </w:drawing>
      </w:r>
    </w:p>
    <w:p w:rsidR="00731D4B" w:rsidRDefault="00731D4B" w:rsidP="00E843F7">
      <w:pPr>
        <w:pStyle w:val="xmsonormal"/>
        <w:rPr>
          <w:rFonts w:ascii="Arial" w:hAnsi="Arial" w:cs="Arial"/>
          <w:color w:val="000000"/>
          <w:sz w:val="22"/>
          <w:szCs w:val="22"/>
        </w:rPr>
      </w:pPr>
    </w:p>
    <w:p w:rsidR="00731D4B" w:rsidRPr="00731D4B" w:rsidRDefault="00731D4B" w:rsidP="00E843F7">
      <w:pPr>
        <w:pStyle w:val="xmsonormal"/>
        <w:rPr>
          <w:rFonts w:ascii="Arial" w:hAnsi="Arial" w:cs="Arial"/>
          <w:color w:val="000000"/>
          <w:sz w:val="22"/>
          <w:szCs w:val="22"/>
        </w:rPr>
      </w:pPr>
    </w:p>
    <w:p w:rsidR="00E843F7" w:rsidRPr="00731D4B" w:rsidRDefault="00E843F7" w:rsidP="00E843F7">
      <w:pPr>
        <w:pStyle w:val="xmsonormal"/>
        <w:rPr>
          <w:sz w:val="22"/>
          <w:szCs w:val="22"/>
        </w:rPr>
      </w:pPr>
      <w:r w:rsidRPr="00731D4B">
        <w:rPr>
          <w:rFonts w:ascii="Arial" w:hAnsi="Arial" w:cs="Arial"/>
          <w:color w:val="000000"/>
          <w:sz w:val="22"/>
          <w:szCs w:val="22"/>
        </w:rPr>
        <w:t>FOR IMMEDIATE RELEASE </w:t>
      </w:r>
    </w:p>
    <w:p w:rsidR="00E843F7" w:rsidRPr="00731D4B" w:rsidRDefault="00E843F7" w:rsidP="00E843F7">
      <w:pPr>
        <w:pStyle w:val="xmsonormal"/>
        <w:rPr>
          <w:rFonts w:ascii="Arial" w:hAnsi="Arial" w:cs="Arial"/>
          <w:color w:val="000000"/>
          <w:sz w:val="22"/>
          <w:szCs w:val="22"/>
        </w:rPr>
      </w:pPr>
      <w:r w:rsidRPr="00731D4B">
        <w:rPr>
          <w:rFonts w:ascii="Arial" w:hAnsi="Arial" w:cs="Arial"/>
          <w:color w:val="000000"/>
          <w:sz w:val="22"/>
          <w:szCs w:val="22"/>
        </w:rPr>
        <w:t> </w:t>
      </w:r>
    </w:p>
    <w:p w:rsidR="00731D4B" w:rsidRPr="00731D4B" w:rsidRDefault="00731D4B" w:rsidP="00E843F7">
      <w:pPr>
        <w:pStyle w:val="xmsonormal"/>
        <w:rPr>
          <w:sz w:val="22"/>
          <w:szCs w:val="22"/>
        </w:rPr>
      </w:pPr>
    </w:p>
    <w:p w:rsidR="00E843F7" w:rsidRPr="00731D4B" w:rsidRDefault="00E843F7" w:rsidP="00E843F7">
      <w:pPr>
        <w:pStyle w:val="xmsonormal"/>
        <w:rPr>
          <w:sz w:val="22"/>
          <w:szCs w:val="22"/>
        </w:rPr>
      </w:pPr>
      <w:r w:rsidRPr="00731D4B">
        <w:rPr>
          <w:rFonts w:ascii="Arial" w:hAnsi="Arial" w:cs="Arial"/>
          <w:color w:val="000000"/>
          <w:sz w:val="22"/>
          <w:szCs w:val="22"/>
        </w:rPr>
        <w:t>FOR MEDIA AVAILABILITY CONTACT</w:t>
      </w:r>
    </w:p>
    <w:p w:rsidR="00E843F7" w:rsidRPr="00731D4B" w:rsidRDefault="00E843F7" w:rsidP="00E843F7">
      <w:pPr>
        <w:pStyle w:val="xmsonormal"/>
        <w:rPr>
          <w:sz w:val="22"/>
          <w:szCs w:val="22"/>
        </w:rPr>
      </w:pPr>
      <w:r w:rsidRPr="00731D4B">
        <w:rPr>
          <w:rFonts w:ascii="Arial" w:hAnsi="Arial" w:cs="Arial"/>
          <w:color w:val="000000"/>
          <w:sz w:val="22"/>
          <w:szCs w:val="22"/>
        </w:rPr>
        <w:t>                                                                                 </w:t>
      </w:r>
      <w:r w:rsidRPr="00731D4B">
        <w:rPr>
          <w:rFonts w:ascii="Calibri" w:hAnsi="Calibri" w:cs="Calibri"/>
          <w:color w:val="000000"/>
          <w:sz w:val="22"/>
          <w:szCs w:val="22"/>
        </w:rPr>
        <w:t> </w:t>
      </w:r>
    </w:p>
    <w:p w:rsidR="00E843F7" w:rsidRPr="00731D4B" w:rsidRDefault="00E843F7" w:rsidP="00E843F7">
      <w:pPr>
        <w:pStyle w:val="xmsonormal"/>
        <w:rPr>
          <w:sz w:val="22"/>
          <w:szCs w:val="22"/>
        </w:rPr>
      </w:pPr>
      <w:hyperlink r:id="rId6" w:history="1">
        <w:r w:rsidRPr="00731D4B">
          <w:rPr>
            <w:rStyle w:val="Hyperlink"/>
            <w:rFonts w:ascii="Arial" w:hAnsi="Arial" w:cs="Arial"/>
            <w:color w:val="1155CC"/>
            <w:sz w:val="22"/>
            <w:szCs w:val="22"/>
          </w:rPr>
          <w:t>media@mahoganybooks.com</w:t>
        </w:r>
      </w:hyperlink>
      <w:r w:rsidRPr="00731D4B">
        <w:rPr>
          <w:rFonts w:ascii="Arial" w:hAnsi="Arial" w:cs="Arial"/>
          <w:color w:val="000000"/>
          <w:sz w:val="22"/>
          <w:szCs w:val="22"/>
        </w:rPr>
        <w:t xml:space="preserve">                                                                                    </w:t>
      </w:r>
    </w:p>
    <w:p w:rsidR="00E843F7" w:rsidRPr="00731D4B" w:rsidRDefault="00E843F7" w:rsidP="00E843F7">
      <w:pPr>
        <w:pStyle w:val="xmsonormal"/>
        <w:rPr>
          <w:sz w:val="22"/>
          <w:szCs w:val="22"/>
        </w:rPr>
      </w:pPr>
      <w:r w:rsidRPr="00731D4B">
        <w:rPr>
          <w:rFonts w:ascii="Arial" w:hAnsi="Arial" w:cs="Arial"/>
          <w:color w:val="000000"/>
          <w:sz w:val="22"/>
          <w:szCs w:val="22"/>
          <w:shd w:val="clear" w:color="auto" w:fill="FFFFFF"/>
        </w:rPr>
        <w:t xml:space="preserve">202-844-2088                                                                                                              </w:t>
      </w:r>
      <w:r w:rsidRPr="00731D4B">
        <w:rPr>
          <w:rFonts w:ascii="Arial" w:hAnsi="Arial" w:cs="Arial"/>
          <w:color w:val="000000"/>
          <w:sz w:val="22"/>
          <w:szCs w:val="22"/>
        </w:rPr>
        <w:t> </w:t>
      </w:r>
    </w:p>
    <w:p w:rsidR="00E843F7" w:rsidRPr="00731D4B" w:rsidRDefault="00E843F7" w:rsidP="00E843F7">
      <w:pPr>
        <w:pStyle w:val="xmsonormal"/>
        <w:rPr>
          <w:sz w:val="22"/>
          <w:szCs w:val="22"/>
        </w:rPr>
      </w:pPr>
      <w:hyperlink r:id="rId7" w:history="1">
        <w:r w:rsidRPr="00731D4B">
          <w:rPr>
            <w:rStyle w:val="Hyperlink"/>
            <w:rFonts w:ascii="Arial" w:hAnsi="Arial" w:cs="Arial"/>
            <w:color w:val="1155CC"/>
            <w:sz w:val="22"/>
            <w:szCs w:val="22"/>
          </w:rPr>
          <w:t>www.mahoganybooks.com</w:t>
        </w:r>
      </w:hyperlink>
      <w:r w:rsidRPr="00731D4B">
        <w:rPr>
          <w:rFonts w:ascii="Arial" w:hAnsi="Arial" w:cs="Arial"/>
          <w:color w:val="0000FF"/>
          <w:sz w:val="22"/>
          <w:szCs w:val="22"/>
        </w:rPr>
        <w:t>   </w:t>
      </w:r>
    </w:p>
    <w:p w:rsidR="00E843F7" w:rsidRPr="00731D4B" w:rsidRDefault="00E843F7" w:rsidP="00E843F7">
      <w:pPr>
        <w:pStyle w:val="xmsonormal"/>
        <w:rPr>
          <w:sz w:val="22"/>
          <w:szCs w:val="22"/>
        </w:rPr>
      </w:pPr>
      <w:r w:rsidRPr="00731D4B">
        <w:rPr>
          <w:rFonts w:ascii="Calibri" w:hAnsi="Calibri" w:cs="Calibri"/>
          <w:color w:val="000000"/>
          <w:sz w:val="22"/>
          <w:szCs w:val="22"/>
        </w:rPr>
        <w:t> </w:t>
      </w:r>
    </w:p>
    <w:p w:rsidR="00E843F7" w:rsidRPr="00731D4B" w:rsidRDefault="00E843F7" w:rsidP="00E843F7">
      <w:pPr>
        <w:pStyle w:val="xmsonormal"/>
        <w:rPr>
          <w:sz w:val="22"/>
          <w:szCs w:val="22"/>
        </w:rPr>
      </w:pPr>
      <w:hyperlink r:id="rId8" w:history="1">
        <w:r w:rsidRPr="00731D4B">
          <w:rPr>
            <w:rStyle w:val="Hyperlink"/>
            <w:rFonts w:ascii="Arial" w:hAnsi="Arial" w:cs="Arial"/>
            <w:sz w:val="22"/>
            <w:szCs w:val="22"/>
            <w:shd w:val="clear" w:color="auto" w:fill="FFFFFF"/>
          </w:rPr>
          <w:t>Vicki@Bendurepr.com</w:t>
        </w:r>
      </w:hyperlink>
      <w:r w:rsidRPr="00731D4B">
        <w:rPr>
          <w:rFonts w:ascii="Arial" w:hAnsi="Arial" w:cs="Arial"/>
          <w:color w:val="0000FF"/>
          <w:sz w:val="22"/>
          <w:szCs w:val="22"/>
        </w:rPr>
        <w:t> </w:t>
      </w:r>
    </w:p>
    <w:p w:rsidR="00E843F7" w:rsidRPr="00731D4B" w:rsidRDefault="00E843F7" w:rsidP="00E843F7">
      <w:pPr>
        <w:pStyle w:val="xmsonormal"/>
        <w:rPr>
          <w:sz w:val="22"/>
          <w:szCs w:val="22"/>
        </w:rPr>
      </w:pPr>
      <w:r w:rsidRPr="00731D4B">
        <w:rPr>
          <w:rFonts w:ascii="Arial" w:hAnsi="Arial" w:cs="Arial"/>
          <w:color w:val="201F1E"/>
          <w:sz w:val="22"/>
          <w:szCs w:val="22"/>
          <w:shd w:val="clear" w:color="auto" w:fill="FFFFFF"/>
        </w:rPr>
        <w:t>202-374-9259</w:t>
      </w:r>
      <w:r w:rsidRPr="00731D4B">
        <w:rPr>
          <w:rFonts w:ascii="Arial" w:hAnsi="Arial" w:cs="Arial"/>
          <w:color w:val="0000FF"/>
          <w:sz w:val="22"/>
          <w:szCs w:val="22"/>
        </w:rPr>
        <w:t>                                                                                     </w:t>
      </w:r>
    </w:p>
    <w:p w:rsidR="00E843F7" w:rsidRPr="00731D4B" w:rsidRDefault="00E843F7" w:rsidP="00E843F7">
      <w:pPr>
        <w:pStyle w:val="xmsonormal"/>
        <w:rPr>
          <w:sz w:val="22"/>
          <w:szCs w:val="22"/>
        </w:rPr>
      </w:pPr>
      <w:hyperlink r:id="rId9" w:history="1">
        <w:r w:rsidRPr="00731D4B">
          <w:rPr>
            <w:rStyle w:val="Hyperlink"/>
            <w:rFonts w:ascii="Arial" w:hAnsi="Arial" w:cs="Arial"/>
            <w:color w:val="1155CC"/>
            <w:sz w:val="22"/>
            <w:szCs w:val="22"/>
          </w:rPr>
          <w:t>www.nationalharbor.com</w:t>
        </w:r>
      </w:hyperlink>
      <w:r w:rsidRPr="00731D4B">
        <w:rPr>
          <w:rFonts w:ascii="Arial" w:hAnsi="Arial" w:cs="Arial"/>
          <w:color w:val="000000"/>
          <w:sz w:val="22"/>
          <w:szCs w:val="22"/>
        </w:rPr>
        <w:t xml:space="preserve"> </w:t>
      </w:r>
      <w:r w:rsidRPr="00731D4B">
        <w:rPr>
          <w:rFonts w:ascii="Arial" w:hAnsi="Arial" w:cs="Arial"/>
          <w:color w:val="0000FF"/>
          <w:sz w:val="22"/>
          <w:szCs w:val="22"/>
        </w:rPr>
        <w:t> </w:t>
      </w:r>
    </w:p>
    <w:p w:rsidR="00E843F7" w:rsidRPr="00731D4B" w:rsidRDefault="00E843F7" w:rsidP="00E843F7">
      <w:pPr>
        <w:pStyle w:val="xmsonormal"/>
        <w:spacing w:before="280" w:after="160"/>
        <w:ind w:left="360"/>
        <w:jc w:val="center"/>
        <w:rPr>
          <w:sz w:val="22"/>
          <w:szCs w:val="22"/>
        </w:rPr>
      </w:pPr>
      <w:r w:rsidRPr="00731D4B">
        <w:rPr>
          <w:rFonts w:ascii="Arial" w:hAnsi="Arial" w:cs="Arial"/>
          <w:b/>
          <w:bCs/>
          <w:color w:val="0D0D0D"/>
          <w:sz w:val="22"/>
          <w:szCs w:val="22"/>
        </w:rPr>
        <w:t>Mahogany</w:t>
      </w:r>
      <w:r w:rsidRPr="00731D4B">
        <w:rPr>
          <w:rFonts w:ascii="Arial" w:hAnsi="Arial" w:cs="Arial"/>
          <w:b/>
          <w:bCs/>
          <w:color w:val="000000"/>
          <w:sz w:val="22"/>
          <w:szCs w:val="22"/>
        </w:rPr>
        <w:t>Books Opens Second Location at National Harbor  </w:t>
      </w:r>
    </w:p>
    <w:p w:rsidR="00E843F7" w:rsidRPr="00731D4B" w:rsidRDefault="00E843F7" w:rsidP="00E843F7">
      <w:pPr>
        <w:pStyle w:val="xmsonormal"/>
        <w:shd w:val="clear" w:color="auto" w:fill="FFFFFF"/>
        <w:jc w:val="both"/>
        <w:rPr>
          <w:sz w:val="22"/>
          <w:szCs w:val="22"/>
        </w:rPr>
      </w:pPr>
      <w:r w:rsidRPr="00731D4B">
        <w:rPr>
          <w:rFonts w:ascii="Arial" w:hAnsi="Arial" w:cs="Arial"/>
          <w:color w:val="000000"/>
          <w:sz w:val="22"/>
          <w:szCs w:val="22"/>
        </w:rPr>
        <w:t xml:space="preserve">(WASHINGTON, </w:t>
      </w:r>
      <w:r w:rsidRPr="00731D4B">
        <w:rPr>
          <w:rFonts w:ascii="Arial" w:hAnsi="Arial" w:cs="Arial"/>
          <w:color w:val="201F1E"/>
          <w:sz w:val="22"/>
          <w:szCs w:val="22"/>
          <w:shd w:val="clear" w:color="auto" w:fill="FFFFFF"/>
        </w:rPr>
        <w:t>February 11, 2021</w:t>
      </w:r>
      <w:r w:rsidRPr="00731D4B">
        <w:rPr>
          <w:rFonts w:ascii="Arial" w:hAnsi="Arial" w:cs="Arial"/>
          <w:color w:val="000000"/>
          <w:sz w:val="22"/>
          <w:szCs w:val="22"/>
        </w:rPr>
        <w:t>) —</w:t>
      </w:r>
      <w:hyperlink r:id="rId10" w:history="1">
        <w:r w:rsidRPr="00731D4B">
          <w:rPr>
            <w:rStyle w:val="Hyperlink"/>
            <w:rFonts w:ascii="Arial" w:hAnsi="Arial" w:cs="Arial"/>
            <w:sz w:val="22"/>
            <w:szCs w:val="22"/>
          </w:rPr>
          <w:t>MahoganyBooks</w:t>
        </w:r>
      </w:hyperlink>
      <w:r w:rsidRPr="00731D4B">
        <w:rPr>
          <w:rFonts w:ascii="Arial" w:hAnsi="Arial" w:cs="Arial"/>
          <w:color w:val="000000"/>
          <w:sz w:val="22"/>
          <w:szCs w:val="22"/>
        </w:rPr>
        <w:t>, an award-winning, New York Times reporting bookstore that specializes in books written for, by or about people of the African Diaspora, is opening its second bookstore at National Harbor located in Prince George's County, Maryland. MahoganyBooks will open their doors on the Juneteenth holiday (June 19th). Recently MahoganyBooks was featured on the Today Show after being surprised by President Barack Obama during their book club meeting. </w:t>
      </w:r>
    </w:p>
    <w:p w:rsidR="00E843F7" w:rsidRPr="00731D4B" w:rsidRDefault="00E843F7" w:rsidP="00E843F7">
      <w:pPr>
        <w:pStyle w:val="xmsonormal"/>
        <w:shd w:val="clear" w:color="auto" w:fill="FFFFFF"/>
        <w:jc w:val="both"/>
        <w:rPr>
          <w:sz w:val="22"/>
          <w:szCs w:val="22"/>
        </w:rPr>
      </w:pPr>
      <w:r w:rsidRPr="00731D4B">
        <w:rPr>
          <w:rFonts w:ascii="Arial" w:hAnsi="Arial" w:cs="Arial"/>
          <w:color w:val="000000"/>
          <w:sz w:val="22"/>
          <w:szCs w:val="22"/>
        </w:rPr>
        <w:t> </w:t>
      </w:r>
    </w:p>
    <w:p w:rsidR="00E843F7" w:rsidRPr="00731D4B" w:rsidRDefault="00E843F7" w:rsidP="00E843F7">
      <w:pPr>
        <w:pStyle w:val="xmsonormal"/>
        <w:shd w:val="clear" w:color="auto" w:fill="FFFFFF"/>
        <w:rPr>
          <w:sz w:val="22"/>
          <w:szCs w:val="22"/>
        </w:rPr>
      </w:pPr>
      <w:r w:rsidRPr="00731D4B">
        <w:rPr>
          <w:rFonts w:ascii="Arial" w:hAnsi="Arial" w:cs="Arial"/>
          <w:color w:val="000000"/>
          <w:sz w:val="22"/>
          <w:szCs w:val="22"/>
          <w:shd w:val="clear" w:color="auto" w:fill="FFFFFF"/>
        </w:rPr>
        <w:t>“Growing up in Prince George’s County, this has become a full circle moment for me,” stated Derrick Young, co-owner and co-founder of MahoganyBooks. “MahoganyBooks is excited to open our doors to the visitors of National Harbor, and the residents of Prince George’s County. Opening on Juneteenth reminds us that we carry forward the rich history and legacy of our community.”  </w:t>
      </w:r>
    </w:p>
    <w:p w:rsidR="00E843F7" w:rsidRPr="00731D4B" w:rsidRDefault="00E843F7" w:rsidP="00E843F7">
      <w:pPr>
        <w:pStyle w:val="xmsonormal"/>
        <w:shd w:val="clear" w:color="auto" w:fill="FFFFFF"/>
        <w:rPr>
          <w:sz w:val="22"/>
          <w:szCs w:val="22"/>
        </w:rPr>
      </w:pPr>
      <w:r w:rsidRPr="00731D4B">
        <w:rPr>
          <w:rFonts w:ascii="Arial" w:hAnsi="Arial" w:cs="Arial"/>
          <w:color w:val="000000"/>
          <w:sz w:val="22"/>
          <w:szCs w:val="22"/>
          <w:shd w:val="clear" w:color="auto" w:fill="FFFFFF"/>
        </w:rPr>
        <w:t>  </w:t>
      </w:r>
    </w:p>
    <w:p w:rsidR="00E843F7" w:rsidRPr="00731D4B" w:rsidRDefault="00E843F7" w:rsidP="00E843F7">
      <w:pPr>
        <w:pStyle w:val="xmsonormal"/>
        <w:shd w:val="clear" w:color="auto" w:fill="FFFFFF"/>
        <w:rPr>
          <w:sz w:val="22"/>
          <w:szCs w:val="22"/>
        </w:rPr>
      </w:pPr>
      <w:r w:rsidRPr="00731D4B">
        <w:rPr>
          <w:rFonts w:ascii="Arial" w:hAnsi="Arial" w:cs="Arial"/>
          <w:color w:val="000000"/>
          <w:sz w:val="22"/>
          <w:szCs w:val="22"/>
          <w:shd w:val="clear" w:color="auto" w:fill="FFFFFF"/>
        </w:rPr>
        <w:t xml:space="preserve">“This is truly a testament to the support of our MahoganyBooks family. Throughout the pandemic and the 13 </w:t>
      </w:r>
      <w:proofErr w:type="gramStart"/>
      <w:r w:rsidRPr="00731D4B">
        <w:rPr>
          <w:rFonts w:ascii="Arial" w:hAnsi="Arial" w:cs="Arial"/>
          <w:color w:val="000000"/>
          <w:sz w:val="22"/>
          <w:szCs w:val="22"/>
          <w:shd w:val="clear" w:color="auto" w:fill="FFFFFF"/>
        </w:rPr>
        <w:t>years</w:t>
      </w:r>
      <w:proofErr w:type="gramEnd"/>
      <w:r w:rsidRPr="00731D4B">
        <w:rPr>
          <w:rFonts w:ascii="Arial" w:hAnsi="Arial" w:cs="Arial"/>
          <w:color w:val="000000"/>
          <w:sz w:val="22"/>
          <w:szCs w:val="22"/>
          <w:shd w:val="clear" w:color="auto" w:fill="FFFFFF"/>
        </w:rPr>
        <w:t xml:space="preserve"> prior, our community has rallied around us.” said </w:t>
      </w:r>
      <w:proofErr w:type="spellStart"/>
      <w:r w:rsidRPr="00731D4B">
        <w:rPr>
          <w:rFonts w:ascii="Arial" w:hAnsi="Arial" w:cs="Arial"/>
          <w:color w:val="000000"/>
          <w:sz w:val="22"/>
          <w:szCs w:val="22"/>
          <w:shd w:val="clear" w:color="auto" w:fill="FFFFFF"/>
        </w:rPr>
        <w:t>Ramunda</w:t>
      </w:r>
      <w:proofErr w:type="spellEnd"/>
      <w:r w:rsidRPr="00731D4B">
        <w:rPr>
          <w:rFonts w:ascii="Arial" w:hAnsi="Arial" w:cs="Arial"/>
          <w:color w:val="000000"/>
          <w:sz w:val="22"/>
          <w:szCs w:val="22"/>
          <w:shd w:val="clear" w:color="auto" w:fill="FFFFFF"/>
        </w:rPr>
        <w:t xml:space="preserve"> Young, co-owner and co-founder of MahoganyBooks. “Our mission is clearer than ever. We will continue to provide a space that elevates Black authors and Black voices of the diaspora.” </w:t>
      </w:r>
    </w:p>
    <w:p w:rsidR="00E843F7" w:rsidRPr="00731D4B" w:rsidRDefault="00E843F7" w:rsidP="00E843F7">
      <w:pPr>
        <w:pStyle w:val="xmsonormal"/>
        <w:shd w:val="clear" w:color="auto" w:fill="FFFFFF"/>
        <w:rPr>
          <w:sz w:val="22"/>
          <w:szCs w:val="22"/>
        </w:rPr>
      </w:pPr>
      <w:r w:rsidRPr="00731D4B">
        <w:rPr>
          <w:rFonts w:ascii="Arial" w:hAnsi="Arial" w:cs="Arial"/>
          <w:color w:val="000000"/>
          <w:sz w:val="22"/>
          <w:szCs w:val="22"/>
          <w:shd w:val="clear" w:color="auto" w:fill="FFFFFF"/>
        </w:rPr>
        <w:t> </w:t>
      </w:r>
    </w:p>
    <w:p w:rsidR="00E843F7" w:rsidRPr="00731D4B" w:rsidRDefault="00E843F7" w:rsidP="00E843F7">
      <w:pPr>
        <w:pStyle w:val="xmsonormal"/>
        <w:shd w:val="clear" w:color="auto" w:fill="FFFFFF"/>
        <w:jc w:val="both"/>
        <w:rPr>
          <w:sz w:val="22"/>
          <w:szCs w:val="22"/>
        </w:rPr>
      </w:pPr>
      <w:r w:rsidRPr="00731D4B">
        <w:rPr>
          <w:rFonts w:ascii="Arial" w:hAnsi="Arial" w:cs="Arial"/>
          <w:color w:val="000000"/>
          <w:sz w:val="22"/>
          <w:szCs w:val="22"/>
        </w:rPr>
        <w:t>“We are delighted to welcome MahoganyBooks to National Harbor,” said Kent Digby, EVP and senior asset manager at National Harbor. “This unique bookstore, with its regional and quickly growing national following, is the perfect complement to our retail portfolio of national brands and one-of-a-kind boutiques. National Harbor has quickly become a haven for successful retail entrepreneurs and well-loved brands.” </w:t>
      </w:r>
    </w:p>
    <w:p w:rsidR="00E843F7" w:rsidRPr="00731D4B" w:rsidRDefault="00E843F7" w:rsidP="00E843F7">
      <w:pPr>
        <w:pStyle w:val="xmsonormal"/>
        <w:shd w:val="clear" w:color="auto" w:fill="FFFFFF"/>
        <w:rPr>
          <w:sz w:val="22"/>
          <w:szCs w:val="22"/>
        </w:rPr>
      </w:pPr>
      <w:r w:rsidRPr="00731D4B">
        <w:rPr>
          <w:rFonts w:ascii="Arial" w:hAnsi="Arial" w:cs="Arial"/>
          <w:color w:val="000000"/>
          <w:sz w:val="22"/>
          <w:szCs w:val="22"/>
          <w:shd w:val="clear" w:color="auto" w:fill="FFFFFF"/>
        </w:rPr>
        <w:lastRenderedPageBreak/>
        <w:t> </w:t>
      </w:r>
    </w:p>
    <w:p w:rsidR="00E843F7" w:rsidRPr="00731D4B" w:rsidRDefault="00E843F7" w:rsidP="00E843F7">
      <w:pPr>
        <w:pStyle w:val="xmsonormal"/>
        <w:shd w:val="clear" w:color="auto" w:fill="FFFFFF"/>
        <w:rPr>
          <w:sz w:val="22"/>
          <w:szCs w:val="22"/>
        </w:rPr>
      </w:pPr>
      <w:r w:rsidRPr="00731D4B">
        <w:rPr>
          <w:rFonts w:ascii="Arial" w:hAnsi="Arial" w:cs="Arial"/>
          <w:color w:val="000000"/>
          <w:sz w:val="22"/>
          <w:szCs w:val="22"/>
          <w:shd w:val="clear" w:color="auto" w:fill="FFFFFF"/>
        </w:rPr>
        <w:t xml:space="preserve">Derrick and </w:t>
      </w:r>
      <w:proofErr w:type="spellStart"/>
      <w:r w:rsidRPr="00731D4B">
        <w:rPr>
          <w:rFonts w:ascii="Arial" w:hAnsi="Arial" w:cs="Arial"/>
          <w:color w:val="000000"/>
          <w:sz w:val="22"/>
          <w:szCs w:val="22"/>
          <w:shd w:val="clear" w:color="auto" w:fill="FFFFFF"/>
        </w:rPr>
        <w:t>Ramunda</w:t>
      </w:r>
      <w:proofErr w:type="spellEnd"/>
      <w:r w:rsidRPr="00731D4B">
        <w:rPr>
          <w:rFonts w:ascii="Arial" w:hAnsi="Arial" w:cs="Arial"/>
          <w:color w:val="000000"/>
          <w:sz w:val="22"/>
          <w:szCs w:val="22"/>
          <w:shd w:val="clear" w:color="auto" w:fill="FFFFFF"/>
        </w:rPr>
        <w:t xml:space="preserve"> founded MahoganyBooks in 2007 as an online bookstore. In 2017, MahoganyBooks opened its first physical location in the historic Anacostia community in Washington, DC, becoming the first bookstore to do so in over two decades. Since then, MahoganyBooks has hosted book discussions and signings with prominent authors, leaders, and entertainers as well as book drives to promote children's literacy.  Derrick and </w:t>
      </w:r>
      <w:proofErr w:type="spellStart"/>
      <w:r w:rsidRPr="00731D4B">
        <w:rPr>
          <w:rFonts w:ascii="Arial" w:hAnsi="Arial" w:cs="Arial"/>
          <w:color w:val="000000"/>
          <w:sz w:val="22"/>
          <w:szCs w:val="22"/>
          <w:shd w:val="clear" w:color="auto" w:fill="FFFFFF"/>
        </w:rPr>
        <w:t>Ramunda</w:t>
      </w:r>
      <w:proofErr w:type="spellEnd"/>
      <w:r w:rsidRPr="00731D4B">
        <w:rPr>
          <w:rFonts w:ascii="Arial" w:hAnsi="Arial" w:cs="Arial"/>
          <w:color w:val="000000"/>
          <w:sz w:val="22"/>
          <w:szCs w:val="22"/>
          <w:shd w:val="clear" w:color="auto" w:fill="FFFFFF"/>
        </w:rPr>
        <w:t xml:space="preserve"> have taken leadership roles in the African American community by promoting reading, writing, and cultural awareness as tools to improve self-esteem, self-love and ultimately our communities to enrich the lives of motivated individuals. </w:t>
      </w:r>
    </w:p>
    <w:p w:rsidR="00E843F7" w:rsidRPr="00731D4B" w:rsidRDefault="00E843F7" w:rsidP="00E843F7">
      <w:pPr>
        <w:pStyle w:val="xmsonormal"/>
        <w:shd w:val="clear" w:color="auto" w:fill="FFFFFF"/>
        <w:jc w:val="both"/>
        <w:rPr>
          <w:sz w:val="22"/>
          <w:szCs w:val="22"/>
        </w:rPr>
      </w:pPr>
      <w:r w:rsidRPr="00731D4B">
        <w:rPr>
          <w:rFonts w:ascii="Arial" w:hAnsi="Arial" w:cs="Arial"/>
          <w:color w:val="000000"/>
          <w:sz w:val="22"/>
          <w:szCs w:val="22"/>
        </w:rPr>
        <w:t> </w:t>
      </w:r>
    </w:p>
    <w:p w:rsidR="00E843F7" w:rsidRPr="00731D4B" w:rsidRDefault="00E843F7" w:rsidP="00E843F7">
      <w:pPr>
        <w:pStyle w:val="xmsonormal"/>
        <w:shd w:val="clear" w:color="auto" w:fill="FFFFFF"/>
        <w:jc w:val="center"/>
        <w:rPr>
          <w:sz w:val="22"/>
          <w:szCs w:val="22"/>
        </w:rPr>
      </w:pPr>
      <w:r w:rsidRPr="00731D4B">
        <w:rPr>
          <w:rFonts w:ascii="Arial" w:hAnsi="Arial" w:cs="Arial"/>
          <w:b/>
          <w:bCs/>
          <w:color w:val="000000"/>
          <w:sz w:val="22"/>
          <w:szCs w:val="22"/>
          <w:u w:val="single"/>
        </w:rPr>
        <w:t>Co-owners and Co-founders of MahoganyBooks  </w:t>
      </w:r>
    </w:p>
    <w:p w:rsidR="00E843F7" w:rsidRPr="00731D4B" w:rsidRDefault="00E843F7" w:rsidP="00E843F7">
      <w:pPr>
        <w:pStyle w:val="xmsonormal"/>
        <w:shd w:val="clear" w:color="auto" w:fill="FFFFFF"/>
        <w:jc w:val="center"/>
        <w:rPr>
          <w:sz w:val="22"/>
          <w:szCs w:val="22"/>
        </w:rPr>
      </w:pPr>
      <w:r w:rsidRPr="00731D4B">
        <w:rPr>
          <w:rFonts w:ascii="Calibri" w:hAnsi="Calibri" w:cs="Calibri"/>
          <w:color w:val="000000"/>
          <w:sz w:val="22"/>
          <w:szCs w:val="22"/>
        </w:rPr>
        <w:t>  </w:t>
      </w:r>
    </w:p>
    <w:p w:rsidR="00E843F7" w:rsidRPr="00731D4B" w:rsidRDefault="00E843F7" w:rsidP="00E843F7">
      <w:pPr>
        <w:pStyle w:val="xmsonormal"/>
        <w:shd w:val="clear" w:color="auto" w:fill="FFFFFF"/>
        <w:jc w:val="both"/>
        <w:rPr>
          <w:sz w:val="22"/>
          <w:szCs w:val="22"/>
        </w:rPr>
      </w:pPr>
      <w:proofErr w:type="spellStart"/>
      <w:r w:rsidRPr="00731D4B">
        <w:rPr>
          <w:rFonts w:ascii="Arial" w:hAnsi="Arial" w:cs="Arial"/>
          <w:b/>
          <w:bCs/>
          <w:color w:val="000000"/>
          <w:sz w:val="22"/>
          <w:szCs w:val="22"/>
        </w:rPr>
        <w:t>Ramunda</w:t>
      </w:r>
      <w:proofErr w:type="spellEnd"/>
      <w:r w:rsidRPr="00731D4B">
        <w:rPr>
          <w:rFonts w:ascii="Arial" w:hAnsi="Arial" w:cs="Arial"/>
          <w:b/>
          <w:bCs/>
          <w:color w:val="000000"/>
          <w:sz w:val="22"/>
          <w:szCs w:val="22"/>
        </w:rPr>
        <w:t xml:space="preserve"> Lark Young </w:t>
      </w:r>
      <w:r w:rsidRPr="00731D4B">
        <w:rPr>
          <w:rFonts w:ascii="Arial" w:hAnsi="Arial" w:cs="Arial"/>
          <w:color w:val="000000"/>
          <w:sz w:val="22"/>
          <w:szCs w:val="22"/>
        </w:rPr>
        <w:t> </w:t>
      </w:r>
    </w:p>
    <w:p w:rsidR="00E843F7" w:rsidRPr="00731D4B" w:rsidRDefault="00E843F7" w:rsidP="00E843F7">
      <w:pPr>
        <w:pStyle w:val="xmsonormal"/>
        <w:shd w:val="clear" w:color="auto" w:fill="FFFFFF"/>
        <w:jc w:val="both"/>
        <w:rPr>
          <w:sz w:val="22"/>
          <w:szCs w:val="22"/>
        </w:rPr>
      </w:pPr>
      <w:r w:rsidRPr="00731D4B">
        <w:rPr>
          <w:rFonts w:ascii="Arial" w:hAnsi="Arial" w:cs="Arial"/>
          <w:color w:val="000000"/>
          <w:sz w:val="22"/>
          <w:szCs w:val="22"/>
        </w:rPr>
        <w:t>Occupation: Entrepreneur &amp; Keynote speaker, co-founder/owner of MahoganyBooks in Washington DC.  College/University: Langston University, Interests/Fun facts: Skydived once and eager for more. Passionate about people's voices being heard &amp; decided to serve. Vice Chair of Human Rights Commission in VA, Mother to daughter Mahogany.  </w:t>
      </w:r>
    </w:p>
    <w:p w:rsidR="00E843F7" w:rsidRPr="00731D4B" w:rsidRDefault="00E843F7" w:rsidP="00E843F7">
      <w:pPr>
        <w:pStyle w:val="xmsonormal"/>
        <w:shd w:val="clear" w:color="auto" w:fill="FFFFFF"/>
        <w:jc w:val="both"/>
        <w:rPr>
          <w:sz w:val="22"/>
          <w:szCs w:val="22"/>
        </w:rPr>
      </w:pPr>
      <w:r w:rsidRPr="00731D4B">
        <w:rPr>
          <w:rFonts w:ascii="Arial" w:hAnsi="Arial" w:cs="Arial"/>
          <w:color w:val="000000"/>
          <w:sz w:val="22"/>
          <w:szCs w:val="22"/>
        </w:rPr>
        <w:t> </w:t>
      </w:r>
    </w:p>
    <w:p w:rsidR="00E843F7" w:rsidRPr="00731D4B" w:rsidRDefault="00E843F7" w:rsidP="00E843F7">
      <w:pPr>
        <w:pStyle w:val="xmsonormal"/>
        <w:shd w:val="clear" w:color="auto" w:fill="FFFFFF"/>
        <w:jc w:val="both"/>
        <w:rPr>
          <w:sz w:val="22"/>
          <w:szCs w:val="22"/>
        </w:rPr>
      </w:pPr>
      <w:r w:rsidRPr="00731D4B">
        <w:rPr>
          <w:rFonts w:ascii="Arial" w:hAnsi="Arial" w:cs="Arial"/>
          <w:b/>
          <w:bCs/>
          <w:color w:val="000000"/>
          <w:sz w:val="22"/>
          <w:szCs w:val="22"/>
        </w:rPr>
        <w:t>Derrick Young </w:t>
      </w:r>
    </w:p>
    <w:p w:rsidR="00E843F7" w:rsidRPr="00731D4B" w:rsidRDefault="00E843F7" w:rsidP="00E843F7">
      <w:pPr>
        <w:pStyle w:val="xmsonormal"/>
        <w:shd w:val="clear" w:color="auto" w:fill="FFFFFF"/>
        <w:jc w:val="both"/>
        <w:rPr>
          <w:sz w:val="22"/>
          <w:szCs w:val="22"/>
        </w:rPr>
      </w:pPr>
      <w:r w:rsidRPr="00731D4B">
        <w:rPr>
          <w:rFonts w:ascii="Arial" w:hAnsi="Arial" w:cs="Arial"/>
          <w:color w:val="000000"/>
          <w:sz w:val="22"/>
          <w:szCs w:val="22"/>
        </w:rPr>
        <w:t xml:space="preserve">Occupation: Entrepreneur, bookseller, co-founder/owner of MahoganyBooks in Washington DC.  College/University: Bowie State University. Interests/Fun Facts:  Comic book collector, </w:t>
      </w:r>
      <w:proofErr w:type="spellStart"/>
      <w:r w:rsidRPr="00731D4B">
        <w:rPr>
          <w:rFonts w:ascii="Arial" w:hAnsi="Arial" w:cs="Arial"/>
          <w:color w:val="000000"/>
          <w:sz w:val="22"/>
          <w:szCs w:val="22"/>
        </w:rPr>
        <w:t>sneakerhead</w:t>
      </w:r>
      <w:proofErr w:type="spellEnd"/>
      <w:r w:rsidRPr="00731D4B">
        <w:rPr>
          <w:rFonts w:ascii="Arial" w:hAnsi="Arial" w:cs="Arial"/>
          <w:color w:val="000000"/>
          <w:sz w:val="22"/>
          <w:szCs w:val="22"/>
        </w:rPr>
        <w:t>, and avid cyclist, father to daughter Mahogany.  </w:t>
      </w:r>
    </w:p>
    <w:p w:rsidR="00E843F7" w:rsidRPr="00731D4B" w:rsidRDefault="00E843F7" w:rsidP="00E843F7">
      <w:pPr>
        <w:pStyle w:val="xmsonormal"/>
        <w:shd w:val="clear" w:color="auto" w:fill="FFFFFF"/>
        <w:jc w:val="both"/>
        <w:rPr>
          <w:sz w:val="22"/>
          <w:szCs w:val="22"/>
        </w:rPr>
      </w:pPr>
      <w:r w:rsidRPr="00731D4B">
        <w:rPr>
          <w:rFonts w:ascii="Calibri" w:hAnsi="Calibri" w:cs="Calibri"/>
          <w:color w:val="000000"/>
          <w:sz w:val="22"/>
          <w:szCs w:val="22"/>
        </w:rPr>
        <w:t> </w:t>
      </w:r>
    </w:p>
    <w:p w:rsidR="00E843F7" w:rsidRPr="00731D4B" w:rsidRDefault="00E843F7" w:rsidP="00E843F7">
      <w:pPr>
        <w:pStyle w:val="xmsonormal"/>
        <w:shd w:val="clear" w:color="auto" w:fill="FFFFFF"/>
        <w:jc w:val="both"/>
        <w:rPr>
          <w:sz w:val="22"/>
          <w:szCs w:val="22"/>
        </w:rPr>
      </w:pPr>
      <w:r w:rsidRPr="00731D4B">
        <w:rPr>
          <w:rFonts w:ascii="Arial" w:hAnsi="Arial" w:cs="Arial"/>
          <w:color w:val="000000"/>
          <w:sz w:val="22"/>
          <w:szCs w:val="22"/>
        </w:rPr>
        <w:t>The store is named for their daughter, Mahogany. </w:t>
      </w:r>
    </w:p>
    <w:p w:rsidR="00E843F7" w:rsidRPr="00731D4B" w:rsidRDefault="00E843F7" w:rsidP="00E843F7">
      <w:pPr>
        <w:pStyle w:val="xmsonormal"/>
        <w:shd w:val="clear" w:color="auto" w:fill="FFFFFF"/>
        <w:jc w:val="both"/>
        <w:rPr>
          <w:sz w:val="22"/>
          <w:szCs w:val="22"/>
        </w:rPr>
      </w:pPr>
      <w:r w:rsidRPr="00731D4B">
        <w:rPr>
          <w:rFonts w:ascii="Arial" w:hAnsi="Arial" w:cs="Arial"/>
          <w:color w:val="000000"/>
          <w:sz w:val="22"/>
          <w:szCs w:val="22"/>
        </w:rPr>
        <w:t> </w:t>
      </w:r>
    </w:p>
    <w:p w:rsidR="00E843F7" w:rsidRPr="00731D4B" w:rsidRDefault="00E843F7" w:rsidP="00E843F7">
      <w:pPr>
        <w:pStyle w:val="xmsonormal"/>
        <w:shd w:val="clear" w:color="auto" w:fill="FFFFFF"/>
        <w:spacing w:after="150"/>
        <w:rPr>
          <w:sz w:val="22"/>
          <w:szCs w:val="22"/>
        </w:rPr>
      </w:pPr>
      <w:r w:rsidRPr="00731D4B">
        <w:rPr>
          <w:rFonts w:ascii="Arial" w:hAnsi="Arial" w:cs="Arial"/>
          <w:b/>
          <w:bCs/>
          <w:color w:val="000000"/>
          <w:sz w:val="22"/>
          <w:szCs w:val="22"/>
        </w:rPr>
        <w:t>About MahoganyBooks</w:t>
      </w:r>
      <w:r w:rsidRPr="00731D4B">
        <w:rPr>
          <w:rFonts w:ascii="Arial" w:hAnsi="Arial" w:cs="Arial"/>
          <w:color w:val="000000"/>
          <w:sz w:val="22"/>
          <w:szCs w:val="22"/>
        </w:rPr>
        <w:t> </w:t>
      </w:r>
    </w:p>
    <w:p w:rsidR="00E843F7" w:rsidRPr="00731D4B" w:rsidRDefault="00E843F7" w:rsidP="00E843F7">
      <w:pPr>
        <w:pStyle w:val="xmsonormal"/>
        <w:shd w:val="clear" w:color="auto" w:fill="FFFFFF"/>
        <w:spacing w:after="150"/>
        <w:rPr>
          <w:sz w:val="22"/>
          <w:szCs w:val="22"/>
        </w:rPr>
      </w:pPr>
      <w:r w:rsidRPr="00731D4B">
        <w:rPr>
          <w:rFonts w:ascii="Arial" w:hAnsi="Arial" w:cs="Arial"/>
          <w:color w:val="000000"/>
          <w:sz w:val="22"/>
          <w:szCs w:val="22"/>
          <w:shd w:val="clear" w:color="auto" w:fill="FFFFFF"/>
        </w:rPr>
        <w:t xml:space="preserve">Started in 2007 by husband and wife, Derrick and </w:t>
      </w:r>
      <w:proofErr w:type="spellStart"/>
      <w:r w:rsidRPr="00731D4B">
        <w:rPr>
          <w:rFonts w:ascii="Arial" w:hAnsi="Arial" w:cs="Arial"/>
          <w:color w:val="000000"/>
          <w:sz w:val="22"/>
          <w:szCs w:val="22"/>
          <w:shd w:val="clear" w:color="auto" w:fill="FFFFFF"/>
        </w:rPr>
        <w:t>Ramunda</w:t>
      </w:r>
      <w:proofErr w:type="spellEnd"/>
      <w:r w:rsidRPr="00731D4B">
        <w:rPr>
          <w:rFonts w:ascii="Arial" w:hAnsi="Arial" w:cs="Arial"/>
          <w:color w:val="000000"/>
          <w:sz w:val="22"/>
          <w:szCs w:val="22"/>
          <w:shd w:val="clear" w:color="auto" w:fill="FFFFFF"/>
        </w:rPr>
        <w:t xml:space="preserve"> Young, MahoganyBooks is the fastest growing online bookstore for people of the African Diaspora. It has grown from being exclusively an online bookstore to opening the doors of their first physical location in the historic Washington, DC neighborhood of Anacostia. Derrick and </w:t>
      </w:r>
      <w:proofErr w:type="spellStart"/>
      <w:r w:rsidRPr="00731D4B">
        <w:rPr>
          <w:rFonts w:ascii="Arial" w:hAnsi="Arial" w:cs="Arial"/>
          <w:color w:val="000000"/>
          <w:sz w:val="22"/>
          <w:szCs w:val="22"/>
          <w:shd w:val="clear" w:color="auto" w:fill="FFFFFF"/>
        </w:rPr>
        <w:t>Ramunda’s</w:t>
      </w:r>
      <w:proofErr w:type="spellEnd"/>
      <w:r w:rsidRPr="00731D4B">
        <w:rPr>
          <w:rFonts w:ascii="Arial" w:hAnsi="Arial" w:cs="Arial"/>
          <w:color w:val="000000"/>
          <w:sz w:val="22"/>
          <w:szCs w:val="22"/>
          <w:shd w:val="clear" w:color="auto" w:fill="FFFFFF"/>
        </w:rPr>
        <w:t xml:space="preserve"> love for culture, community and connection and their desire to see books empower others as it had empowered them. Over the years, MahoganyBooks has connected readers to writers for exciting and thought-provoking literary events with the likes of the late U.S. Representative John Lewis, Walter Mosley, Chimamanda </w:t>
      </w:r>
      <w:proofErr w:type="spellStart"/>
      <w:r w:rsidRPr="00731D4B">
        <w:rPr>
          <w:rFonts w:ascii="Arial" w:hAnsi="Arial" w:cs="Arial"/>
          <w:color w:val="000000"/>
          <w:sz w:val="22"/>
          <w:szCs w:val="22"/>
          <w:shd w:val="clear" w:color="auto" w:fill="FFFFFF"/>
        </w:rPr>
        <w:t>Adichie</w:t>
      </w:r>
      <w:proofErr w:type="spellEnd"/>
      <w:r w:rsidRPr="00731D4B">
        <w:rPr>
          <w:rFonts w:ascii="Arial" w:hAnsi="Arial" w:cs="Arial"/>
          <w:color w:val="000000"/>
          <w:sz w:val="22"/>
          <w:szCs w:val="22"/>
          <w:shd w:val="clear" w:color="auto" w:fill="FFFFFF"/>
        </w:rPr>
        <w:t>, Ta-</w:t>
      </w:r>
      <w:proofErr w:type="spellStart"/>
      <w:r w:rsidRPr="00731D4B">
        <w:rPr>
          <w:rFonts w:ascii="Arial" w:hAnsi="Arial" w:cs="Arial"/>
          <w:color w:val="000000"/>
          <w:sz w:val="22"/>
          <w:szCs w:val="22"/>
          <w:shd w:val="clear" w:color="auto" w:fill="FFFFFF"/>
        </w:rPr>
        <w:t>Nehisi</w:t>
      </w:r>
      <w:proofErr w:type="spellEnd"/>
      <w:r w:rsidRPr="00731D4B">
        <w:rPr>
          <w:rFonts w:ascii="Arial" w:hAnsi="Arial" w:cs="Arial"/>
          <w:color w:val="000000"/>
          <w:sz w:val="22"/>
          <w:szCs w:val="22"/>
          <w:shd w:val="clear" w:color="auto" w:fill="FFFFFF"/>
        </w:rPr>
        <w:t xml:space="preserve"> Coates, Misty Copeland, Gabrielle Union, and D.C.’s “Mayor for Life” Marion Barry among others. </w:t>
      </w:r>
    </w:p>
    <w:p w:rsidR="00E843F7" w:rsidRPr="00731D4B" w:rsidRDefault="00E843F7" w:rsidP="00E843F7">
      <w:pPr>
        <w:pStyle w:val="xmsonormal"/>
        <w:shd w:val="clear" w:color="auto" w:fill="FFFFFF"/>
        <w:spacing w:after="150"/>
        <w:rPr>
          <w:sz w:val="22"/>
          <w:szCs w:val="22"/>
        </w:rPr>
      </w:pPr>
      <w:r w:rsidRPr="00731D4B">
        <w:rPr>
          <w:rFonts w:ascii="Arial" w:hAnsi="Arial" w:cs="Arial"/>
          <w:color w:val="000000"/>
          <w:sz w:val="22"/>
          <w:szCs w:val="22"/>
          <w:shd w:val="clear" w:color="auto" w:fill="FFFFFF"/>
        </w:rPr>
        <w:t> </w:t>
      </w:r>
    </w:p>
    <w:p w:rsidR="00E843F7" w:rsidRPr="00731D4B" w:rsidRDefault="00E843F7" w:rsidP="00E843F7">
      <w:pPr>
        <w:pStyle w:val="xmsonormal"/>
        <w:shd w:val="clear" w:color="auto" w:fill="FFFFFF"/>
        <w:spacing w:after="150"/>
        <w:rPr>
          <w:sz w:val="22"/>
          <w:szCs w:val="22"/>
        </w:rPr>
      </w:pPr>
      <w:r w:rsidRPr="00731D4B">
        <w:rPr>
          <w:rFonts w:ascii="Arial" w:hAnsi="Arial" w:cs="Arial"/>
          <w:b/>
          <w:bCs/>
          <w:color w:val="000000"/>
          <w:sz w:val="22"/>
          <w:szCs w:val="22"/>
          <w:shd w:val="clear" w:color="auto" w:fill="FFFFFF"/>
        </w:rPr>
        <w:t>About National Harbor </w:t>
      </w:r>
    </w:p>
    <w:p w:rsidR="00731D4B" w:rsidRPr="00731D4B" w:rsidRDefault="00E843F7" w:rsidP="00731D4B">
      <w:pPr>
        <w:pStyle w:val="xmsonormal"/>
        <w:shd w:val="clear" w:color="auto" w:fill="FFFFFF"/>
        <w:spacing w:after="150"/>
        <w:rPr>
          <w:sz w:val="22"/>
          <w:szCs w:val="22"/>
        </w:rPr>
      </w:pPr>
      <w:r w:rsidRPr="00731D4B">
        <w:rPr>
          <w:rFonts w:ascii="Arial" w:hAnsi="Arial" w:cs="Arial"/>
          <w:color w:val="000000"/>
          <w:sz w:val="22"/>
          <w:szCs w:val="22"/>
          <w:shd w:val="clear" w:color="auto" w:fill="FFFFFF"/>
        </w:rPr>
        <w:t xml:space="preserve">Situated on the banks of the historic Potomac River and just minutes from the nation’s capital, National Harbor is a waterfront resort destination unlike any other. National Harbor is home to eight hotels including two of Maryland’s Four Diamond rated hotels—Gaylord National Resort and Convention Center and MGM National Harbor. Also, within National Harbor is </w:t>
      </w:r>
      <w:proofErr w:type="spellStart"/>
      <w:r w:rsidRPr="00731D4B">
        <w:rPr>
          <w:rFonts w:ascii="Arial" w:hAnsi="Arial" w:cs="Arial"/>
          <w:color w:val="000000"/>
          <w:sz w:val="22"/>
          <w:szCs w:val="22"/>
          <w:shd w:val="clear" w:color="auto" w:fill="FFFFFF"/>
        </w:rPr>
        <w:t>Tanger</w:t>
      </w:r>
      <w:proofErr w:type="spellEnd"/>
      <w:r w:rsidRPr="00731D4B">
        <w:rPr>
          <w:rFonts w:ascii="Arial" w:hAnsi="Arial" w:cs="Arial"/>
          <w:color w:val="000000"/>
          <w:sz w:val="22"/>
          <w:szCs w:val="22"/>
          <w:shd w:val="clear" w:color="auto" w:fill="FFFFFF"/>
        </w:rPr>
        <w:t xml:space="preserve"> Outlets’ 85 designer brands. The vibrant Waterfront District at National Harbor features boutique shops, restaurants, and entertainment options along picturesque promenades as well as the iconic Capital Wheel, a 180-ft observation wheel and the Guide by Cell outdoor art gallery tour. National Harbor typically welcomes more than 14 million visitors a year. For more information, visit </w:t>
      </w:r>
      <w:hyperlink r:id="rId11" w:history="1">
        <w:r w:rsidRPr="00731D4B">
          <w:rPr>
            <w:rStyle w:val="Hyperlink"/>
            <w:rFonts w:ascii="Arial" w:hAnsi="Arial" w:cs="Arial"/>
            <w:sz w:val="22"/>
            <w:szCs w:val="22"/>
            <w:shd w:val="clear" w:color="auto" w:fill="FFFFFF"/>
          </w:rPr>
          <w:t>www.NationalHarbor.com</w:t>
        </w:r>
      </w:hyperlink>
      <w:r w:rsidRPr="00731D4B">
        <w:rPr>
          <w:rFonts w:ascii="Arial" w:hAnsi="Arial" w:cs="Arial"/>
          <w:color w:val="000000"/>
          <w:sz w:val="22"/>
          <w:szCs w:val="22"/>
          <w:shd w:val="clear" w:color="auto" w:fill="FFFFFF"/>
        </w:rPr>
        <w:t>. </w:t>
      </w:r>
    </w:p>
    <w:p w:rsidR="00945A3A" w:rsidRPr="00731D4B" w:rsidRDefault="00731D4B">
      <w:bookmarkStart w:id="0" w:name="_GoBack"/>
      <w:bookmarkEnd w:id="0"/>
    </w:p>
    <w:sectPr w:rsidR="00945A3A" w:rsidRPr="00731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F7"/>
    <w:rsid w:val="00502517"/>
    <w:rsid w:val="00731D4B"/>
    <w:rsid w:val="00CF746E"/>
    <w:rsid w:val="00E843F7"/>
    <w:rsid w:val="00F0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0281"/>
  <w15:chartTrackingRefBased/>
  <w15:docId w15:val="{6EBEA297-ACFE-47DA-891C-DBB8984D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4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3F7"/>
    <w:rPr>
      <w:color w:val="0563C1"/>
      <w:u w:val="single"/>
    </w:rPr>
  </w:style>
  <w:style w:type="paragraph" w:customStyle="1" w:styleId="xmsonormal">
    <w:name w:val="x_msonormal"/>
    <w:basedOn w:val="Normal"/>
    <w:rsid w:val="00E843F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93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i@Bendurep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cc02.safelinks.protection.outlook.com/?url=http%3A%2F%2Fwww.mahoganybooks.com%2F&amp;data=04%7C01%7CRMAFord%40co.pg.md.us%7C41bb804f225f4f15c34708d8d397b7c6%7C4146bddaddc14d2aa1b21a64cc3c837b%7C0%7C0%7C637491996642925673%7CUnknown%7CTWFpbGZsb3d8eyJWIjoiMC4wLjAwMDAiLCJQIjoiV2luMzIiLCJBTiI6Ik1haWwiLCJXVCI6Mn0%3D%7C1000&amp;sdata=7G98Fb4Se8aifRGaFXdrQ9ttkra1jEJtXzk5YPUD21s%3D&amp;reserve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mahoganybooks.com" TargetMode="External"/><Relationship Id="rId11" Type="http://schemas.openxmlformats.org/officeDocument/2006/relationships/hyperlink" Target="https://gcc02.safelinks.protection.outlook.com/?url=http%3A%2F%2Fwww.nationalharbor.com%2F&amp;data=04%7C01%7CRMAFord%40co.pg.md.us%7C41bb804f225f4f15c34708d8d397b7c6%7C4146bddaddc14d2aa1b21a64cc3c837b%7C0%7C0%7C637491996642945586%7CUnknown%7CTWFpbGZsb3d8eyJWIjoiMC4wLjAwMDAiLCJQIjoiV2luMzIiLCJBTiI6Ik1haWwiLCJXVCI6Mn0%3D%7C1000&amp;sdata=oA4de4UJ9%2FxQRGNZofAiI1rRJLQ%2B5YbYIaSS3JsdudU%3D&amp;reserved=0" TargetMode="External"/><Relationship Id="rId5" Type="http://schemas.openxmlformats.org/officeDocument/2006/relationships/image" Target="cid:7e351584-7db3-42b9-ba9e-ca70421732e4" TargetMode="External"/><Relationship Id="rId10" Type="http://schemas.openxmlformats.org/officeDocument/2006/relationships/hyperlink" Target="https://gcc02.safelinks.protection.outlook.com/?url=https%3A%2F%2Fwww.mahoganybooks.com%2F&amp;data=04%7C01%7CRMAFord%40co.pg.md.us%7C41bb804f225f4f15c34708d8d397b7c6%7C4146bddaddc14d2aa1b21a64cc3c837b%7C0%7C0%7C637491996642935632%7CUnknown%7CTWFpbGZsb3d8eyJWIjoiMC4wLjAwMDAiLCJQIjoiV2luMzIiLCJBTiI6Ik1haWwiLCJXVCI6Mn0%3D%7C1000&amp;sdata=rCin%2Fu7ssKvetcqmyVsCSHdThyWiREcv3Z6QgoMwC%2Fs%3D&amp;reserved=0" TargetMode="External"/><Relationship Id="rId4" Type="http://schemas.openxmlformats.org/officeDocument/2006/relationships/image" Target="media/image1.png"/><Relationship Id="rId9" Type="http://schemas.openxmlformats.org/officeDocument/2006/relationships/hyperlink" Target="https://gcc02.safelinks.protection.outlook.com/?url=https%3A%2F%2Fwww.nationalharbor.com%2F&amp;data=04%7C01%7CRMAFord%40co.pg.md.us%7C41bb804f225f4f15c34708d8d397b7c6%7C4146bddaddc14d2aa1b21a64cc3c837b%7C0%7C0%7C637491996642935632%7CUnknown%7CTWFpbGZsb3d8eyJWIjoiMC4wLjAwMDAiLCJQIjoiV2luMzIiLCJBTiI6Ik1haWwiLCJXVCI6Mn0%3D%7C1000&amp;sdata=s173%2BqRUQX66afDig3Wsmu71OW3MOdSmryv65R6f1v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Anderson-Ford, Gina M.</dc:creator>
  <cp:keywords/>
  <dc:description/>
  <cp:lastModifiedBy>Anderson-Ford, Gina M.</cp:lastModifiedBy>
  <cp:revision>2</cp:revision>
  <dcterms:created xsi:type="dcterms:W3CDTF">2021-02-18T03:39:00Z</dcterms:created>
  <dcterms:modified xsi:type="dcterms:W3CDTF">2021-02-18T03:39:00Z</dcterms:modified>
</cp:coreProperties>
</file>