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3"/>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1235"/>
        <w:gridCol w:w="1301"/>
        <w:gridCol w:w="362"/>
        <w:gridCol w:w="1268"/>
        <w:gridCol w:w="906"/>
        <w:gridCol w:w="2283"/>
      </w:tblGrid>
      <w:tr w:rsidR="00131936" w14:paraId="7E9D9C4F" w14:textId="77777777" w:rsidTr="00006E7C">
        <w:trPr>
          <w:trHeight w:val="452"/>
        </w:trPr>
        <w:tc>
          <w:tcPr>
            <w:tcW w:w="10525" w:type="dxa"/>
            <w:gridSpan w:val="7"/>
            <w:shd w:val="clear" w:color="auto" w:fill="D9D9D9"/>
          </w:tcPr>
          <w:p w14:paraId="7CA91BD4" w14:textId="77777777" w:rsidR="00131936" w:rsidRDefault="002F5469">
            <w:pPr>
              <w:jc w:val="center"/>
            </w:pPr>
            <w:r>
              <w:rPr>
                <w:b/>
              </w:rPr>
              <w:t>Section 1 – General Information</w:t>
            </w:r>
          </w:p>
        </w:tc>
      </w:tr>
      <w:tr w:rsidR="00131936" w14:paraId="07B0006F" w14:textId="77777777" w:rsidTr="00006E7C">
        <w:trPr>
          <w:trHeight w:val="360"/>
        </w:trPr>
        <w:tc>
          <w:tcPr>
            <w:tcW w:w="3170" w:type="dxa"/>
            <w:shd w:val="clear" w:color="auto" w:fill="D9D9D9"/>
          </w:tcPr>
          <w:p w14:paraId="7F826C1F" w14:textId="11CAB92F" w:rsidR="00131936" w:rsidRPr="003B1887" w:rsidRDefault="009B3011">
            <w:pPr>
              <w:rPr>
                <w:sz w:val="20"/>
                <w:szCs w:val="20"/>
              </w:rPr>
            </w:pPr>
            <w:r w:rsidRPr="003B1887">
              <w:rPr>
                <w:b/>
                <w:sz w:val="20"/>
                <w:szCs w:val="20"/>
              </w:rPr>
              <w:t>Requesting Agency Name</w:t>
            </w:r>
          </w:p>
        </w:tc>
        <w:tc>
          <w:tcPr>
            <w:tcW w:w="7355" w:type="dxa"/>
            <w:gridSpan w:val="6"/>
          </w:tcPr>
          <w:p w14:paraId="497AD0FB" w14:textId="292F02D6" w:rsidR="007446B7" w:rsidRPr="007446B7" w:rsidRDefault="007446B7">
            <w:pPr>
              <w:rPr>
                <w:sz w:val="20"/>
                <w:szCs w:val="20"/>
                <w:shd w:val="clear" w:color="auto" w:fill="FFFF00"/>
              </w:rPr>
            </w:pPr>
            <w:bookmarkStart w:id="0" w:name="_heading=h.gjdgxs" w:colFirst="0" w:colLast="0"/>
            <w:bookmarkEnd w:id="0"/>
          </w:p>
        </w:tc>
      </w:tr>
      <w:tr w:rsidR="009B3011" w14:paraId="4DB6A7C8" w14:textId="77777777" w:rsidTr="00006E7C">
        <w:trPr>
          <w:trHeight w:val="360"/>
        </w:trPr>
        <w:tc>
          <w:tcPr>
            <w:tcW w:w="3170" w:type="dxa"/>
            <w:shd w:val="clear" w:color="auto" w:fill="D9D9D9"/>
          </w:tcPr>
          <w:p w14:paraId="553BAEFC" w14:textId="28DF7530" w:rsidR="009B3011" w:rsidRDefault="009B3011" w:rsidP="009B3011">
            <w:pPr>
              <w:rPr>
                <w:b/>
                <w:sz w:val="20"/>
                <w:szCs w:val="20"/>
              </w:rPr>
            </w:pPr>
            <w:r>
              <w:rPr>
                <w:b/>
                <w:sz w:val="20"/>
                <w:szCs w:val="20"/>
              </w:rPr>
              <w:t>Work Order Request Number</w:t>
            </w:r>
          </w:p>
        </w:tc>
        <w:tc>
          <w:tcPr>
            <w:tcW w:w="7355" w:type="dxa"/>
            <w:gridSpan w:val="6"/>
          </w:tcPr>
          <w:p w14:paraId="6DB4D75B" w14:textId="1F9F7354" w:rsidR="009B3011" w:rsidRDefault="009B3011" w:rsidP="009B3011">
            <w:pPr>
              <w:rPr>
                <w:sz w:val="20"/>
                <w:szCs w:val="20"/>
              </w:rPr>
            </w:pPr>
            <w:r>
              <w:rPr>
                <w:sz w:val="20"/>
                <w:szCs w:val="20"/>
              </w:rPr>
              <w:t>BPM043644-</w:t>
            </w:r>
            <w:r w:rsidRPr="003C012C">
              <w:rPr>
                <w:color w:val="FF0000"/>
                <w:sz w:val="20"/>
                <w:szCs w:val="20"/>
              </w:rPr>
              <w:t>NN</w:t>
            </w:r>
          </w:p>
        </w:tc>
      </w:tr>
      <w:tr w:rsidR="00131936" w14:paraId="71D07CDF" w14:textId="77777777" w:rsidTr="00006E7C">
        <w:trPr>
          <w:trHeight w:val="254"/>
        </w:trPr>
        <w:tc>
          <w:tcPr>
            <w:tcW w:w="3170" w:type="dxa"/>
            <w:shd w:val="clear" w:color="auto" w:fill="D9D9D9"/>
          </w:tcPr>
          <w:p w14:paraId="060D4E3C" w14:textId="4308CAB7" w:rsidR="00131936" w:rsidRDefault="00F92D1C">
            <w:pPr>
              <w:rPr>
                <w:sz w:val="20"/>
                <w:szCs w:val="20"/>
              </w:rPr>
            </w:pPr>
            <w:r>
              <w:rPr>
                <w:b/>
                <w:sz w:val="20"/>
                <w:szCs w:val="20"/>
              </w:rPr>
              <w:t>Functional Area</w:t>
            </w:r>
          </w:p>
        </w:tc>
        <w:tc>
          <w:tcPr>
            <w:tcW w:w="7355" w:type="dxa"/>
            <w:gridSpan w:val="6"/>
          </w:tcPr>
          <w:p w14:paraId="00B3BB80" w14:textId="77777777" w:rsidR="00A13AB9" w:rsidRDefault="00A13AB9">
            <w:pPr>
              <w:jc w:val="both"/>
              <w:rPr>
                <w:color w:val="FF0000"/>
                <w:sz w:val="20"/>
                <w:szCs w:val="20"/>
              </w:rPr>
            </w:pPr>
            <w:r w:rsidRPr="00A13AB9">
              <w:rPr>
                <w:color w:val="FF0000"/>
                <w:sz w:val="20"/>
                <w:szCs w:val="20"/>
              </w:rPr>
              <w:t>&lt;&lt;Functional Area 1 – Software Engineering Resources or</w:t>
            </w:r>
          </w:p>
          <w:p w14:paraId="477F1835" w14:textId="646A409C" w:rsidR="003C012C" w:rsidRPr="001D3F73" w:rsidRDefault="003C012C">
            <w:pPr>
              <w:jc w:val="both"/>
              <w:rPr>
                <w:sz w:val="20"/>
                <w:szCs w:val="20"/>
              </w:rPr>
            </w:pPr>
            <w:r>
              <w:rPr>
                <w:color w:val="FF0000"/>
                <w:sz w:val="20"/>
                <w:szCs w:val="20"/>
              </w:rPr>
              <w:t xml:space="preserve">     Functional Area 3 – IT Management Consulting Services&gt;&gt;</w:t>
            </w:r>
          </w:p>
        </w:tc>
      </w:tr>
      <w:tr w:rsidR="00131936" w14:paraId="10B76A1D" w14:textId="77777777" w:rsidTr="00006E7C">
        <w:trPr>
          <w:trHeight w:val="254"/>
        </w:trPr>
        <w:tc>
          <w:tcPr>
            <w:tcW w:w="3170" w:type="dxa"/>
            <w:shd w:val="clear" w:color="auto" w:fill="D9D9D9"/>
          </w:tcPr>
          <w:p w14:paraId="66536C1F" w14:textId="77777777" w:rsidR="00131936" w:rsidRDefault="002F5469">
            <w:pPr>
              <w:rPr>
                <w:sz w:val="20"/>
                <w:szCs w:val="20"/>
              </w:rPr>
            </w:pPr>
            <w:r>
              <w:rPr>
                <w:b/>
                <w:sz w:val="20"/>
                <w:szCs w:val="20"/>
              </w:rPr>
              <w:t>Anticipated Start Date</w:t>
            </w:r>
          </w:p>
        </w:tc>
        <w:tc>
          <w:tcPr>
            <w:tcW w:w="7355" w:type="dxa"/>
            <w:gridSpan w:val="6"/>
          </w:tcPr>
          <w:p w14:paraId="2967DDDF" w14:textId="0603F0CA" w:rsidR="00131936" w:rsidRPr="00AD5E14" w:rsidRDefault="00131936">
            <w:pPr>
              <w:rPr>
                <w:sz w:val="20"/>
                <w:szCs w:val="20"/>
              </w:rPr>
            </w:pPr>
          </w:p>
        </w:tc>
      </w:tr>
      <w:tr w:rsidR="006E0D6D" w14:paraId="7F6C1058" w14:textId="77777777" w:rsidTr="00006E7C">
        <w:trPr>
          <w:trHeight w:val="596"/>
        </w:trPr>
        <w:tc>
          <w:tcPr>
            <w:tcW w:w="3170" w:type="dxa"/>
            <w:shd w:val="clear" w:color="auto" w:fill="D9D9D9"/>
          </w:tcPr>
          <w:p w14:paraId="406F85C9" w14:textId="1868E832" w:rsidR="006E0D6D" w:rsidRDefault="006E0D6D" w:rsidP="006E0D6D">
            <w:pPr>
              <w:rPr>
                <w:b/>
                <w:sz w:val="20"/>
                <w:szCs w:val="20"/>
              </w:rPr>
            </w:pPr>
            <w:r>
              <w:rPr>
                <w:b/>
                <w:sz w:val="20"/>
                <w:szCs w:val="20"/>
              </w:rPr>
              <w:t xml:space="preserve">Performance Period </w:t>
            </w:r>
          </w:p>
        </w:tc>
        <w:tc>
          <w:tcPr>
            <w:tcW w:w="7355" w:type="dxa"/>
            <w:gridSpan w:val="6"/>
          </w:tcPr>
          <w:p w14:paraId="116C364E" w14:textId="23A2583E" w:rsidR="006E0D6D" w:rsidRPr="009712E5" w:rsidRDefault="006E7E64" w:rsidP="006E0D6D">
            <w:pPr>
              <w:rPr>
                <w:color w:val="FF0000"/>
                <w:sz w:val="20"/>
                <w:szCs w:val="20"/>
              </w:rPr>
            </w:pPr>
            <w:r>
              <w:rPr>
                <w:color w:val="FF0000"/>
                <w:sz w:val="20"/>
                <w:szCs w:val="20"/>
              </w:rPr>
              <w:t>&lt;&lt;</w:t>
            </w:r>
            <w:r w:rsidR="003C012C" w:rsidRPr="009712E5">
              <w:rPr>
                <w:color w:val="FF0000"/>
                <w:sz w:val="20"/>
                <w:szCs w:val="20"/>
              </w:rPr>
              <w:t xml:space="preserve">X months from the NTP date, with </w:t>
            </w:r>
            <w:r w:rsidR="009712E5" w:rsidRPr="009712E5">
              <w:rPr>
                <w:color w:val="FF0000"/>
                <w:sz w:val="20"/>
                <w:szCs w:val="20"/>
              </w:rPr>
              <w:t>2 one-year renewal options</w:t>
            </w:r>
            <w:r>
              <w:rPr>
                <w:color w:val="FF0000"/>
                <w:sz w:val="20"/>
                <w:szCs w:val="20"/>
              </w:rPr>
              <w:t>,</w:t>
            </w:r>
            <w:r w:rsidR="009712E5" w:rsidRPr="009712E5">
              <w:rPr>
                <w:color w:val="FF0000"/>
                <w:sz w:val="20"/>
                <w:szCs w:val="20"/>
              </w:rPr>
              <w:t xml:space="preserve"> </w:t>
            </w:r>
            <w:r w:rsidR="00F3149D" w:rsidRPr="009712E5">
              <w:rPr>
                <w:color w:val="FF0000"/>
                <w:sz w:val="20"/>
                <w:szCs w:val="20"/>
              </w:rPr>
              <w:t>exercising</w:t>
            </w:r>
            <w:r w:rsidR="009712E5" w:rsidRPr="009712E5">
              <w:rPr>
                <w:color w:val="FF0000"/>
                <w:sz w:val="20"/>
                <w:szCs w:val="20"/>
              </w:rPr>
              <w:t xml:space="preserve"> at the discretion of the State.</w:t>
            </w:r>
            <w:r>
              <w:rPr>
                <w:color w:val="FF0000"/>
                <w:sz w:val="20"/>
                <w:szCs w:val="20"/>
              </w:rPr>
              <w:t>&gt;&gt;</w:t>
            </w:r>
          </w:p>
        </w:tc>
      </w:tr>
      <w:tr w:rsidR="00F3149D" w14:paraId="3DE99F35" w14:textId="77777777" w:rsidTr="00F3149D">
        <w:trPr>
          <w:trHeight w:val="466"/>
        </w:trPr>
        <w:tc>
          <w:tcPr>
            <w:tcW w:w="3170" w:type="dxa"/>
            <w:shd w:val="clear" w:color="auto" w:fill="D9D9D9"/>
          </w:tcPr>
          <w:p w14:paraId="10AA8CE2" w14:textId="6D1CBA8C" w:rsidR="00F3149D" w:rsidRDefault="00F3149D" w:rsidP="006E0D6D">
            <w:pPr>
              <w:rPr>
                <w:sz w:val="20"/>
                <w:szCs w:val="20"/>
              </w:rPr>
            </w:pPr>
            <w:r>
              <w:rPr>
                <w:b/>
                <w:sz w:val="20"/>
                <w:szCs w:val="20"/>
              </w:rPr>
              <w:t>MBE &amp; VSBE Goals</w:t>
            </w:r>
          </w:p>
        </w:tc>
        <w:tc>
          <w:tcPr>
            <w:tcW w:w="7355" w:type="dxa"/>
            <w:gridSpan w:val="6"/>
            <w:shd w:val="clear" w:color="auto" w:fill="FFFFFF"/>
          </w:tcPr>
          <w:p w14:paraId="79EB70B9" w14:textId="7D9DED7C" w:rsidR="00F3149D" w:rsidRPr="00F3149D" w:rsidRDefault="000651AD" w:rsidP="006E0D6D">
            <w:pPr>
              <w:rPr>
                <w:bCs/>
                <w:sz w:val="20"/>
                <w:szCs w:val="20"/>
              </w:rPr>
            </w:pPr>
            <w:r>
              <w:rPr>
                <w:bCs/>
                <w:sz w:val="20"/>
                <w:szCs w:val="20"/>
              </w:rPr>
              <w:t xml:space="preserve">Effective July 1, 2026, </w:t>
            </w:r>
            <w:r w:rsidRPr="005D25BE">
              <w:rPr>
                <w:b/>
                <w:sz w:val="20"/>
                <w:szCs w:val="20"/>
                <w:u w:val="single"/>
              </w:rPr>
              <w:t>n</w:t>
            </w:r>
            <w:r w:rsidR="00450DEB" w:rsidRPr="005D25BE">
              <w:rPr>
                <w:b/>
                <w:sz w:val="20"/>
                <w:szCs w:val="20"/>
                <w:u w:val="single"/>
              </w:rPr>
              <w:t>o</w:t>
            </w:r>
            <w:r w:rsidR="00450DEB" w:rsidRPr="00450DEB">
              <w:rPr>
                <w:bCs/>
                <w:sz w:val="20"/>
                <w:szCs w:val="20"/>
              </w:rPr>
              <w:t xml:space="preserve"> </w:t>
            </w:r>
            <w:r w:rsidR="00AD49E2">
              <w:rPr>
                <w:bCs/>
                <w:sz w:val="20"/>
                <w:szCs w:val="20"/>
              </w:rPr>
              <w:t xml:space="preserve">MBE/VSBE </w:t>
            </w:r>
            <w:r w:rsidR="00450DEB" w:rsidRPr="00450DEB">
              <w:rPr>
                <w:bCs/>
                <w:sz w:val="20"/>
                <w:szCs w:val="20"/>
              </w:rPr>
              <w:t xml:space="preserve">goals are required on </w:t>
            </w:r>
            <w:r w:rsidR="00450DEB">
              <w:rPr>
                <w:bCs/>
                <w:sz w:val="20"/>
                <w:szCs w:val="20"/>
              </w:rPr>
              <w:t xml:space="preserve">FA1/FA3 </w:t>
            </w:r>
            <w:r w:rsidR="00450DEB" w:rsidRPr="00450DEB">
              <w:rPr>
                <w:bCs/>
                <w:sz w:val="20"/>
                <w:szCs w:val="20"/>
              </w:rPr>
              <w:t>work orders</w:t>
            </w:r>
            <w:r>
              <w:rPr>
                <w:bCs/>
                <w:sz w:val="20"/>
                <w:szCs w:val="20"/>
              </w:rPr>
              <w:t xml:space="preserve">.  </w:t>
            </w:r>
            <w:r w:rsidR="00F3149D" w:rsidRPr="00F3149D">
              <w:rPr>
                <w:bCs/>
                <w:sz w:val="20"/>
                <w:szCs w:val="20"/>
              </w:rPr>
              <w:t>The overall contract participation goals are 25% MBE and 5% VSBE. Each vendor is responsible for achieving these goals over the duration of the contract and for accurately reporting its progress toward meeting them.</w:t>
            </w:r>
          </w:p>
        </w:tc>
      </w:tr>
      <w:tr w:rsidR="00F92D1C" w14:paraId="370C3852" w14:textId="77777777" w:rsidTr="00006E7C">
        <w:trPr>
          <w:trHeight w:val="466"/>
        </w:trPr>
        <w:tc>
          <w:tcPr>
            <w:tcW w:w="3170" w:type="dxa"/>
            <w:shd w:val="clear" w:color="auto" w:fill="D9D9D9"/>
          </w:tcPr>
          <w:p w14:paraId="78A927E1" w14:textId="31F3CD1C" w:rsidR="00F92D1C" w:rsidRDefault="00F92D1C" w:rsidP="00F92D1C">
            <w:pPr>
              <w:rPr>
                <w:b/>
                <w:sz w:val="20"/>
                <w:szCs w:val="20"/>
              </w:rPr>
            </w:pPr>
            <w:r>
              <w:rPr>
                <w:b/>
                <w:sz w:val="20"/>
                <w:szCs w:val="20"/>
              </w:rPr>
              <w:t>Issue Date:</w:t>
            </w:r>
            <w:r>
              <w:rPr>
                <w:b/>
                <w:sz w:val="20"/>
                <w:szCs w:val="20"/>
              </w:rPr>
              <w:br/>
            </w:r>
            <w:r>
              <w:rPr>
                <w:b/>
                <w:sz w:val="16"/>
                <w:szCs w:val="16"/>
              </w:rPr>
              <w:t>mm/dd/yyyy</w:t>
            </w:r>
          </w:p>
        </w:tc>
        <w:tc>
          <w:tcPr>
            <w:tcW w:w="2536" w:type="dxa"/>
            <w:gridSpan w:val="2"/>
            <w:shd w:val="clear" w:color="auto" w:fill="FFFFFF"/>
          </w:tcPr>
          <w:p w14:paraId="0C6BE3C5" w14:textId="77777777" w:rsidR="00F92D1C" w:rsidRDefault="00F92D1C" w:rsidP="00F92D1C">
            <w:pPr>
              <w:rPr>
                <w:b/>
                <w:sz w:val="20"/>
                <w:szCs w:val="20"/>
              </w:rPr>
            </w:pPr>
          </w:p>
        </w:tc>
        <w:tc>
          <w:tcPr>
            <w:tcW w:w="1630" w:type="dxa"/>
            <w:gridSpan w:val="2"/>
            <w:shd w:val="clear" w:color="auto" w:fill="D9D9D9"/>
          </w:tcPr>
          <w:p w14:paraId="711076EC" w14:textId="77777777" w:rsidR="00F92D1C" w:rsidRDefault="00F92D1C" w:rsidP="00F92D1C">
            <w:pPr>
              <w:rPr>
                <w:b/>
                <w:sz w:val="20"/>
                <w:szCs w:val="20"/>
              </w:rPr>
            </w:pPr>
            <w:r>
              <w:rPr>
                <w:b/>
                <w:sz w:val="20"/>
                <w:szCs w:val="20"/>
              </w:rPr>
              <w:t>Due Date:</w:t>
            </w:r>
          </w:p>
          <w:p w14:paraId="1FAF2E14" w14:textId="77777777" w:rsidR="00F92D1C" w:rsidRDefault="00F92D1C" w:rsidP="00F92D1C">
            <w:pPr>
              <w:rPr>
                <w:sz w:val="20"/>
                <w:szCs w:val="20"/>
              </w:rPr>
            </w:pPr>
            <w:r>
              <w:rPr>
                <w:b/>
                <w:sz w:val="20"/>
                <w:szCs w:val="20"/>
              </w:rPr>
              <w:t xml:space="preserve">Time (EST): </w:t>
            </w:r>
          </w:p>
          <w:p w14:paraId="1E876FF0" w14:textId="77777777" w:rsidR="00F92D1C" w:rsidRDefault="00F92D1C" w:rsidP="00F92D1C">
            <w:pPr>
              <w:rPr>
                <w:sz w:val="20"/>
                <w:szCs w:val="20"/>
              </w:rPr>
            </w:pPr>
            <w:r>
              <w:rPr>
                <w:sz w:val="16"/>
                <w:szCs w:val="16"/>
              </w:rPr>
              <w:t>00:00 am/pm</w:t>
            </w:r>
            <w:r>
              <w:rPr>
                <w:b/>
                <w:sz w:val="20"/>
                <w:szCs w:val="20"/>
              </w:rPr>
              <w:t xml:space="preserve"> </w:t>
            </w:r>
          </w:p>
          <w:p w14:paraId="220DA7F4" w14:textId="77777777" w:rsidR="00F92D1C" w:rsidRDefault="00F92D1C" w:rsidP="00F92D1C">
            <w:pPr>
              <w:rPr>
                <w:b/>
                <w:sz w:val="20"/>
                <w:szCs w:val="20"/>
              </w:rPr>
            </w:pPr>
          </w:p>
        </w:tc>
        <w:tc>
          <w:tcPr>
            <w:tcW w:w="3189" w:type="dxa"/>
            <w:gridSpan w:val="2"/>
          </w:tcPr>
          <w:p w14:paraId="4CDE0648" w14:textId="72B70E2C" w:rsidR="00F92D1C" w:rsidRDefault="00F92D1C" w:rsidP="00F92D1C">
            <w:pPr>
              <w:rPr>
                <w:b/>
                <w:sz w:val="20"/>
                <w:szCs w:val="20"/>
              </w:rPr>
            </w:pPr>
            <w:r>
              <w:rPr>
                <w:b/>
                <w:sz w:val="20"/>
                <w:szCs w:val="20"/>
              </w:rPr>
              <w:t>#####; 2:00 PM</w:t>
            </w:r>
          </w:p>
          <w:p w14:paraId="00F0F5A4" w14:textId="7CA3C58E" w:rsidR="00F92D1C" w:rsidRDefault="00F92D1C" w:rsidP="00F92D1C">
            <w:pPr>
              <w:rPr>
                <w:b/>
                <w:sz w:val="20"/>
                <w:szCs w:val="20"/>
              </w:rPr>
            </w:pPr>
            <w:r>
              <w:rPr>
                <w:b/>
                <w:sz w:val="20"/>
                <w:szCs w:val="20"/>
              </w:rPr>
              <w:t xml:space="preserve"> (Responses received after the due date/time will be rejected)</w:t>
            </w:r>
          </w:p>
        </w:tc>
      </w:tr>
      <w:tr w:rsidR="00F92D1C" w14:paraId="582FFF98" w14:textId="77777777" w:rsidTr="00006E7C">
        <w:trPr>
          <w:trHeight w:val="1295"/>
        </w:trPr>
        <w:tc>
          <w:tcPr>
            <w:tcW w:w="3170" w:type="dxa"/>
            <w:shd w:val="clear" w:color="auto" w:fill="D9D9D9"/>
          </w:tcPr>
          <w:p w14:paraId="468D924A" w14:textId="126B9C0A" w:rsidR="00F92D1C" w:rsidRDefault="00F92D1C" w:rsidP="00F92D1C">
            <w:pPr>
              <w:rPr>
                <w:sz w:val="20"/>
                <w:szCs w:val="20"/>
              </w:rPr>
            </w:pPr>
            <w:r>
              <w:rPr>
                <w:b/>
                <w:sz w:val="20"/>
                <w:szCs w:val="20"/>
              </w:rPr>
              <w:t>Primary Place of Performance/Workspace, Workstations, Network Connectivity, Software and Equipment</w:t>
            </w:r>
          </w:p>
        </w:tc>
        <w:tc>
          <w:tcPr>
            <w:tcW w:w="7355" w:type="dxa"/>
            <w:gridSpan w:val="6"/>
          </w:tcPr>
          <w:p w14:paraId="7A260004" w14:textId="77777777" w:rsidR="000E1E6C" w:rsidRDefault="000E1E6C" w:rsidP="000E1E6C">
            <w:r>
              <w:rPr>
                <w:bCs/>
                <w:color w:val="FF0000"/>
                <w:sz w:val="20"/>
                <w:szCs w:val="20"/>
              </w:rPr>
              <w:t>&lt;&lt;</w:t>
            </w:r>
            <w:r w:rsidRPr="00E23520">
              <w:rPr>
                <w:bCs/>
                <w:color w:val="FF0000"/>
                <w:sz w:val="20"/>
                <w:szCs w:val="20"/>
              </w:rPr>
              <w:t>The primary place of performance is on-site, at City, MD, but travel to other offices may be required as needed. Some teleworking may be permitted. The WO Contractor’s resources shall provide their own transportation and must abide by all State of Maryland security policies. The State will provide laptops.</w:t>
            </w:r>
            <w:r>
              <w:rPr>
                <w:bCs/>
                <w:color w:val="FF0000"/>
                <w:sz w:val="20"/>
                <w:szCs w:val="20"/>
              </w:rPr>
              <w:t>&gt;&gt;</w:t>
            </w:r>
          </w:p>
          <w:p w14:paraId="4031F926" w14:textId="7C05058C" w:rsidR="00C4297C" w:rsidRPr="00C4297C" w:rsidRDefault="00C4297C" w:rsidP="00C4297C">
            <w:pPr>
              <w:rPr>
                <w:color w:val="FF0000"/>
                <w:sz w:val="20"/>
                <w:szCs w:val="20"/>
                <w:highlight w:val="yellow"/>
              </w:rPr>
            </w:pPr>
          </w:p>
        </w:tc>
      </w:tr>
      <w:tr w:rsidR="00F92D1C" w14:paraId="5F9FA632" w14:textId="77777777" w:rsidTr="00006E7C">
        <w:trPr>
          <w:trHeight w:val="289"/>
        </w:trPr>
        <w:tc>
          <w:tcPr>
            <w:tcW w:w="10525" w:type="dxa"/>
            <w:gridSpan w:val="7"/>
            <w:shd w:val="clear" w:color="auto" w:fill="BFBFBF"/>
          </w:tcPr>
          <w:p w14:paraId="21D41112" w14:textId="39CBB664" w:rsidR="00F92D1C" w:rsidRDefault="00F92D1C" w:rsidP="00F92D1C">
            <w:pPr>
              <w:jc w:val="center"/>
            </w:pPr>
            <w:r>
              <w:rPr>
                <w:b/>
              </w:rPr>
              <w:t>Section 2 – Work Order Request Procurement Officer Information</w:t>
            </w:r>
          </w:p>
        </w:tc>
      </w:tr>
      <w:tr w:rsidR="00F92D1C" w14:paraId="6B08E7C1" w14:textId="77777777" w:rsidTr="00006E7C">
        <w:trPr>
          <w:trHeight w:val="520"/>
        </w:trPr>
        <w:tc>
          <w:tcPr>
            <w:tcW w:w="3170" w:type="dxa"/>
            <w:shd w:val="clear" w:color="auto" w:fill="D9D9D9"/>
          </w:tcPr>
          <w:p w14:paraId="0AB7B105" w14:textId="08FC4269" w:rsidR="00F92D1C" w:rsidRPr="004F2E2B" w:rsidRDefault="00F92D1C" w:rsidP="00F92D1C">
            <w:pPr>
              <w:rPr>
                <w:b/>
                <w:bCs/>
                <w:sz w:val="20"/>
                <w:szCs w:val="20"/>
              </w:rPr>
            </w:pPr>
            <w:r w:rsidRPr="004F2E2B">
              <w:rPr>
                <w:b/>
                <w:bCs/>
                <w:sz w:val="20"/>
                <w:szCs w:val="20"/>
              </w:rPr>
              <w:t>Procurement Officer</w:t>
            </w:r>
          </w:p>
        </w:tc>
        <w:tc>
          <w:tcPr>
            <w:tcW w:w="2898" w:type="dxa"/>
            <w:gridSpan w:val="3"/>
            <w:shd w:val="clear" w:color="auto" w:fill="FFFFFF"/>
          </w:tcPr>
          <w:p w14:paraId="440ED306" w14:textId="46308660" w:rsidR="00F92D1C" w:rsidRPr="004F2E2B" w:rsidRDefault="00F92D1C" w:rsidP="00F92D1C">
            <w:pPr>
              <w:rPr>
                <w:sz w:val="20"/>
                <w:szCs w:val="20"/>
              </w:rPr>
            </w:pPr>
          </w:p>
        </w:tc>
        <w:tc>
          <w:tcPr>
            <w:tcW w:w="2174" w:type="dxa"/>
            <w:gridSpan w:val="2"/>
            <w:shd w:val="clear" w:color="auto" w:fill="BFBFBF"/>
          </w:tcPr>
          <w:p w14:paraId="07C26E97" w14:textId="30F9E288" w:rsidR="00F92D1C" w:rsidRDefault="00F92D1C" w:rsidP="00F92D1C">
            <w:pPr>
              <w:rPr>
                <w:sz w:val="20"/>
                <w:szCs w:val="20"/>
              </w:rPr>
            </w:pPr>
            <w:r>
              <w:rPr>
                <w:b/>
                <w:sz w:val="20"/>
                <w:szCs w:val="20"/>
              </w:rPr>
              <w:t xml:space="preserve">Procurement </w:t>
            </w:r>
            <w:r w:rsidR="00015CB5">
              <w:rPr>
                <w:b/>
                <w:sz w:val="20"/>
                <w:szCs w:val="20"/>
              </w:rPr>
              <w:t>Officer's</w:t>
            </w:r>
            <w:r>
              <w:rPr>
                <w:b/>
                <w:sz w:val="20"/>
                <w:szCs w:val="20"/>
              </w:rPr>
              <w:t xml:space="preserve"> </w:t>
            </w:r>
            <w:r w:rsidR="005607D2">
              <w:rPr>
                <w:b/>
                <w:sz w:val="20"/>
                <w:szCs w:val="20"/>
              </w:rPr>
              <w:t>P</w:t>
            </w:r>
            <w:r>
              <w:rPr>
                <w:b/>
                <w:sz w:val="20"/>
                <w:szCs w:val="20"/>
              </w:rPr>
              <w:t xml:space="preserve">hone </w:t>
            </w:r>
            <w:r w:rsidR="005607D2">
              <w:rPr>
                <w:b/>
                <w:sz w:val="20"/>
                <w:szCs w:val="20"/>
              </w:rPr>
              <w:t>N</w:t>
            </w:r>
            <w:r>
              <w:rPr>
                <w:b/>
                <w:sz w:val="20"/>
                <w:szCs w:val="20"/>
              </w:rPr>
              <w:t>umber</w:t>
            </w:r>
          </w:p>
        </w:tc>
        <w:tc>
          <w:tcPr>
            <w:tcW w:w="2283" w:type="dxa"/>
          </w:tcPr>
          <w:p w14:paraId="49194F6D" w14:textId="4E9FEC10" w:rsidR="00F92D1C" w:rsidRDefault="00F92D1C" w:rsidP="00F92D1C">
            <w:pPr>
              <w:rPr>
                <w:sz w:val="20"/>
                <w:szCs w:val="20"/>
              </w:rPr>
            </w:pPr>
          </w:p>
        </w:tc>
      </w:tr>
      <w:tr w:rsidR="00F92D1C" w14:paraId="2ABE460E" w14:textId="77777777" w:rsidTr="00006E7C">
        <w:trPr>
          <w:trHeight w:val="253"/>
        </w:trPr>
        <w:tc>
          <w:tcPr>
            <w:tcW w:w="3170" w:type="dxa"/>
            <w:shd w:val="clear" w:color="auto" w:fill="D9D9D9"/>
          </w:tcPr>
          <w:p w14:paraId="4FAFCB2D" w14:textId="7493AB61" w:rsidR="00F92D1C" w:rsidRDefault="00F92D1C" w:rsidP="00F92D1C">
            <w:pPr>
              <w:rPr>
                <w:sz w:val="20"/>
                <w:szCs w:val="20"/>
              </w:rPr>
            </w:pPr>
            <w:r>
              <w:rPr>
                <w:b/>
                <w:sz w:val="20"/>
                <w:szCs w:val="20"/>
              </w:rPr>
              <w:t xml:space="preserve">Procurement </w:t>
            </w:r>
            <w:r w:rsidR="000F514C">
              <w:rPr>
                <w:b/>
                <w:sz w:val="20"/>
                <w:szCs w:val="20"/>
              </w:rPr>
              <w:t>Officer's</w:t>
            </w:r>
            <w:r>
              <w:rPr>
                <w:b/>
                <w:sz w:val="20"/>
                <w:szCs w:val="20"/>
              </w:rPr>
              <w:t xml:space="preserve"> </w:t>
            </w:r>
            <w:r w:rsidR="005607D2">
              <w:rPr>
                <w:b/>
                <w:sz w:val="20"/>
                <w:szCs w:val="20"/>
              </w:rPr>
              <w:t>E</w:t>
            </w:r>
            <w:r>
              <w:rPr>
                <w:b/>
                <w:sz w:val="20"/>
                <w:szCs w:val="20"/>
              </w:rPr>
              <w:t xml:space="preserve">mail </w:t>
            </w:r>
            <w:r w:rsidR="005607D2">
              <w:rPr>
                <w:b/>
                <w:sz w:val="20"/>
                <w:szCs w:val="20"/>
              </w:rPr>
              <w:t>A</w:t>
            </w:r>
            <w:r>
              <w:rPr>
                <w:b/>
                <w:sz w:val="20"/>
                <w:szCs w:val="20"/>
              </w:rPr>
              <w:t>ddress</w:t>
            </w:r>
          </w:p>
        </w:tc>
        <w:tc>
          <w:tcPr>
            <w:tcW w:w="7355" w:type="dxa"/>
            <w:gridSpan w:val="6"/>
          </w:tcPr>
          <w:p w14:paraId="26126520" w14:textId="18171009" w:rsidR="00F92D1C" w:rsidRDefault="00F92D1C" w:rsidP="00F92D1C">
            <w:pPr>
              <w:rPr>
                <w:sz w:val="20"/>
                <w:szCs w:val="20"/>
              </w:rPr>
            </w:pPr>
          </w:p>
        </w:tc>
      </w:tr>
      <w:tr w:rsidR="00F92D1C" w14:paraId="6AA8B540" w14:textId="77777777" w:rsidTr="00006E7C">
        <w:trPr>
          <w:trHeight w:val="278"/>
        </w:trPr>
        <w:tc>
          <w:tcPr>
            <w:tcW w:w="10525" w:type="dxa"/>
            <w:gridSpan w:val="7"/>
            <w:shd w:val="clear" w:color="auto" w:fill="BFBFBF"/>
          </w:tcPr>
          <w:p w14:paraId="60926139" w14:textId="2B991561" w:rsidR="00F92D1C" w:rsidRDefault="00F92D1C" w:rsidP="00F92D1C">
            <w:pPr>
              <w:jc w:val="center"/>
            </w:pPr>
            <w:r>
              <w:rPr>
                <w:b/>
              </w:rPr>
              <w:t>Section 3 – Duties/Responsibilities</w:t>
            </w:r>
          </w:p>
        </w:tc>
      </w:tr>
      <w:tr w:rsidR="00F92D1C" w14:paraId="214A890B" w14:textId="77777777" w:rsidTr="00006E7C">
        <w:trPr>
          <w:trHeight w:val="609"/>
        </w:trPr>
        <w:tc>
          <w:tcPr>
            <w:tcW w:w="10525" w:type="dxa"/>
            <w:gridSpan w:val="7"/>
            <w:tcBorders>
              <w:bottom w:val="single" w:sz="4" w:space="0" w:color="000000"/>
            </w:tcBorders>
            <w:shd w:val="clear" w:color="auto" w:fill="FFFFFF"/>
          </w:tcPr>
          <w:p w14:paraId="6DD7F156" w14:textId="5D259DC4" w:rsidR="00F92D1C" w:rsidRPr="000F514C" w:rsidRDefault="00F92D1C" w:rsidP="00F03F79">
            <w:pPr>
              <w:spacing w:after="100" w:afterAutospacing="1"/>
              <w:rPr>
                <w:color w:val="FF0000"/>
                <w:sz w:val="20"/>
                <w:szCs w:val="20"/>
              </w:rPr>
            </w:pPr>
            <w:r w:rsidRPr="00AD5E14">
              <w:rPr>
                <w:bCs/>
                <w:sz w:val="20"/>
                <w:szCs w:val="20"/>
              </w:rPr>
              <w:t xml:space="preserve">Background: </w:t>
            </w:r>
            <w:r w:rsidR="00E028B6" w:rsidRPr="000F514C">
              <w:rPr>
                <w:bCs/>
                <w:color w:val="FF0000"/>
                <w:sz w:val="20"/>
                <w:szCs w:val="20"/>
              </w:rPr>
              <w:t xml:space="preserve">&lt;&lt;Background of the agency, project </w:t>
            </w:r>
            <w:r w:rsidR="000F514C" w:rsidRPr="000F514C">
              <w:rPr>
                <w:bCs/>
                <w:color w:val="FF0000"/>
                <w:sz w:val="20"/>
                <w:szCs w:val="20"/>
              </w:rPr>
              <w:t>engagement&gt;&gt;</w:t>
            </w:r>
          </w:p>
          <w:p w14:paraId="653E4784" w14:textId="61E03A8D" w:rsidR="00F92D1C" w:rsidRPr="00AD5E14" w:rsidRDefault="00F92D1C" w:rsidP="00F92D1C">
            <w:pPr>
              <w:shd w:val="clear" w:color="auto" w:fill="FFFFFF"/>
              <w:spacing w:after="100" w:afterAutospacing="1"/>
              <w:rPr>
                <w:bCs/>
                <w:sz w:val="20"/>
                <w:szCs w:val="20"/>
              </w:rPr>
            </w:pPr>
            <w:r>
              <w:rPr>
                <w:sz w:val="20"/>
                <w:szCs w:val="20"/>
              </w:rPr>
              <w:t xml:space="preserve">Refer </w:t>
            </w:r>
            <w:r w:rsidR="00642A2D">
              <w:rPr>
                <w:sz w:val="20"/>
                <w:szCs w:val="20"/>
              </w:rPr>
              <w:t xml:space="preserve">to </w:t>
            </w:r>
            <w:r w:rsidR="00642A2D" w:rsidRPr="00642A2D">
              <w:rPr>
                <w:b/>
                <w:bCs/>
                <w:sz w:val="20"/>
                <w:szCs w:val="20"/>
              </w:rPr>
              <w:t>Attachment</w:t>
            </w:r>
            <w:r w:rsidRPr="00642A2D">
              <w:rPr>
                <w:b/>
                <w:bCs/>
                <w:sz w:val="20"/>
                <w:szCs w:val="20"/>
              </w:rPr>
              <w:t xml:space="preserve"> A</w:t>
            </w:r>
            <w:r>
              <w:rPr>
                <w:sz w:val="20"/>
                <w:szCs w:val="20"/>
              </w:rPr>
              <w:t xml:space="preserve"> - Position Description</w:t>
            </w:r>
            <w:r w:rsidR="00493A35">
              <w:rPr>
                <w:sz w:val="20"/>
                <w:szCs w:val="20"/>
              </w:rPr>
              <w:t>s for background information for each position.</w:t>
            </w:r>
          </w:p>
        </w:tc>
      </w:tr>
      <w:tr w:rsidR="00F92D1C" w14:paraId="027FB75A" w14:textId="77777777" w:rsidTr="00006E7C">
        <w:trPr>
          <w:trHeight w:val="317"/>
        </w:trPr>
        <w:tc>
          <w:tcPr>
            <w:tcW w:w="10525" w:type="dxa"/>
            <w:gridSpan w:val="7"/>
            <w:shd w:val="clear" w:color="auto" w:fill="BFBFBF"/>
          </w:tcPr>
          <w:p w14:paraId="5DC8FC30" w14:textId="07584428" w:rsidR="00F92D1C" w:rsidRPr="001A1FB1" w:rsidRDefault="00F92D1C" w:rsidP="00905B59">
            <w:pPr>
              <w:jc w:val="center"/>
              <w:rPr>
                <w:b/>
                <w:sz w:val="20"/>
                <w:szCs w:val="20"/>
              </w:rPr>
            </w:pPr>
            <w:r w:rsidRPr="001A1FB1">
              <w:rPr>
                <w:b/>
                <w:sz w:val="20"/>
                <w:szCs w:val="20"/>
              </w:rPr>
              <w:t>Section 4 - Resource Qualification and Experience Requirement</w:t>
            </w:r>
            <w:r>
              <w:rPr>
                <w:b/>
                <w:sz w:val="20"/>
                <w:szCs w:val="20"/>
              </w:rPr>
              <w:t>s</w:t>
            </w:r>
          </w:p>
        </w:tc>
      </w:tr>
      <w:tr w:rsidR="00F92D1C" w14:paraId="4D16EAE4" w14:textId="77777777" w:rsidTr="00006E7C">
        <w:trPr>
          <w:trHeight w:val="303"/>
        </w:trPr>
        <w:tc>
          <w:tcPr>
            <w:tcW w:w="10525" w:type="dxa"/>
            <w:gridSpan w:val="7"/>
          </w:tcPr>
          <w:p w14:paraId="17DFE276" w14:textId="2BB131D0" w:rsidR="00905B59" w:rsidRPr="007446B7" w:rsidRDefault="007446B7" w:rsidP="007446B7">
            <w:pPr>
              <w:rPr>
                <w:color w:val="FF0000"/>
                <w:sz w:val="20"/>
                <w:szCs w:val="20"/>
              </w:rPr>
            </w:pPr>
            <w:r w:rsidRPr="007446B7">
              <w:rPr>
                <w:color w:val="FF0000"/>
                <w:sz w:val="20"/>
                <w:szCs w:val="20"/>
              </w:rPr>
              <w:t>&lt;&lt;Role-Agile Teams Labor Category&gt;&gt; Required, add multiple lines as needed&gt;&gt;</w:t>
            </w:r>
          </w:p>
          <w:p w14:paraId="6BCCDB6B" w14:textId="77777777" w:rsidR="00905B59" w:rsidRPr="007446B7" w:rsidRDefault="00905B59" w:rsidP="00905B59">
            <w:pPr>
              <w:rPr>
                <w:color w:val="FF0000"/>
                <w:sz w:val="20"/>
                <w:szCs w:val="20"/>
              </w:rPr>
            </w:pPr>
          </w:p>
          <w:tbl>
            <w:tblPr>
              <w:tblStyle w:val="TableGrid"/>
              <w:tblW w:w="0" w:type="auto"/>
              <w:tblLook w:val="04A0" w:firstRow="1" w:lastRow="0" w:firstColumn="1" w:lastColumn="0" w:noHBand="0" w:noVBand="1"/>
            </w:tblPr>
            <w:tblGrid>
              <w:gridCol w:w="595"/>
              <w:gridCol w:w="4230"/>
              <w:gridCol w:w="1530"/>
              <w:gridCol w:w="3930"/>
            </w:tblGrid>
            <w:tr w:rsidR="00493A35" w14:paraId="07CE23D8" w14:textId="77777777" w:rsidTr="00493A35">
              <w:tc>
                <w:tcPr>
                  <w:tcW w:w="595" w:type="dxa"/>
                  <w:shd w:val="clear" w:color="auto" w:fill="B8CCE4" w:themeFill="accent1" w:themeFillTint="66"/>
                </w:tcPr>
                <w:p w14:paraId="37C3F736" w14:textId="7C21EEEC" w:rsidR="00493A35" w:rsidRPr="00493A35" w:rsidRDefault="00493A35" w:rsidP="00493A35">
                  <w:pPr>
                    <w:jc w:val="center"/>
                    <w:rPr>
                      <w:b/>
                      <w:bCs/>
                      <w:sz w:val="20"/>
                      <w:szCs w:val="20"/>
                    </w:rPr>
                  </w:pPr>
                  <w:r w:rsidRPr="00493A35">
                    <w:rPr>
                      <w:b/>
                      <w:bCs/>
                      <w:sz w:val="20"/>
                      <w:szCs w:val="20"/>
                    </w:rPr>
                    <w:t>No.</w:t>
                  </w:r>
                </w:p>
              </w:tc>
              <w:tc>
                <w:tcPr>
                  <w:tcW w:w="4230" w:type="dxa"/>
                  <w:shd w:val="clear" w:color="auto" w:fill="B8CCE4" w:themeFill="accent1" w:themeFillTint="66"/>
                </w:tcPr>
                <w:p w14:paraId="73EF9586" w14:textId="7E859F3B" w:rsidR="00493A35" w:rsidRPr="00493A35" w:rsidRDefault="00493A35" w:rsidP="00493A35">
                  <w:pPr>
                    <w:jc w:val="center"/>
                    <w:rPr>
                      <w:b/>
                      <w:bCs/>
                      <w:sz w:val="20"/>
                      <w:szCs w:val="20"/>
                    </w:rPr>
                  </w:pPr>
                  <w:r w:rsidRPr="00493A35">
                    <w:rPr>
                      <w:b/>
                      <w:bCs/>
                      <w:sz w:val="20"/>
                      <w:szCs w:val="20"/>
                    </w:rPr>
                    <w:t>Role</w:t>
                  </w:r>
                </w:p>
              </w:tc>
              <w:tc>
                <w:tcPr>
                  <w:tcW w:w="1530" w:type="dxa"/>
                  <w:shd w:val="clear" w:color="auto" w:fill="B8CCE4" w:themeFill="accent1" w:themeFillTint="66"/>
                </w:tcPr>
                <w:p w14:paraId="49483DC0" w14:textId="000E10D1" w:rsidR="00493A35" w:rsidRPr="00493A35" w:rsidRDefault="00493A35" w:rsidP="00493A35">
                  <w:pPr>
                    <w:jc w:val="center"/>
                    <w:rPr>
                      <w:b/>
                      <w:bCs/>
                      <w:sz w:val="20"/>
                      <w:szCs w:val="20"/>
                    </w:rPr>
                  </w:pPr>
                  <w:r w:rsidRPr="00493A35">
                    <w:rPr>
                      <w:b/>
                      <w:bCs/>
                      <w:sz w:val="20"/>
                      <w:szCs w:val="20"/>
                    </w:rPr>
                    <w:t># of Positions</w:t>
                  </w:r>
                </w:p>
              </w:tc>
              <w:tc>
                <w:tcPr>
                  <w:tcW w:w="3930" w:type="dxa"/>
                  <w:shd w:val="clear" w:color="auto" w:fill="B8CCE4" w:themeFill="accent1" w:themeFillTint="66"/>
                </w:tcPr>
                <w:p w14:paraId="7375C331" w14:textId="1D2CFCC2" w:rsidR="00493A35" w:rsidRPr="00493A35" w:rsidRDefault="00493A35" w:rsidP="00493A35">
                  <w:pPr>
                    <w:jc w:val="center"/>
                    <w:rPr>
                      <w:b/>
                      <w:bCs/>
                      <w:sz w:val="20"/>
                      <w:szCs w:val="20"/>
                    </w:rPr>
                  </w:pPr>
                  <w:r w:rsidRPr="00493A35">
                    <w:rPr>
                      <w:b/>
                      <w:bCs/>
                      <w:sz w:val="20"/>
                      <w:szCs w:val="20"/>
                    </w:rPr>
                    <w:t>Agile Teams Labor Category</w:t>
                  </w:r>
                </w:p>
              </w:tc>
            </w:tr>
            <w:tr w:rsidR="00493A35" w14:paraId="1F2CF29C" w14:textId="77777777" w:rsidTr="00493A35">
              <w:tc>
                <w:tcPr>
                  <w:tcW w:w="595" w:type="dxa"/>
                </w:tcPr>
                <w:p w14:paraId="0A41BE75" w14:textId="77777777" w:rsidR="00493A35" w:rsidRDefault="00493A35" w:rsidP="00905B59">
                  <w:pPr>
                    <w:rPr>
                      <w:sz w:val="20"/>
                      <w:szCs w:val="20"/>
                    </w:rPr>
                  </w:pPr>
                </w:p>
              </w:tc>
              <w:tc>
                <w:tcPr>
                  <w:tcW w:w="4230" w:type="dxa"/>
                </w:tcPr>
                <w:p w14:paraId="17344FB2" w14:textId="77777777" w:rsidR="00493A35" w:rsidRDefault="00493A35" w:rsidP="00905B59">
                  <w:pPr>
                    <w:rPr>
                      <w:sz w:val="20"/>
                      <w:szCs w:val="20"/>
                    </w:rPr>
                  </w:pPr>
                </w:p>
              </w:tc>
              <w:tc>
                <w:tcPr>
                  <w:tcW w:w="1530" w:type="dxa"/>
                </w:tcPr>
                <w:p w14:paraId="4CE21430" w14:textId="77777777" w:rsidR="00493A35" w:rsidRDefault="00493A35" w:rsidP="00905B59">
                  <w:pPr>
                    <w:rPr>
                      <w:sz w:val="20"/>
                      <w:szCs w:val="20"/>
                    </w:rPr>
                  </w:pPr>
                </w:p>
              </w:tc>
              <w:tc>
                <w:tcPr>
                  <w:tcW w:w="3930" w:type="dxa"/>
                </w:tcPr>
                <w:p w14:paraId="182D5BF1" w14:textId="77777777" w:rsidR="00493A35" w:rsidRDefault="00493A35" w:rsidP="00905B59">
                  <w:pPr>
                    <w:rPr>
                      <w:sz w:val="20"/>
                      <w:szCs w:val="20"/>
                    </w:rPr>
                  </w:pPr>
                </w:p>
              </w:tc>
            </w:tr>
            <w:tr w:rsidR="00493A35" w14:paraId="2FEE8A61" w14:textId="77777777" w:rsidTr="00493A35">
              <w:tc>
                <w:tcPr>
                  <w:tcW w:w="595" w:type="dxa"/>
                </w:tcPr>
                <w:p w14:paraId="1CC2D3C1" w14:textId="77777777" w:rsidR="00493A35" w:rsidRDefault="00493A35" w:rsidP="00905B59">
                  <w:pPr>
                    <w:rPr>
                      <w:sz w:val="20"/>
                      <w:szCs w:val="20"/>
                    </w:rPr>
                  </w:pPr>
                </w:p>
              </w:tc>
              <w:tc>
                <w:tcPr>
                  <w:tcW w:w="4230" w:type="dxa"/>
                </w:tcPr>
                <w:p w14:paraId="79426070" w14:textId="77777777" w:rsidR="00493A35" w:rsidRDefault="00493A35" w:rsidP="00905B59">
                  <w:pPr>
                    <w:rPr>
                      <w:sz w:val="20"/>
                      <w:szCs w:val="20"/>
                    </w:rPr>
                  </w:pPr>
                </w:p>
              </w:tc>
              <w:tc>
                <w:tcPr>
                  <w:tcW w:w="1530" w:type="dxa"/>
                </w:tcPr>
                <w:p w14:paraId="027A93EA" w14:textId="77777777" w:rsidR="00493A35" w:rsidRDefault="00493A35" w:rsidP="00905B59">
                  <w:pPr>
                    <w:rPr>
                      <w:sz w:val="20"/>
                      <w:szCs w:val="20"/>
                    </w:rPr>
                  </w:pPr>
                </w:p>
              </w:tc>
              <w:tc>
                <w:tcPr>
                  <w:tcW w:w="3930" w:type="dxa"/>
                </w:tcPr>
                <w:p w14:paraId="338928CA" w14:textId="77777777" w:rsidR="00493A35" w:rsidRDefault="00493A35" w:rsidP="00905B59">
                  <w:pPr>
                    <w:rPr>
                      <w:sz w:val="20"/>
                      <w:szCs w:val="20"/>
                    </w:rPr>
                  </w:pPr>
                </w:p>
              </w:tc>
            </w:tr>
            <w:tr w:rsidR="00493A35" w14:paraId="27E7ECCC" w14:textId="77777777" w:rsidTr="00493A35">
              <w:tc>
                <w:tcPr>
                  <w:tcW w:w="595" w:type="dxa"/>
                </w:tcPr>
                <w:p w14:paraId="57B29DA1" w14:textId="77777777" w:rsidR="00493A35" w:rsidRDefault="00493A35" w:rsidP="00905B59">
                  <w:pPr>
                    <w:rPr>
                      <w:sz w:val="20"/>
                      <w:szCs w:val="20"/>
                    </w:rPr>
                  </w:pPr>
                </w:p>
              </w:tc>
              <w:tc>
                <w:tcPr>
                  <w:tcW w:w="4230" w:type="dxa"/>
                </w:tcPr>
                <w:p w14:paraId="7A5603A0" w14:textId="77777777" w:rsidR="00493A35" w:rsidRDefault="00493A35" w:rsidP="00905B59">
                  <w:pPr>
                    <w:rPr>
                      <w:sz w:val="20"/>
                      <w:szCs w:val="20"/>
                    </w:rPr>
                  </w:pPr>
                </w:p>
              </w:tc>
              <w:tc>
                <w:tcPr>
                  <w:tcW w:w="1530" w:type="dxa"/>
                </w:tcPr>
                <w:p w14:paraId="50D5FEAB" w14:textId="77777777" w:rsidR="00493A35" w:rsidRDefault="00493A35" w:rsidP="00905B59">
                  <w:pPr>
                    <w:rPr>
                      <w:sz w:val="20"/>
                      <w:szCs w:val="20"/>
                    </w:rPr>
                  </w:pPr>
                </w:p>
              </w:tc>
              <w:tc>
                <w:tcPr>
                  <w:tcW w:w="3930" w:type="dxa"/>
                </w:tcPr>
                <w:p w14:paraId="3C97D58A" w14:textId="77777777" w:rsidR="00493A35" w:rsidRDefault="00493A35" w:rsidP="00905B59">
                  <w:pPr>
                    <w:rPr>
                      <w:sz w:val="20"/>
                      <w:szCs w:val="20"/>
                    </w:rPr>
                  </w:pPr>
                </w:p>
              </w:tc>
            </w:tr>
            <w:tr w:rsidR="00493A35" w14:paraId="5D3F5048" w14:textId="77777777" w:rsidTr="00493A35">
              <w:tc>
                <w:tcPr>
                  <w:tcW w:w="595" w:type="dxa"/>
                </w:tcPr>
                <w:p w14:paraId="1A641E25" w14:textId="77777777" w:rsidR="00493A35" w:rsidRDefault="00493A35" w:rsidP="00905B59">
                  <w:pPr>
                    <w:rPr>
                      <w:sz w:val="20"/>
                      <w:szCs w:val="20"/>
                    </w:rPr>
                  </w:pPr>
                </w:p>
              </w:tc>
              <w:tc>
                <w:tcPr>
                  <w:tcW w:w="4230" w:type="dxa"/>
                </w:tcPr>
                <w:p w14:paraId="0DE53242" w14:textId="77777777" w:rsidR="00493A35" w:rsidRDefault="00493A35" w:rsidP="00905B59">
                  <w:pPr>
                    <w:rPr>
                      <w:sz w:val="20"/>
                      <w:szCs w:val="20"/>
                    </w:rPr>
                  </w:pPr>
                </w:p>
              </w:tc>
              <w:tc>
                <w:tcPr>
                  <w:tcW w:w="1530" w:type="dxa"/>
                </w:tcPr>
                <w:p w14:paraId="2CC5C606" w14:textId="77777777" w:rsidR="00493A35" w:rsidRDefault="00493A35" w:rsidP="00905B59">
                  <w:pPr>
                    <w:rPr>
                      <w:sz w:val="20"/>
                      <w:szCs w:val="20"/>
                    </w:rPr>
                  </w:pPr>
                </w:p>
              </w:tc>
              <w:tc>
                <w:tcPr>
                  <w:tcW w:w="3930" w:type="dxa"/>
                </w:tcPr>
                <w:p w14:paraId="3A4AA8ED" w14:textId="77777777" w:rsidR="00493A35" w:rsidRDefault="00493A35" w:rsidP="00905B59">
                  <w:pPr>
                    <w:rPr>
                      <w:sz w:val="20"/>
                      <w:szCs w:val="20"/>
                    </w:rPr>
                  </w:pPr>
                </w:p>
              </w:tc>
            </w:tr>
            <w:tr w:rsidR="00493A35" w14:paraId="64F8F209" w14:textId="77777777" w:rsidTr="00493A35">
              <w:tc>
                <w:tcPr>
                  <w:tcW w:w="595" w:type="dxa"/>
                </w:tcPr>
                <w:p w14:paraId="6F79F8BA" w14:textId="77777777" w:rsidR="00493A35" w:rsidRDefault="00493A35" w:rsidP="00905B59">
                  <w:pPr>
                    <w:rPr>
                      <w:sz w:val="20"/>
                      <w:szCs w:val="20"/>
                    </w:rPr>
                  </w:pPr>
                </w:p>
              </w:tc>
              <w:tc>
                <w:tcPr>
                  <w:tcW w:w="4230" w:type="dxa"/>
                </w:tcPr>
                <w:p w14:paraId="3547F9DF" w14:textId="77777777" w:rsidR="00493A35" w:rsidRDefault="00493A35" w:rsidP="00905B59">
                  <w:pPr>
                    <w:rPr>
                      <w:sz w:val="20"/>
                      <w:szCs w:val="20"/>
                    </w:rPr>
                  </w:pPr>
                </w:p>
              </w:tc>
              <w:tc>
                <w:tcPr>
                  <w:tcW w:w="1530" w:type="dxa"/>
                </w:tcPr>
                <w:p w14:paraId="2549B50F" w14:textId="77777777" w:rsidR="00493A35" w:rsidRDefault="00493A35" w:rsidP="00905B59">
                  <w:pPr>
                    <w:rPr>
                      <w:sz w:val="20"/>
                      <w:szCs w:val="20"/>
                    </w:rPr>
                  </w:pPr>
                </w:p>
              </w:tc>
              <w:tc>
                <w:tcPr>
                  <w:tcW w:w="3930" w:type="dxa"/>
                </w:tcPr>
                <w:p w14:paraId="17B3BA26" w14:textId="77777777" w:rsidR="00493A35" w:rsidRDefault="00493A35" w:rsidP="00905B59">
                  <w:pPr>
                    <w:rPr>
                      <w:sz w:val="20"/>
                      <w:szCs w:val="20"/>
                    </w:rPr>
                  </w:pPr>
                </w:p>
              </w:tc>
            </w:tr>
            <w:tr w:rsidR="00493A35" w14:paraId="3D980C3B" w14:textId="77777777" w:rsidTr="00493A35">
              <w:tc>
                <w:tcPr>
                  <w:tcW w:w="4825" w:type="dxa"/>
                  <w:gridSpan w:val="2"/>
                  <w:shd w:val="clear" w:color="auto" w:fill="B8CCE4" w:themeFill="accent1" w:themeFillTint="66"/>
                </w:tcPr>
                <w:p w14:paraId="1B703BEA" w14:textId="7EB6B50B" w:rsidR="00493A35" w:rsidRDefault="00493A35" w:rsidP="00493A35">
                  <w:pPr>
                    <w:jc w:val="right"/>
                    <w:rPr>
                      <w:sz w:val="20"/>
                      <w:szCs w:val="20"/>
                    </w:rPr>
                  </w:pPr>
                  <w:r w:rsidRPr="00493A35">
                    <w:rPr>
                      <w:b/>
                      <w:bCs/>
                      <w:sz w:val="20"/>
                      <w:szCs w:val="20"/>
                    </w:rPr>
                    <w:t>Total Positions</w:t>
                  </w:r>
                </w:p>
              </w:tc>
              <w:tc>
                <w:tcPr>
                  <w:tcW w:w="1530" w:type="dxa"/>
                </w:tcPr>
                <w:p w14:paraId="3BB72EB0" w14:textId="77777777" w:rsidR="00493A35" w:rsidRDefault="00493A35" w:rsidP="00905B59">
                  <w:pPr>
                    <w:rPr>
                      <w:sz w:val="20"/>
                      <w:szCs w:val="20"/>
                    </w:rPr>
                  </w:pPr>
                </w:p>
              </w:tc>
              <w:tc>
                <w:tcPr>
                  <w:tcW w:w="3930" w:type="dxa"/>
                </w:tcPr>
                <w:p w14:paraId="7D86F5FE" w14:textId="77777777" w:rsidR="00493A35" w:rsidRDefault="00493A35" w:rsidP="00905B59">
                  <w:pPr>
                    <w:rPr>
                      <w:sz w:val="20"/>
                      <w:szCs w:val="20"/>
                    </w:rPr>
                  </w:pPr>
                </w:p>
              </w:tc>
            </w:tr>
          </w:tbl>
          <w:p w14:paraId="681CD5F4" w14:textId="77777777" w:rsidR="00C23EF9" w:rsidRDefault="00C23EF9" w:rsidP="00F92D1C">
            <w:pPr>
              <w:rPr>
                <w:b/>
                <w:bCs/>
                <w:sz w:val="20"/>
                <w:szCs w:val="20"/>
              </w:rPr>
            </w:pPr>
          </w:p>
          <w:p w14:paraId="6D6E346D" w14:textId="6EC3C9AD" w:rsidR="00F92D1C" w:rsidRDefault="00F92D1C" w:rsidP="00F92D1C">
            <w:pPr>
              <w:rPr>
                <w:b/>
                <w:bCs/>
                <w:sz w:val="20"/>
                <w:szCs w:val="20"/>
              </w:rPr>
            </w:pPr>
            <w:r>
              <w:rPr>
                <w:b/>
                <w:bCs/>
                <w:sz w:val="20"/>
                <w:szCs w:val="20"/>
              </w:rPr>
              <w:t xml:space="preserve">NOTE:  </w:t>
            </w:r>
          </w:p>
          <w:p w14:paraId="76C3763E" w14:textId="27A7A2B2" w:rsidR="00493A35" w:rsidRDefault="00493A35" w:rsidP="00F92D1C">
            <w:pPr>
              <w:pStyle w:val="ListParagraph"/>
              <w:numPr>
                <w:ilvl w:val="0"/>
                <w:numId w:val="24"/>
              </w:numPr>
              <w:rPr>
                <w:b/>
                <w:bCs/>
                <w:sz w:val="20"/>
                <w:szCs w:val="20"/>
              </w:rPr>
            </w:pPr>
            <w:r>
              <w:rPr>
                <w:b/>
                <w:bCs/>
                <w:sz w:val="20"/>
                <w:szCs w:val="20"/>
              </w:rPr>
              <w:t xml:space="preserve">Refer to </w:t>
            </w:r>
            <w:r w:rsidR="00642A2D">
              <w:rPr>
                <w:b/>
                <w:bCs/>
                <w:sz w:val="20"/>
                <w:szCs w:val="20"/>
              </w:rPr>
              <w:t>A</w:t>
            </w:r>
            <w:r w:rsidR="00C1217B">
              <w:rPr>
                <w:b/>
                <w:bCs/>
                <w:sz w:val="20"/>
                <w:szCs w:val="20"/>
              </w:rPr>
              <w:t xml:space="preserve">ppendix 3 </w:t>
            </w:r>
            <w:r w:rsidR="00106B53">
              <w:rPr>
                <w:b/>
                <w:bCs/>
                <w:sz w:val="20"/>
                <w:szCs w:val="20"/>
              </w:rPr>
              <w:t xml:space="preserve">(page 118) </w:t>
            </w:r>
            <w:r w:rsidR="00C1217B">
              <w:rPr>
                <w:b/>
                <w:bCs/>
                <w:sz w:val="20"/>
                <w:szCs w:val="20"/>
              </w:rPr>
              <w:t xml:space="preserve">in the RFP </w:t>
            </w:r>
            <w:r w:rsidR="00106B53">
              <w:rPr>
                <w:b/>
                <w:bCs/>
                <w:sz w:val="20"/>
                <w:szCs w:val="20"/>
              </w:rPr>
              <w:t>for the Labor Categories - P</w:t>
            </w:r>
            <w:r>
              <w:rPr>
                <w:b/>
                <w:bCs/>
                <w:sz w:val="20"/>
                <w:szCs w:val="20"/>
              </w:rPr>
              <w:t>osition Descriptions – Role</w:t>
            </w:r>
            <w:r w:rsidR="00106B53">
              <w:rPr>
                <w:b/>
                <w:bCs/>
                <w:sz w:val="20"/>
                <w:szCs w:val="20"/>
              </w:rPr>
              <w:t>s</w:t>
            </w:r>
            <w:r>
              <w:rPr>
                <w:b/>
                <w:bCs/>
                <w:sz w:val="20"/>
                <w:szCs w:val="20"/>
              </w:rPr>
              <w:t xml:space="preserve"> / Agile Teams Labor Category for </w:t>
            </w:r>
            <w:r w:rsidR="00E028B6">
              <w:rPr>
                <w:b/>
                <w:bCs/>
                <w:sz w:val="20"/>
                <w:szCs w:val="20"/>
              </w:rPr>
              <w:t>qualifications</w:t>
            </w:r>
            <w:r>
              <w:rPr>
                <w:b/>
                <w:bCs/>
                <w:sz w:val="20"/>
                <w:szCs w:val="20"/>
              </w:rPr>
              <w:t xml:space="preserve"> and requirements for each role.</w:t>
            </w:r>
          </w:p>
          <w:p w14:paraId="3989BA97" w14:textId="4001AAA0" w:rsidR="00493A35" w:rsidRPr="006C378F" w:rsidRDefault="00493A35" w:rsidP="00F92D1C">
            <w:pPr>
              <w:pStyle w:val="ListParagraph"/>
              <w:numPr>
                <w:ilvl w:val="0"/>
                <w:numId w:val="24"/>
              </w:numPr>
              <w:rPr>
                <w:b/>
                <w:bCs/>
                <w:sz w:val="20"/>
                <w:szCs w:val="20"/>
              </w:rPr>
            </w:pPr>
            <w:r w:rsidRPr="006C378F">
              <w:rPr>
                <w:b/>
                <w:bCs/>
                <w:sz w:val="20"/>
                <w:szCs w:val="20"/>
              </w:rPr>
              <w:t xml:space="preserve">Work Order Contractor may submit </w:t>
            </w:r>
            <w:r w:rsidR="005A16CD" w:rsidRPr="006C378F">
              <w:rPr>
                <w:b/>
                <w:bCs/>
                <w:sz w:val="20"/>
                <w:szCs w:val="20"/>
              </w:rPr>
              <w:t>up to</w:t>
            </w:r>
            <w:r w:rsidR="00F3275F" w:rsidRPr="006C378F">
              <w:rPr>
                <w:b/>
                <w:bCs/>
                <w:sz w:val="20"/>
                <w:szCs w:val="20"/>
              </w:rPr>
              <w:t xml:space="preserve"> </w:t>
            </w:r>
            <w:r w:rsidR="005A16CD" w:rsidRPr="006C378F">
              <w:rPr>
                <w:b/>
                <w:bCs/>
                <w:sz w:val="20"/>
                <w:szCs w:val="20"/>
              </w:rPr>
              <w:t>________</w:t>
            </w:r>
            <w:r w:rsidR="00F3275F" w:rsidRPr="006C378F">
              <w:rPr>
                <w:b/>
                <w:bCs/>
                <w:sz w:val="20"/>
                <w:szCs w:val="20"/>
              </w:rPr>
              <w:t xml:space="preserve"> resumes </w:t>
            </w:r>
            <w:r w:rsidR="005A16CD" w:rsidRPr="006C378F">
              <w:rPr>
                <w:b/>
                <w:bCs/>
                <w:sz w:val="20"/>
                <w:szCs w:val="20"/>
              </w:rPr>
              <w:t>per position.</w:t>
            </w:r>
            <w:r w:rsidR="00294073" w:rsidRPr="006C378F">
              <w:rPr>
                <w:b/>
                <w:bCs/>
                <w:sz w:val="20"/>
                <w:szCs w:val="20"/>
              </w:rPr>
              <w:t xml:space="preserve"> </w:t>
            </w:r>
          </w:p>
          <w:p w14:paraId="3FB29C5C" w14:textId="46E9BE4C" w:rsidR="00493A35" w:rsidRDefault="00493A35" w:rsidP="00F92D1C">
            <w:pPr>
              <w:pStyle w:val="ListParagraph"/>
              <w:numPr>
                <w:ilvl w:val="0"/>
                <w:numId w:val="24"/>
              </w:numPr>
              <w:rPr>
                <w:b/>
                <w:bCs/>
                <w:sz w:val="20"/>
                <w:szCs w:val="20"/>
              </w:rPr>
            </w:pPr>
            <w:r>
              <w:rPr>
                <w:b/>
                <w:bCs/>
                <w:sz w:val="20"/>
                <w:szCs w:val="20"/>
              </w:rPr>
              <w:lastRenderedPageBreak/>
              <w:t xml:space="preserve">Work Order </w:t>
            </w:r>
            <w:r w:rsidR="00F03F79">
              <w:rPr>
                <w:b/>
                <w:bCs/>
                <w:sz w:val="20"/>
                <w:szCs w:val="20"/>
              </w:rPr>
              <w:t>Contractors</w:t>
            </w:r>
            <w:r>
              <w:rPr>
                <w:b/>
                <w:bCs/>
                <w:sz w:val="20"/>
                <w:szCs w:val="20"/>
              </w:rPr>
              <w:t xml:space="preserve"> are required to respond to all positions listed above and in </w:t>
            </w:r>
            <w:r w:rsidR="00642A2D">
              <w:rPr>
                <w:b/>
                <w:bCs/>
                <w:sz w:val="20"/>
                <w:szCs w:val="20"/>
              </w:rPr>
              <w:t>Attachment</w:t>
            </w:r>
            <w:r>
              <w:rPr>
                <w:b/>
                <w:bCs/>
                <w:sz w:val="20"/>
                <w:szCs w:val="20"/>
              </w:rPr>
              <w:t xml:space="preserve"> A.</w:t>
            </w:r>
          </w:p>
          <w:p w14:paraId="79FB2258" w14:textId="62153838" w:rsidR="00F92D1C" w:rsidRDefault="00F92D1C" w:rsidP="00F92D1C">
            <w:pPr>
              <w:pStyle w:val="ListParagraph"/>
              <w:numPr>
                <w:ilvl w:val="0"/>
                <w:numId w:val="24"/>
              </w:numPr>
              <w:rPr>
                <w:b/>
                <w:bCs/>
                <w:sz w:val="20"/>
                <w:szCs w:val="20"/>
              </w:rPr>
            </w:pPr>
            <w:r w:rsidRPr="00F8714C">
              <w:rPr>
                <w:b/>
                <w:bCs/>
                <w:sz w:val="20"/>
                <w:szCs w:val="20"/>
              </w:rPr>
              <w:t xml:space="preserve">Proposed candidates must be authorized to work within the United States for at least 120 days </w:t>
            </w:r>
            <w:r>
              <w:rPr>
                <w:b/>
                <w:bCs/>
                <w:sz w:val="20"/>
                <w:szCs w:val="20"/>
              </w:rPr>
              <w:t>following the</w:t>
            </w:r>
            <w:r w:rsidRPr="00F8714C">
              <w:rPr>
                <w:b/>
                <w:bCs/>
                <w:sz w:val="20"/>
                <w:szCs w:val="20"/>
              </w:rPr>
              <w:t xml:space="preserve"> NTP</w:t>
            </w:r>
            <w:r>
              <w:rPr>
                <w:b/>
                <w:bCs/>
                <w:sz w:val="20"/>
                <w:szCs w:val="20"/>
              </w:rPr>
              <w:t xml:space="preserve"> date</w:t>
            </w:r>
            <w:r w:rsidRPr="00F8714C">
              <w:rPr>
                <w:b/>
                <w:bCs/>
                <w:sz w:val="20"/>
                <w:szCs w:val="20"/>
              </w:rPr>
              <w:t xml:space="preserve">. Proof of work authorization will be requested prior to </w:t>
            </w:r>
            <w:r w:rsidR="00E028B6">
              <w:rPr>
                <w:b/>
                <w:bCs/>
                <w:sz w:val="20"/>
                <w:szCs w:val="20"/>
              </w:rPr>
              <w:t>the candidate's onboarding</w:t>
            </w:r>
            <w:r w:rsidRPr="00F8714C">
              <w:rPr>
                <w:b/>
                <w:bCs/>
                <w:sz w:val="20"/>
                <w:szCs w:val="20"/>
              </w:rPr>
              <w:t>.</w:t>
            </w:r>
          </w:p>
          <w:p w14:paraId="466840FB" w14:textId="0F949E10" w:rsidR="00493A35" w:rsidRDefault="00F92D1C" w:rsidP="00F92D1C">
            <w:pPr>
              <w:pStyle w:val="ListParagraph"/>
              <w:numPr>
                <w:ilvl w:val="0"/>
                <w:numId w:val="24"/>
              </w:numPr>
              <w:rPr>
                <w:b/>
                <w:bCs/>
                <w:sz w:val="20"/>
                <w:szCs w:val="20"/>
              </w:rPr>
            </w:pPr>
            <w:r>
              <w:rPr>
                <w:b/>
                <w:bCs/>
                <w:sz w:val="20"/>
                <w:szCs w:val="20"/>
              </w:rPr>
              <w:t>Candidate</w:t>
            </w:r>
            <w:r w:rsidR="00493A35">
              <w:rPr>
                <w:b/>
                <w:bCs/>
                <w:sz w:val="20"/>
                <w:szCs w:val="20"/>
              </w:rPr>
              <w:t>s</w:t>
            </w:r>
            <w:r>
              <w:rPr>
                <w:b/>
                <w:bCs/>
                <w:sz w:val="20"/>
                <w:szCs w:val="20"/>
              </w:rPr>
              <w:t xml:space="preserve"> must clear </w:t>
            </w:r>
            <w:r w:rsidR="00FF28F2">
              <w:rPr>
                <w:b/>
                <w:bCs/>
                <w:sz w:val="20"/>
                <w:szCs w:val="20"/>
              </w:rPr>
              <w:t>the State</w:t>
            </w:r>
            <w:r>
              <w:rPr>
                <w:b/>
                <w:bCs/>
                <w:sz w:val="20"/>
                <w:szCs w:val="20"/>
              </w:rPr>
              <w:t xml:space="preserve"> Background check</w:t>
            </w:r>
            <w:r w:rsidR="00493A35">
              <w:rPr>
                <w:b/>
                <w:bCs/>
                <w:sz w:val="20"/>
                <w:szCs w:val="20"/>
              </w:rPr>
              <w:t xml:space="preserve"> </w:t>
            </w:r>
            <w:r w:rsidR="00E028B6">
              <w:rPr>
                <w:b/>
                <w:bCs/>
                <w:sz w:val="20"/>
                <w:szCs w:val="20"/>
              </w:rPr>
              <w:t>before</w:t>
            </w:r>
            <w:r w:rsidR="00493A35">
              <w:rPr>
                <w:b/>
                <w:bCs/>
                <w:sz w:val="20"/>
                <w:szCs w:val="20"/>
              </w:rPr>
              <w:t xml:space="preserve"> reporting.</w:t>
            </w:r>
          </w:p>
          <w:p w14:paraId="17F5D5C7" w14:textId="53A7BAA3" w:rsidR="00F92D1C" w:rsidRPr="004F7AF7" w:rsidRDefault="00294073" w:rsidP="00F92D1C">
            <w:pPr>
              <w:pStyle w:val="ListParagraph"/>
              <w:numPr>
                <w:ilvl w:val="0"/>
                <w:numId w:val="24"/>
              </w:numPr>
              <w:rPr>
                <w:b/>
                <w:bCs/>
                <w:sz w:val="20"/>
                <w:szCs w:val="20"/>
              </w:rPr>
            </w:pPr>
            <w:r w:rsidRPr="004F7AF7">
              <w:rPr>
                <w:color w:val="FF0000"/>
                <w:sz w:val="20"/>
                <w:szCs w:val="20"/>
              </w:rPr>
              <w:t xml:space="preserve">Insert </w:t>
            </w:r>
            <w:r w:rsidR="00E028B6" w:rsidRPr="004F7AF7">
              <w:rPr>
                <w:color w:val="FF0000"/>
                <w:sz w:val="20"/>
                <w:szCs w:val="20"/>
              </w:rPr>
              <w:t>agency-specific Background check requirements.</w:t>
            </w:r>
          </w:p>
        </w:tc>
      </w:tr>
      <w:tr w:rsidR="00F92D1C" w14:paraId="07B547CE" w14:textId="77777777" w:rsidTr="00006E7C">
        <w:trPr>
          <w:trHeight w:val="362"/>
        </w:trPr>
        <w:tc>
          <w:tcPr>
            <w:tcW w:w="10525" w:type="dxa"/>
            <w:gridSpan w:val="7"/>
            <w:shd w:val="clear" w:color="auto" w:fill="D9D9D9"/>
          </w:tcPr>
          <w:p w14:paraId="3D0BC5EF" w14:textId="77777777" w:rsidR="00F92D1C" w:rsidRDefault="00F92D1C" w:rsidP="00F92D1C">
            <w:pPr>
              <w:jc w:val="center"/>
            </w:pPr>
            <w:r>
              <w:rPr>
                <w:b/>
              </w:rPr>
              <w:lastRenderedPageBreak/>
              <w:t>Section 5 – Proposal Documentation Submission Requirements</w:t>
            </w:r>
          </w:p>
        </w:tc>
      </w:tr>
      <w:tr w:rsidR="00F92D1C" w14:paraId="161D4608" w14:textId="77777777" w:rsidTr="00006E7C">
        <w:trPr>
          <w:trHeight w:val="403"/>
        </w:trPr>
        <w:tc>
          <w:tcPr>
            <w:tcW w:w="10525" w:type="dxa"/>
            <w:gridSpan w:val="7"/>
            <w:shd w:val="clear" w:color="auto" w:fill="FFFFFF"/>
          </w:tcPr>
          <w:p w14:paraId="4AA58854" w14:textId="5A5222E1" w:rsidR="00F92D1C" w:rsidRPr="006C378F" w:rsidRDefault="00F92D1C" w:rsidP="00F92D1C">
            <w:pPr>
              <w:spacing w:after="120"/>
              <w:rPr>
                <w:sz w:val="20"/>
              </w:rPr>
            </w:pPr>
            <w:r w:rsidRPr="006C378F">
              <w:rPr>
                <w:b/>
                <w:sz w:val="20"/>
              </w:rPr>
              <w:t>T</w:t>
            </w:r>
            <w:r w:rsidR="00F7301C" w:rsidRPr="006C378F">
              <w:rPr>
                <w:b/>
                <w:sz w:val="20"/>
              </w:rPr>
              <w:t xml:space="preserve">he </w:t>
            </w:r>
            <w:r w:rsidRPr="006C378F">
              <w:rPr>
                <w:b/>
                <w:sz w:val="20"/>
              </w:rPr>
              <w:t xml:space="preserve">Contractor shall respond to this Work Order Request </w:t>
            </w:r>
            <w:r w:rsidR="00F3275F" w:rsidRPr="006C378F">
              <w:rPr>
                <w:b/>
                <w:sz w:val="20"/>
              </w:rPr>
              <w:t>email by submitting the Technical and Financial Proposal</w:t>
            </w:r>
            <w:r w:rsidRPr="006C378F">
              <w:rPr>
                <w:b/>
                <w:sz w:val="20"/>
              </w:rPr>
              <w:t xml:space="preserve"> to </w:t>
            </w:r>
            <w:r w:rsidR="00F3275F" w:rsidRPr="006C378F">
              <w:rPr>
                <w:b/>
                <w:sz w:val="20"/>
              </w:rPr>
              <w:t xml:space="preserve">the </w:t>
            </w:r>
            <w:r w:rsidRPr="006C378F">
              <w:rPr>
                <w:b/>
                <w:sz w:val="20"/>
              </w:rPr>
              <w:t>PO</w:t>
            </w:r>
            <w:r w:rsidRPr="006C378F">
              <w:rPr>
                <w:sz w:val="20"/>
              </w:rPr>
              <w:t xml:space="preserve">. The subject line for </w:t>
            </w:r>
            <w:r w:rsidR="00F3275F" w:rsidRPr="006C378F">
              <w:rPr>
                <w:sz w:val="20"/>
              </w:rPr>
              <w:t>the</w:t>
            </w:r>
            <w:r w:rsidRPr="006C378F">
              <w:rPr>
                <w:sz w:val="20"/>
              </w:rPr>
              <w:t xml:space="preserve"> email must </w:t>
            </w:r>
            <w:r w:rsidR="00F3275F" w:rsidRPr="006C378F">
              <w:rPr>
                <w:sz w:val="20"/>
              </w:rPr>
              <w:t xml:space="preserve">contain Technical and Financial Proposal, </w:t>
            </w:r>
            <w:r w:rsidRPr="006C378F">
              <w:rPr>
                <w:sz w:val="20"/>
              </w:rPr>
              <w:t xml:space="preserve">along with the </w:t>
            </w:r>
            <w:r w:rsidR="00F7301C" w:rsidRPr="006C378F">
              <w:rPr>
                <w:sz w:val="20"/>
              </w:rPr>
              <w:t>W</w:t>
            </w:r>
            <w:r w:rsidRPr="006C378F">
              <w:rPr>
                <w:sz w:val="20"/>
              </w:rPr>
              <w:t xml:space="preserve">O Contractor Name and </w:t>
            </w:r>
            <w:r w:rsidR="00F7301C" w:rsidRPr="006C378F">
              <w:rPr>
                <w:sz w:val="20"/>
              </w:rPr>
              <w:t>W</w:t>
            </w:r>
            <w:r w:rsidRPr="006C378F">
              <w:rPr>
                <w:sz w:val="20"/>
              </w:rPr>
              <w:t xml:space="preserve">O Request number. </w:t>
            </w:r>
            <w:r w:rsidRPr="006C378F">
              <w:rPr>
                <w:b/>
                <w:bCs/>
                <w:sz w:val="20"/>
              </w:rPr>
              <w:t xml:space="preserve">Both the Technical and Financial Proposals </w:t>
            </w:r>
            <w:r w:rsidRPr="003F4EF0">
              <w:rPr>
                <w:b/>
                <w:bCs/>
                <w:sz w:val="20"/>
              </w:rPr>
              <w:t xml:space="preserve">must be </w:t>
            </w:r>
            <w:r w:rsidR="007446B7" w:rsidRPr="003F4EF0">
              <w:rPr>
                <w:b/>
                <w:bCs/>
                <w:sz w:val="20"/>
              </w:rPr>
              <w:t>password-protected</w:t>
            </w:r>
            <w:r w:rsidRPr="003F4EF0">
              <w:rPr>
                <w:b/>
                <w:bCs/>
                <w:sz w:val="20"/>
              </w:rPr>
              <w:t>.</w:t>
            </w:r>
            <w:r w:rsidRPr="006C378F">
              <w:rPr>
                <w:sz w:val="20"/>
              </w:rPr>
              <w:t xml:space="preserve">    </w:t>
            </w:r>
            <w:r w:rsidR="008D593C" w:rsidRPr="006C378F">
              <w:rPr>
                <w:sz w:val="20"/>
              </w:rPr>
              <w:t xml:space="preserve"> </w:t>
            </w:r>
          </w:p>
          <w:p w14:paraId="5090657A" w14:textId="40B570BC" w:rsidR="00F92D1C" w:rsidRPr="006C378F" w:rsidRDefault="00F92D1C" w:rsidP="00F92D1C">
            <w:pPr>
              <w:spacing w:after="120"/>
              <w:rPr>
                <w:sz w:val="20"/>
                <w:szCs w:val="20"/>
              </w:rPr>
            </w:pPr>
            <w:r w:rsidRPr="006C378F">
              <w:rPr>
                <w:sz w:val="20"/>
                <w:szCs w:val="20"/>
              </w:rPr>
              <w:t>The Technical Proposal must include the following:</w:t>
            </w:r>
          </w:p>
          <w:p w14:paraId="43B4D4EF" w14:textId="2DB2204D" w:rsidR="00F92D1C" w:rsidRPr="004F7AF7" w:rsidRDefault="00F92D1C" w:rsidP="00F92D1C">
            <w:pPr>
              <w:numPr>
                <w:ilvl w:val="0"/>
                <w:numId w:val="3"/>
              </w:numPr>
              <w:rPr>
                <w:sz w:val="20"/>
                <w:szCs w:val="20"/>
              </w:rPr>
            </w:pPr>
            <w:r w:rsidRPr="006C378F">
              <w:rPr>
                <w:sz w:val="20"/>
                <w:szCs w:val="20"/>
              </w:rPr>
              <w:t xml:space="preserve">Attachment B – </w:t>
            </w:r>
            <w:r w:rsidR="00177CD6" w:rsidRPr="006C378F">
              <w:rPr>
                <w:sz w:val="20"/>
                <w:szCs w:val="20"/>
              </w:rPr>
              <w:t xml:space="preserve">Resource </w:t>
            </w:r>
            <w:r w:rsidRPr="006C378F">
              <w:rPr>
                <w:sz w:val="20"/>
                <w:szCs w:val="20"/>
              </w:rPr>
              <w:t xml:space="preserve">Qualifications Summary (1 page only) for each proposed candidate.  </w:t>
            </w:r>
            <w:r w:rsidRPr="006C378F">
              <w:rPr>
                <w:b/>
                <w:sz w:val="20"/>
                <w:szCs w:val="20"/>
              </w:rPr>
              <w:t>Do NOT include the offeror’s Company/Organization Name/Logo.</w:t>
            </w:r>
            <w:r w:rsidRPr="006C378F">
              <w:rPr>
                <w:sz w:val="20"/>
                <w:szCs w:val="20"/>
              </w:rPr>
              <w:t xml:space="preserve"> –</w:t>
            </w:r>
            <w:r w:rsidR="00BD6341" w:rsidRPr="006C378F">
              <w:rPr>
                <w:sz w:val="20"/>
                <w:szCs w:val="20"/>
              </w:rPr>
              <w:t xml:space="preserve"> </w:t>
            </w:r>
            <w:r w:rsidR="00F3275F" w:rsidRPr="004F7AF7">
              <w:rPr>
                <w:color w:val="FF0000"/>
                <w:sz w:val="20"/>
                <w:szCs w:val="20"/>
              </w:rPr>
              <w:t>The Agency will determine how many resumes are needed for the position</w:t>
            </w:r>
            <w:r w:rsidR="00BD6341" w:rsidRPr="004F7AF7">
              <w:rPr>
                <w:color w:val="FF0000"/>
                <w:sz w:val="20"/>
                <w:szCs w:val="20"/>
              </w:rPr>
              <w:t xml:space="preserve">. </w:t>
            </w:r>
          </w:p>
          <w:p w14:paraId="67EECBC6" w14:textId="24E27D7E" w:rsidR="00F92D1C" w:rsidRPr="004F7AF7" w:rsidRDefault="00F92D1C" w:rsidP="00B34A8E">
            <w:pPr>
              <w:numPr>
                <w:ilvl w:val="0"/>
                <w:numId w:val="3"/>
              </w:numPr>
              <w:rPr>
                <w:b/>
                <w:sz w:val="20"/>
                <w:szCs w:val="20"/>
              </w:rPr>
            </w:pPr>
            <w:r w:rsidRPr="006C378F">
              <w:rPr>
                <w:sz w:val="20"/>
                <w:szCs w:val="20"/>
              </w:rPr>
              <w:t xml:space="preserve">Resume for each proposed candidate, </w:t>
            </w:r>
            <w:r w:rsidRPr="006C378F">
              <w:rPr>
                <w:b/>
                <w:sz w:val="20"/>
                <w:szCs w:val="20"/>
              </w:rPr>
              <w:t xml:space="preserve">8-page limit.  Include any documentation supporting education/certification requirements (not included in the 8-page limit). Do NOT include the offeror’s Company/Organization Name/Logo. </w:t>
            </w:r>
            <w:r w:rsidRPr="006C378F">
              <w:rPr>
                <w:sz w:val="20"/>
                <w:szCs w:val="20"/>
              </w:rPr>
              <w:t>–</w:t>
            </w:r>
            <w:r w:rsidR="00A94A5C" w:rsidRPr="006C378F">
              <w:rPr>
                <w:sz w:val="20"/>
                <w:szCs w:val="20"/>
              </w:rPr>
              <w:t xml:space="preserve"> </w:t>
            </w:r>
            <w:r w:rsidR="00F3275F" w:rsidRPr="004F7AF7">
              <w:rPr>
                <w:color w:val="FF0000"/>
                <w:sz w:val="20"/>
                <w:szCs w:val="20"/>
              </w:rPr>
              <w:t xml:space="preserve">The Agency will determine how many resumes are needed for the position. </w:t>
            </w:r>
            <w:r w:rsidRPr="004F7AF7">
              <w:rPr>
                <w:color w:val="FF0000"/>
                <w:sz w:val="20"/>
                <w:szCs w:val="20"/>
              </w:rPr>
              <w:t xml:space="preserve"> </w:t>
            </w:r>
          </w:p>
          <w:p w14:paraId="66658B65" w14:textId="77777777" w:rsidR="00F92D1C" w:rsidRDefault="00F92D1C" w:rsidP="00F92D1C">
            <w:pPr>
              <w:ind w:left="360"/>
              <w:rPr>
                <w:bCs/>
                <w:sz w:val="20"/>
                <w:szCs w:val="20"/>
              </w:rPr>
            </w:pPr>
            <w:r>
              <w:rPr>
                <w:b/>
                <w:sz w:val="20"/>
                <w:szCs w:val="20"/>
              </w:rPr>
              <w:t xml:space="preserve">Note: </w:t>
            </w:r>
            <w:r>
              <w:rPr>
                <w:bCs/>
                <w:sz w:val="20"/>
                <w:szCs w:val="20"/>
              </w:rPr>
              <w:t>Submit one zip file (password protected) with all the individual documents.</w:t>
            </w:r>
          </w:p>
          <w:p w14:paraId="60A19D8C" w14:textId="6F8391C3" w:rsidR="00F92D1C" w:rsidRDefault="00F92D1C" w:rsidP="00F92D1C">
            <w:pPr>
              <w:ind w:left="360"/>
              <w:rPr>
                <w:bCs/>
                <w:sz w:val="20"/>
                <w:szCs w:val="20"/>
              </w:rPr>
            </w:pPr>
            <w:r>
              <w:rPr>
                <w:b/>
                <w:sz w:val="20"/>
                <w:szCs w:val="20"/>
              </w:rPr>
              <w:t>Naming Convention:</w:t>
            </w:r>
            <w:r>
              <w:rPr>
                <w:bCs/>
                <w:sz w:val="20"/>
                <w:szCs w:val="20"/>
              </w:rPr>
              <w:t xml:space="preserve">  Resume_Role_FirstName_LastName.pdf , Attachment B_Summary_Role_FirstName_LastName.pdf</w:t>
            </w:r>
          </w:p>
          <w:p w14:paraId="162B3D30" w14:textId="77777777" w:rsidR="005A16CD" w:rsidRDefault="005A16CD" w:rsidP="00F92D1C">
            <w:pPr>
              <w:ind w:left="360"/>
              <w:rPr>
                <w:bCs/>
                <w:sz w:val="20"/>
                <w:szCs w:val="20"/>
              </w:rPr>
            </w:pPr>
          </w:p>
          <w:p w14:paraId="3D7FD962" w14:textId="599292F3" w:rsidR="005A16CD" w:rsidRPr="004F7AF7" w:rsidRDefault="005A16CD" w:rsidP="005A16CD">
            <w:pPr>
              <w:rPr>
                <w:bCs/>
                <w:color w:val="FF0000"/>
                <w:sz w:val="20"/>
                <w:szCs w:val="20"/>
              </w:rPr>
            </w:pPr>
            <w:r w:rsidRPr="004F7AF7">
              <w:rPr>
                <w:bCs/>
                <w:color w:val="FF0000"/>
                <w:sz w:val="20"/>
                <w:szCs w:val="20"/>
              </w:rPr>
              <w:t>The agency may request additional documents or forms submitted by the work order contractor.</w:t>
            </w:r>
          </w:p>
          <w:p w14:paraId="37D1FF92" w14:textId="5954AC42" w:rsidR="005A16CD" w:rsidRPr="00066C09" w:rsidRDefault="005A16CD" w:rsidP="005A16CD">
            <w:pPr>
              <w:pStyle w:val="ListParagraph"/>
              <w:numPr>
                <w:ilvl w:val="0"/>
                <w:numId w:val="29"/>
              </w:numPr>
              <w:rPr>
                <w:bCs/>
                <w:i/>
                <w:iCs/>
                <w:sz w:val="20"/>
                <w:szCs w:val="20"/>
              </w:rPr>
            </w:pPr>
          </w:p>
          <w:p w14:paraId="788883DB" w14:textId="206156BD" w:rsidR="005A16CD" w:rsidRDefault="005A16CD" w:rsidP="005A16CD">
            <w:pPr>
              <w:pStyle w:val="ListParagraph"/>
              <w:numPr>
                <w:ilvl w:val="0"/>
                <w:numId w:val="29"/>
              </w:numPr>
              <w:rPr>
                <w:bCs/>
                <w:sz w:val="20"/>
                <w:szCs w:val="20"/>
              </w:rPr>
            </w:pPr>
          </w:p>
          <w:p w14:paraId="10F71093" w14:textId="514966AD" w:rsidR="005A16CD" w:rsidRDefault="005A16CD" w:rsidP="005A16CD">
            <w:pPr>
              <w:pStyle w:val="ListParagraph"/>
              <w:numPr>
                <w:ilvl w:val="0"/>
                <w:numId w:val="29"/>
              </w:numPr>
              <w:rPr>
                <w:bCs/>
                <w:sz w:val="20"/>
                <w:szCs w:val="20"/>
              </w:rPr>
            </w:pPr>
          </w:p>
          <w:p w14:paraId="6C41A13A" w14:textId="77777777" w:rsidR="005A16CD" w:rsidRPr="005A16CD" w:rsidRDefault="005A16CD" w:rsidP="005A16CD">
            <w:pPr>
              <w:pStyle w:val="ListParagraph"/>
              <w:numPr>
                <w:ilvl w:val="0"/>
                <w:numId w:val="29"/>
              </w:numPr>
              <w:rPr>
                <w:bCs/>
                <w:sz w:val="20"/>
                <w:szCs w:val="20"/>
              </w:rPr>
            </w:pPr>
          </w:p>
          <w:p w14:paraId="6C1920F4" w14:textId="77777777" w:rsidR="005A16CD" w:rsidRPr="005A16CD" w:rsidRDefault="005A16CD" w:rsidP="005A16CD">
            <w:pPr>
              <w:rPr>
                <w:bCs/>
                <w:sz w:val="20"/>
                <w:szCs w:val="20"/>
              </w:rPr>
            </w:pPr>
          </w:p>
          <w:p w14:paraId="331BD241" w14:textId="77777777" w:rsidR="00F92D1C" w:rsidRDefault="00F92D1C" w:rsidP="00F92D1C">
            <w:pPr>
              <w:rPr>
                <w:sz w:val="20"/>
              </w:rPr>
            </w:pPr>
          </w:p>
          <w:p w14:paraId="50FFF263" w14:textId="6C45214F" w:rsidR="00F92D1C" w:rsidRDefault="00F92D1C" w:rsidP="00F92D1C">
            <w:pPr>
              <w:rPr>
                <w:sz w:val="20"/>
              </w:rPr>
            </w:pPr>
            <w:r>
              <w:rPr>
                <w:sz w:val="20"/>
              </w:rPr>
              <w:t>The Financial Proposal must include the following:</w:t>
            </w:r>
          </w:p>
          <w:p w14:paraId="0602B229" w14:textId="02EBF810" w:rsidR="00F92D1C" w:rsidRDefault="00974D6F" w:rsidP="00FF28F2">
            <w:pPr>
              <w:numPr>
                <w:ilvl w:val="0"/>
                <w:numId w:val="25"/>
              </w:numPr>
              <w:pBdr>
                <w:top w:val="nil"/>
                <w:left w:val="nil"/>
                <w:bottom w:val="nil"/>
                <w:right w:val="nil"/>
                <w:between w:val="nil"/>
              </w:pBdr>
              <w:rPr>
                <w:sz w:val="20"/>
              </w:rPr>
            </w:pPr>
            <w:r>
              <w:rPr>
                <w:sz w:val="20"/>
              </w:rPr>
              <w:t>Complete Attach</w:t>
            </w:r>
            <w:r w:rsidR="005E49B5">
              <w:rPr>
                <w:sz w:val="20"/>
              </w:rPr>
              <w:t xml:space="preserve">ment C – Work Order Request Financial Proposal, </w:t>
            </w:r>
            <w:r w:rsidR="0003430C">
              <w:rPr>
                <w:sz w:val="20"/>
              </w:rPr>
              <w:t xml:space="preserve">and </w:t>
            </w:r>
            <w:r w:rsidR="005E49B5">
              <w:rPr>
                <w:sz w:val="20"/>
              </w:rPr>
              <w:t xml:space="preserve">submit in Excel and PDF format.  </w:t>
            </w:r>
            <w:r w:rsidR="00F92D1C">
              <w:rPr>
                <w:sz w:val="20"/>
              </w:rPr>
              <w:t>C</w:t>
            </w:r>
            <w:r w:rsidR="00F92D1C" w:rsidRPr="00FC5F2B">
              <w:rPr>
                <w:sz w:val="20"/>
              </w:rPr>
              <w:t>omplete the Financial Proposal Form only as provided in the Financial Proposal Form Instructions and the</w:t>
            </w:r>
            <w:r w:rsidR="00F92D1C">
              <w:rPr>
                <w:sz w:val="20"/>
              </w:rPr>
              <w:t xml:space="preserve"> Work Order Request</w:t>
            </w:r>
            <w:r w:rsidR="00F92D1C" w:rsidRPr="00FC5F2B">
              <w:rPr>
                <w:sz w:val="20"/>
              </w:rPr>
              <w:t xml:space="preserve"> Financial Proposal Form itself</w:t>
            </w:r>
            <w:r w:rsidR="00F92D1C">
              <w:rPr>
                <w:sz w:val="20"/>
              </w:rPr>
              <w:t>, including</w:t>
            </w:r>
            <w:r w:rsidR="00F92D1C" w:rsidRPr="00FC5F2B">
              <w:rPr>
                <w:sz w:val="20"/>
              </w:rPr>
              <w:t xml:space="preserve"> </w:t>
            </w:r>
            <w:r w:rsidR="00F92D1C">
              <w:rPr>
                <w:sz w:val="20"/>
              </w:rPr>
              <w:t>pricing</w:t>
            </w:r>
            <w:r w:rsidR="00F92D1C" w:rsidRPr="00FC5F2B">
              <w:rPr>
                <w:sz w:val="20"/>
              </w:rPr>
              <w:t xml:space="preserve"> for all labor roles anticipated for this </w:t>
            </w:r>
            <w:r w:rsidR="00F92D1C">
              <w:rPr>
                <w:sz w:val="20"/>
              </w:rPr>
              <w:t>Work Order.</w:t>
            </w:r>
          </w:p>
          <w:p w14:paraId="30797B7A" w14:textId="2DAD7F2A" w:rsidR="00F92D1C" w:rsidRPr="00FC5F2B" w:rsidRDefault="00F92D1C" w:rsidP="00FF28F2">
            <w:pPr>
              <w:numPr>
                <w:ilvl w:val="0"/>
                <w:numId w:val="25"/>
              </w:numPr>
              <w:pBdr>
                <w:top w:val="none" w:sz="0" w:space="0" w:color="auto"/>
                <w:left w:val="none" w:sz="0" w:space="0" w:color="auto"/>
                <w:bottom w:val="none" w:sz="0" w:space="0" w:color="auto"/>
                <w:right w:val="none" w:sz="0" w:space="0" w:color="auto"/>
                <w:between w:val="none" w:sz="0" w:space="0" w:color="auto"/>
              </w:pBdr>
              <w:rPr>
                <w:sz w:val="20"/>
              </w:rPr>
            </w:pPr>
            <w:r w:rsidRPr="00FC5F2B">
              <w:rPr>
                <w:sz w:val="20"/>
              </w:rPr>
              <w:t xml:space="preserve">The </w:t>
            </w:r>
            <w:r>
              <w:rPr>
                <w:sz w:val="20"/>
              </w:rPr>
              <w:t>Work Order</w:t>
            </w:r>
            <w:r w:rsidRPr="00FC5F2B">
              <w:rPr>
                <w:sz w:val="20"/>
              </w:rPr>
              <w:t xml:space="preserve"> </w:t>
            </w:r>
            <w:r>
              <w:rPr>
                <w:sz w:val="20"/>
              </w:rPr>
              <w:t xml:space="preserve">Request </w:t>
            </w:r>
            <w:r w:rsidRPr="00FC5F2B">
              <w:rPr>
                <w:sz w:val="20"/>
              </w:rPr>
              <w:t xml:space="preserve">Financial Proposal shall </w:t>
            </w:r>
            <w:r w:rsidR="00B72D4D">
              <w:rPr>
                <w:sz w:val="20"/>
              </w:rPr>
              <w:t>describe</w:t>
            </w:r>
            <w:r w:rsidRPr="00FC5F2B">
              <w:rPr>
                <w:sz w:val="20"/>
              </w:rPr>
              <w:t xml:space="preserve"> any assumptions on which the</w:t>
            </w:r>
            <w:r>
              <w:rPr>
                <w:sz w:val="20"/>
              </w:rPr>
              <w:t xml:space="preserve"> Work Order </w:t>
            </w:r>
            <w:r w:rsidRPr="00FC5F2B">
              <w:rPr>
                <w:sz w:val="20"/>
              </w:rPr>
              <w:t xml:space="preserve">Contractor’s </w:t>
            </w:r>
            <w:r>
              <w:rPr>
                <w:sz w:val="20"/>
              </w:rPr>
              <w:t xml:space="preserve">Work </w:t>
            </w:r>
            <w:r w:rsidRPr="00FC5F2B">
              <w:rPr>
                <w:sz w:val="20"/>
              </w:rPr>
              <w:t>O</w:t>
            </w:r>
            <w:r>
              <w:rPr>
                <w:sz w:val="20"/>
              </w:rPr>
              <w:t>rder Request</w:t>
            </w:r>
            <w:r w:rsidRPr="00FC5F2B">
              <w:rPr>
                <w:sz w:val="20"/>
              </w:rPr>
              <w:t xml:space="preserve"> Financial Proposal is based (Assumptions shall not constitute conditions, contingencies, or exceptions to the Financial Proposal Form)</w:t>
            </w:r>
            <w:r>
              <w:rPr>
                <w:sz w:val="20"/>
              </w:rPr>
              <w:t>.</w:t>
            </w:r>
          </w:p>
          <w:p w14:paraId="57A712E8" w14:textId="4F88821E" w:rsidR="00F3275F" w:rsidRPr="005A16CD" w:rsidRDefault="00642A2D" w:rsidP="00E12CA4">
            <w:pPr>
              <w:numPr>
                <w:ilvl w:val="0"/>
                <w:numId w:val="25"/>
              </w:numPr>
              <w:pBdr>
                <w:top w:val="none" w:sz="0" w:space="0" w:color="auto"/>
                <w:left w:val="none" w:sz="0" w:space="0" w:color="auto"/>
                <w:bottom w:val="none" w:sz="0" w:space="0" w:color="auto"/>
                <w:right w:val="none" w:sz="0" w:space="0" w:color="auto"/>
                <w:between w:val="none" w:sz="0" w:space="0" w:color="auto"/>
              </w:pBdr>
              <w:rPr>
                <w:sz w:val="20"/>
                <w:szCs w:val="20"/>
              </w:rPr>
            </w:pPr>
            <w:r w:rsidRPr="005A16CD">
              <w:rPr>
                <w:sz w:val="20"/>
              </w:rPr>
              <w:t>The proposed</w:t>
            </w:r>
            <w:r w:rsidR="00F92D1C" w:rsidRPr="005A16CD">
              <w:rPr>
                <w:sz w:val="20"/>
              </w:rPr>
              <w:t xml:space="preserve"> labor rates shall not exceed the rates in the Work Order Contractor’s Financial Proposal to RFP #BPM043644 for the </w:t>
            </w:r>
            <w:r w:rsidR="00493A35" w:rsidRPr="005A16CD">
              <w:rPr>
                <w:sz w:val="20"/>
              </w:rPr>
              <w:t>W</w:t>
            </w:r>
            <w:r w:rsidR="00F92D1C" w:rsidRPr="005A16CD">
              <w:rPr>
                <w:sz w:val="20"/>
              </w:rPr>
              <w:t xml:space="preserve">OA year(s) in effect at the time of the Work Order Request Proposal due date. </w:t>
            </w:r>
          </w:p>
          <w:p w14:paraId="07723E13" w14:textId="77777777" w:rsidR="00F92D1C" w:rsidRDefault="00F92D1C" w:rsidP="00F92D1C">
            <w:pPr>
              <w:pBdr>
                <w:top w:val="none" w:sz="0" w:space="0" w:color="auto"/>
                <w:left w:val="none" w:sz="0" w:space="0" w:color="auto"/>
                <w:bottom w:val="none" w:sz="0" w:space="0" w:color="auto"/>
                <w:right w:val="none" w:sz="0" w:space="0" w:color="auto"/>
                <w:between w:val="none" w:sz="0" w:space="0" w:color="auto"/>
              </w:pBdr>
              <w:rPr>
                <w:sz w:val="20"/>
                <w:szCs w:val="20"/>
              </w:rPr>
            </w:pPr>
          </w:p>
          <w:p w14:paraId="13ABE945" w14:textId="545C83CF" w:rsidR="0030133B" w:rsidRPr="00ED67A6" w:rsidRDefault="0030133B" w:rsidP="00F92D1C">
            <w:pPr>
              <w:pBdr>
                <w:top w:val="none" w:sz="0" w:space="0" w:color="auto"/>
                <w:left w:val="none" w:sz="0" w:space="0" w:color="auto"/>
                <w:bottom w:val="none" w:sz="0" w:space="0" w:color="auto"/>
                <w:right w:val="none" w:sz="0" w:space="0" w:color="auto"/>
                <w:between w:val="none" w:sz="0" w:space="0" w:color="auto"/>
              </w:pBdr>
              <w:rPr>
                <w:color w:val="auto"/>
                <w:sz w:val="20"/>
                <w:szCs w:val="20"/>
              </w:rPr>
            </w:pPr>
            <w:r>
              <w:rPr>
                <w:b/>
                <w:bCs/>
                <w:sz w:val="20"/>
                <w:szCs w:val="20"/>
              </w:rPr>
              <w:t xml:space="preserve">        </w:t>
            </w:r>
            <w:r w:rsidRPr="00ED67A6">
              <w:rPr>
                <w:b/>
                <w:bCs/>
                <w:color w:val="auto"/>
                <w:sz w:val="20"/>
                <w:szCs w:val="20"/>
              </w:rPr>
              <w:t>Note</w:t>
            </w:r>
            <w:r w:rsidRPr="00ED67A6">
              <w:rPr>
                <w:color w:val="auto"/>
                <w:sz w:val="20"/>
                <w:szCs w:val="20"/>
              </w:rPr>
              <w:t>: The State reserves the right to request additional references for each proposed candidate.</w:t>
            </w:r>
          </w:p>
          <w:p w14:paraId="12F9D998" w14:textId="5C135F10" w:rsidR="00F92D1C" w:rsidRDefault="00F92D1C" w:rsidP="00ED67A6">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F92D1C" w14:paraId="35012DBD" w14:textId="77777777" w:rsidTr="00006E7C">
        <w:trPr>
          <w:trHeight w:val="439"/>
        </w:trPr>
        <w:tc>
          <w:tcPr>
            <w:tcW w:w="10525" w:type="dxa"/>
            <w:gridSpan w:val="7"/>
            <w:tcBorders>
              <w:bottom w:val="single" w:sz="4" w:space="0" w:color="000000"/>
            </w:tcBorders>
            <w:shd w:val="clear" w:color="auto" w:fill="BFBFBF"/>
          </w:tcPr>
          <w:p w14:paraId="7C146204" w14:textId="08C74335" w:rsidR="00F92D1C" w:rsidRDefault="00F92D1C" w:rsidP="00F92D1C">
            <w:pPr>
              <w:ind w:left="720"/>
              <w:jc w:val="center"/>
            </w:pPr>
            <w:r w:rsidRPr="00066C09">
              <w:rPr>
                <w:b/>
                <w:color w:val="auto"/>
              </w:rPr>
              <w:t xml:space="preserve">Section 6 – Evaluation Criteria </w:t>
            </w:r>
          </w:p>
        </w:tc>
      </w:tr>
      <w:tr w:rsidR="00F92D1C" w14:paraId="0DCA4774" w14:textId="77777777" w:rsidTr="00006E7C">
        <w:trPr>
          <w:trHeight w:val="403"/>
        </w:trPr>
        <w:tc>
          <w:tcPr>
            <w:tcW w:w="10525" w:type="dxa"/>
            <w:gridSpan w:val="7"/>
            <w:tcBorders>
              <w:top w:val="single" w:sz="4" w:space="0" w:color="000000"/>
              <w:left w:val="single" w:sz="4" w:space="0" w:color="000000"/>
              <w:bottom w:val="single" w:sz="4" w:space="0" w:color="000000"/>
              <w:right w:val="single" w:sz="4" w:space="0" w:color="000000"/>
            </w:tcBorders>
          </w:tcPr>
          <w:p w14:paraId="08C7CD49" w14:textId="3D99FEDB" w:rsidR="00F92D1C" w:rsidRDefault="00392E13" w:rsidP="00F92D1C">
            <w:pPr>
              <w:rPr>
                <w:sz w:val="20"/>
                <w:szCs w:val="20"/>
              </w:rPr>
            </w:pPr>
            <w:r>
              <w:rPr>
                <w:sz w:val="20"/>
                <w:szCs w:val="20"/>
              </w:rPr>
              <w:t xml:space="preserve">Work Order </w:t>
            </w:r>
            <w:r w:rsidR="00F92D1C">
              <w:rPr>
                <w:sz w:val="20"/>
                <w:szCs w:val="20"/>
              </w:rPr>
              <w:t xml:space="preserve">Proposals will be evaluated </w:t>
            </w:r>
            <w:r w:rsidR="00C14712">
              <w:rPr>
                <w:sz w:val="20"/>
                <w:szCs w:val="20"/>
              </w:rPr>
              <w:t xml:space="preserve">as follows: </w:t>
            </w:r>
            <w:r w:rsidR="00F92D1C">
              <w:rPr>
                <w:color w:val="auto"/>
                <w:sz w:val="20"/>
                <w:szCs w:val="20"/>
              </w:rPr>
              <w:t xml:space="preserve"> </w:t>
            </w:r>
          </w:p>
          <w:p w14:paraId="741B0BE9" w14:textId="5E84A68D" w:rsidR="00F92D1C" w:rsidRDefault="00F92D1C" w:rsidP="00F92D1C">
            <w:pPr>
              <w:numPr>
                <w:ilvl w:val="0"/>
                <w:numId w:val="4"/>
              </w:numPr>
              <w:rPr>
                <w:sz w:val="20"/>
                <w:szCs w:val="20"/>
              </w:rPr>
            </w:pPr>
            <w:r>
              <w:rPr>
                <w:sz w:val="20"/>
                <w:szCs w:val="20"/>
              </w:rPr>
              <w:t>The proposed candidates’ relevant background, experience, and capabilities</w:t>
            </w:r>
            <w:r w:rsidR="00637091">
              <w:rPr>
                <w:sz w:val="20"/>
                <w:szCs w:val="20"/>
              </w:rPr>
              <w:t>.</w:t>
            </w:r>
          </w:p>
          <w:p w14:paraId="265F2F41" w14:textId="7D2162F5" w:rsidR="00F92D1C" w:rsidRPr="00BB358C" w:rsidRDefault="00F92D1C" w:rsidP="00F92D1C">
            <w:pPr>
              <w:numPr>
                <w:ilvl w:val="0"/>
                <w:numId w:val="4"/>
              </w:numPr>
              <w:pBdr>
                <w:top w:val="none" w:sz="0" w:space="0" w:color="auto"/>
                <w:left w:val="none" w:sz="0" w:space="0" w:color="auto"/>
                <w:bottom w:val="none" w:sz="0" w:space="0" w:color="auto"/>
                <w:right w:val="none" w:sz="0" w:space="0" w:color="auto"/>
                <w:between w:val="none" w:sz="0" w:space="0" w:color="auto"/>
              </w:pBdr>
              <w:rPr>
                <w:sz w:val="20"/>
                <w:szCs w:val="20"/>
              </w:rPr>
            </w:pPr>
            <w:r>
              <w:rPr>
                <w:sz w:val="20"/>
                <w:szCs w:val="20"/>
              </w:rPr>
              <w:t>The proposed candidates’ relevant domain knowledge.</w:t>
            </w:r>
          </w:p>
          <w:p w14:paraId="6A11452A" w14:textId="4B937E8D" w:rsidR="00F92D1C" w:rsidRDefault="002F78B8" w:rsidP="00F92D1C">
            <w:pPr>
              <w:numPr>
                <w:ilvl w:val="0"/>
                <w:numId w:val="4"/>
              </w:numPr>
              <w:rPr>
                <w:sz w:val="20"/>
                <w:szCs w:val="20"/>
              </w:rPr>
            </w:pPr>
            <w:r>
              <w:rPr>
                <w:sz w:val="20"/>
                <w:szCs w:val="20"/>
              </w:rPr>
              <w:t>In-person</w:t>
            </w:r>
            <w:r w:rsidR="00F92D1C">
              <w:rPr>
                <w:sz w:val="20"/>
                <w:szCs w:val="20"/>
              </w:rPr>
              <w:t xml:space="preserve"> interview and responses to questions. </w:t>
            </w:r>
          </w:p>
          <w:p w14:paraId="661CAA43" w14:textId="77777777" w:rsidR="009C2D77" w:rsidRDefault="009C2D77" w:rsidP="009C2D77">
            <w:pPr>
              <w:ind w:left="720"/>
              <w:rPr>
                <w:sz w:val="20"/>
                <w:szCs w:val="20"/>
              </w:rPr>
            </w:pPr>
          </w:p>
          <w:p w14:paraId="5FCA5E71" w14:textId="35A7AE2E" w:rsidR="00F92D1C" w:rsidRDefault="00F92D1C" w:rsidP="00F92D1C">
            <w:pPr>
              <w:shd w:val="clear" w:color="auto" w:fill="FFFFFF"/>
              <w:rPr>
                <w:sz w:val="20"/>
                <w:szCs w:val="20"/>
              </w:rPr>
            </w:pPr>
            <w:r w:rsidRPr="009C2D77">
              <w:rPr>
                <w:b/>
                <w:bCs/>
                <w:sz w:val="20"/>
                <w:szCs w:val="20"/>
                <w:u w:val="single"/>
              </w:rPr>
              <w:t>Note</w:t>
            </w:r>
            <w:r>
              <w:rPr>
                <w:sz w:val="20"/>
                <w:szCs w:val="20"/>
              </w:rPr>
              <w:t xml:space="preserve">: The PO will notify each of the Work Order Contractors of the location, date, and time to bring selected candidates for </w:t>
            </w:r>
            <w:r w:rsidR="003E613E">
              <w:rPr>
                <w:sz w:val="20"/>
                <w:szCs w:val="20"/>
              </w:rPr>
              <w:t>an in-person interview, which</w:t>
            </w:r>
            <w:r>
              <w:rPr>
                <w:sz w:val="20"/>
                <w:szCs w:val="20"/>
              </w:rPr>
              <w:t xml:space="preserve"> may be conducted virtually. The State may, in its discretion, select proposed candidates for an additional round of interviews.</w:t>
            </w:r>
          </w:p>
          <w:p w14:paraId="3E0981ED" w14:textId="1BDF821F" w:rsidR="00493A35" w:rsidRDefault="00493A35" w:rsidP="00F92D1C">
            <w:pPr>
              <w:shd w:val="clear" w:color="auto" w:fill="FFFFFF"/>
              <w:rPr>
                <w:color w:val="FF0000"/>
                <w:sz w:val="20"/>
                <w:szCs w:val="20"/>
              </w:rPr>
            </w:pPr>
          </w:p>
        </w:tc>
      </w:tr>
      <w:tr w:rsidR="00F92D1C" w14:paraId="101F170E" w14:textId="77777777" w:rsidTr="00006E7C">
        <w:trPr>
          <w:trHeight w:val="403"/>
        </w:trPr>
        <w:tc>
          <w:tcPr>
            <w:tcW w:w="10525" w:type="dxa"/>
            <w:gridSpan w:val="7"/>
            <w:tcBorders>
              <w:top w:val="single" w:sz="4" w:space="0" w:color="000000"/>
            </w:tcBorders>
            <w:shd w:val="clear" w:color="auto" w:fill="D9D9D9"/>
          </w:tcPr>
          <w:p w14:paraId="2423E544" w14:textId="77777777" w:rsidR="00F92D1C" w:rsidRPr="00D95F77" w:rsidRDefault="00F92D1C" w:rsidP="00F92D1C">
            <w:pPr>
              <w:ind w:left="720"/>
              <w:jc w:val="center"/>
              <w:rPr>
                <w:color w:val="0000FF"/>
              </w:rPr>
            </w:pPr>
            <w:r w:rsidRPr="00066C09">
              <w:rPr>
                <w:b/>
                <w:color w:val="auto"/>
              </w:rPr>
              <w:t>Section 7 - Evaluation Process</w:t>
            </w:r>
          </w:p>
        </w:tc>
      </w:tr>
      <w:tr w:rsidR="00F92D1C" w14:paraId="7DAF2379" w14:textId="77777777" w:rsidTr="00006E7C">
        <w:trPr>
          <w:trHeight w:val="1474"/>
        </w:trPr>
        <w:tc>
          <w:tcPr>
            <w:tcW w:w="10525" w:type="dxa"/>
            <w:gridSpan w:val="7"/>
          </w:tcPr>
          <w:p w14:paraId="720F88EB" w14:textId="77777777" w:rsidR="00307709" w:rsidRPr="006C378F" w:rsidRDefault="00F92D1C" w:rsidP="00581CF9">
            <w:pPr>
              <w:numPr>
                <w:ilvl w:val="0"/>
                <w:numId w:val="2"/>
              </w:numPr>
              <w:pBdr>
                <w:top w:val="nil"/>
                <w:left w:val="nil"/>
                <w:bottom w:val="nil"/>
                <w:right w:val="nil"/>
                <w:between w:val="nil"/>
              </w:pBdr>
              <w:rPr>
                <w:color w:val="000000" w:themeColor="text1"/>
                <w:sz w:val="20"/>
                <w:szCs w:val="20"/>
              </w:rPr>
            </w:pPr>
            <w:r w:rsidRPr="006C378F">
              <w:rPr>
                <w:sz w:val="20"/>
                <w:szCs w:val="20"/>
              </w:rPr>
              <w:lastRenderedPageBreak/>
              <w:t>Attachment</w:t>
            </w:r>
            <w:r w:rsidRPr="006C378F">
              <w:rPr>
                <w:b/>
                <w:sz w:val="20"/>
                <w:szCs w:val="20"/>
              </w:rPr>
              <w:t xml:space="preserve"> </w:t>
            </w:r>
            <w:r w:rsidRPr="006C378F">
              <w:rPr>
                <w:sz w:val="20"/>
                <w:szCs w:val="20"/>
              </w:rPr>
              <w:t>B</w:t>
            </w:r>
            <w:r w:rsidR="008E1951" w:rsidRPr="006C378F">
              <w:rPr>
                <w:sz w:val="20"/>
                <w:szCs w:val="20"/>
              </w:rPr>
              <w:t>—</w:t>
            </w:r>
            <w:r w:rsidR="008E1951" w:rsidRPr="006C378F">
              <w:rPr>
                <w:color w:val="000000" w:themeColor="text1"/>
                <w:sz w:val="20"/>
                <w:szCs w:val="20"/>
              </w:rPr>
              <w:t xml:space="preserve">Resume Qualifications Summary (1 page only) and resumes for each proposed candidate will be reviewed to determine which candidates meet the qualifications for the proposed position as provided in Section 4—Resource Qualification and Experience Requirements. </w:t>
            </w:r>
            <w:r w:rsidR="00307709" w:rsidRPr="006C378F">
              <w:rPr>
                <w:color w:val="000000" w:themeColor="text1"/>
                <w:sz w:val="20"/>
                <w:szCs w:val="20"/>
              </w:rPr>
              <w:t xml:space="preserve">The labor rates will also be reviewed to ensure they fall within the proposed state standard. If the resumes and the rates are acceptable, a selection will be made. </w:t>
            </w:r>
          </w:p>
          <w:p w14:paraId="1EE4CD6C" w14:textId="0950D1FA" w:rsidR="00477365" w:rsidRPr="00BF2DC1" w:rsidRDefault="00F92D1C" w:rsidP="00581CF9">
            <w:pPr>
              <w:numPr>
                <w:ilvl w:val="0"/>
                <w:numId w:val="2"/>
              </w:numPr>
              <w:pBdr>
                <w:top w:val="nil"/>
                <w:left w:val="nil"/>
                <w:bottom w:val="nil"/>
                <w:right w:val="nil"/>
                <w:between w:val="nil"/>
              </w:pBdr>
              <w:rPr>
                <w:color w:val="0000FF"/>
                <w:sz w:val="20"/>
                <w:szCs w:val="20"/>
              </w:rPr>
            </w:pPr>
            <w:r w:rsidRPr="006C378F">
              <w:rPr>
                <w:color w:val="000000" w:themeColor="text1"/>
                <w:sz w:val="20"/>
              </w:rPr>
              <w:t xml:space="preserve">The </w:t>
            </w:r>
            <w:r w:rsidR="00905B59" w:rsidRPr="006C378F">
              <w:rPr>
                <w:color w:val="000000" w:themeColor="text1"/>
                <w:sz w:val="20"/>
              </w:rPr>
              <w:t xml:space="preserve">Work </w:t>
            </w:r>
            <w:r w:rsidRPr="006C378F">
              <w:rPr>
                <w:color w:val="000000" w:themeColor="text1"/>
                <w:sz w:val="20"/>
              </w:rPr>
              <w:t>O</w:t>
            </w:r>
            <w:r w:rsidR="00905B59" w:rsidRPr="006C378F">
              <w:rPr>
                <w:color w:val="000000" w:themeColor="text1"/>
                <w:sz w:val="20"/>
              </w:rPr>
              <w:t>rder</w:t>
            </w:r>
            <w:r w:rsidRPr="006C378F">
              <w:rPr>
                <w:color w:val="000000" w:themeColor="text1"/>
                <w:sz w:val="20"/>
              </w:rPr>
              <w:t xml:space="preserve"> Procurement Officer will recommend </w:t>
            </w:r>
            <w:r w:rsidR="003E613E" w:rsidRPr="006C378F">
              <w:rPr>
                <w:color w:val="000000" w:themeColor="text1"/>
                <w:sz w:val="20"/>
              </w:rPr>
              <w:t xml:space="preserve">awarding the work order </w:t>
            </w:r>
            <w:r w:rsidR="002A3053" w:rsidRPr="006C378F">
              <w:rPr>
                <w:color w:val="000000" w:themeColor="text1"/>
                <w:sz w:val="20"/>
              </w:rPr>
              <w:t xml:space="preserve">for the provision of services and resources </w:t>
            </w:r>
            <w:r w:rsidR="006D0654" w:rsidRPr="006C378F">
              <w:rPr>
                <w:color w:val="000000" w:themeColor="text1"/>
                <w:sz w:val="20"/>
              </w:rPr>
              <w:t xml:space="preserve">within the scope of the RFP.  </w:t>
            </w:r>
          </w:p>
          <w:p w14:paraId="24070DFC" w14:textId="1F664DFA" w:rsidR="00581CF9" w:rsidRPr="003F4EF0" w:rsidRDefault="00BF2DC1" w:rsidP="00BF2DC1">
            <w:pPr>
              <w:pBdr>
                <w:top w:val="nil"/>
                <w:left w:val="nil"/>
                <w:bottom w:val="nil"/>
                <w:right w:val="nil"/>
                <w:between w:val="nil"/>
              </w:pBdr>
              <w:ind w:left="720"/>
              <w:rPr>
                <w:i/>
                <w:iCs/>
                <w:sz w:val="20"/>
                <w:szCs w:val="20"/>
              </w:rPr>
            </w:pPr>
            <w:r w:rsidRPr="003F4EF0">
              <w:rPr>
                <w:b/>
                <w:bCs/>
                <w:i/>
                <w:iCs/>
                <w:sz w:val="20"/>
                <w:szCs w:val="20"/>
                <w:u w:val="single"/>
              </w:rPr>
              <w:t>Note</w:t>
            </w:r>
            <w:r w:rsidRPr="003F4EF0">
              <w:rPr>
                <w:sz w:val="20"/>
                <w:szCs w:val="20"/>
              </w:rPr>
              <w:t xml:space="preserve">: </w:t>
            </w:r>
            <w:r w:rsidR="00581CF9" w:rsidRPr="003F4EF0">
              <w:rPr>
                <w:i/>
                <w:iCs/>
                <w:sz w:val="20"/>
                <w:szCs w:val="20"/>
              </w:rPr>
              <w:t>The Contractor should be aware that if selected, State law regarding conflict of interest may, depending on specific circumstances, prevent future participation in procurements related to the scope of the WO.</w:t>
            </w:r>
          </w:p>
          <w:p w14:paraId="05B57B3B" w14:textId="77777777" w:rsidR="00BF2DC1" w:rsidRPr="003F4EF0" w:rsidRDefault="00BF2DC1" w:rsidP="00BF2DC1">
            <w:pPr>
              <w:pBdr>
                <w:top w:val="nil"/>
                <w:left w:val="nil"/>
                <w:bottom w:val="nil"/>
                <w:right w:val="nil"/>
                <w:between w:val="nil"/>
              </w:pBdr>
              <w:ind w:left="720"/>
              <w:rPr>
                <w:color w:val="0000FF"/>
                <w:sz w:val="20"/>
                <w:szCs w:val="20"/>
              </w:rPr>
            </w:pPr>
          </w:p>
          <w:p w14:paraId="5EB26A91" w14:textId="47FB91ED" w:rsidR="00493A35" w:rsidRPr="006C378F" w:rsidRDefault="00BF2DC1" w:rsidP="00BF2DC1">
            <w:pPr>
              <w:ind w:left="720"/>
              <w:rPr>
                <w:sz w:val="20"/>
                <w:szCs w:val="20"/>
              </w:rPr>
            </w:pPr>
            <w:r w:rsidRPr="003F4EF0">
              <w:rPr>
                <w:b/>
                <w:bCs/>
                <w:i/>
                <w:iCs/>
                <w:color w:val="auto"/>
                <w:sz w:val="20"/>
                <w:szCs w:val="20"/>
                <w:u w:val="single"/>
              </w:rPr>
              <w:t>Note</w:t>
            </w:r>
            <w:r w:rsidRPr="003F4EF0">
              <w:rPr>
                <w:color w:val="auto"/>
                <w:sz w:val="20"/>
                <w:szCs w:val="20"/>
              </w:rPr>
              <w:t>:</w:t>
            </w:r>
            <w:r>
              <w:rPr>
                <w:color w:val="auto"/>
                <w:sz w:val="20"/>
                <w:szCs w:val="20"/>
              </w:rPr>
              <w:t xml:space="preserve"> </w:t>
            </w:r>
            <w:r w:rsidR="000858A0" w:rsidRPr="000C0741">
              <w:rPr>
                <w:i/>
                <w:iCs/>
                <w:color w:val="auto"/>
                <w:sz w:val="20"/>
                <w:szCs w:val="20"/>
              </w:rPr>
              <w:t xml:space="preserve">Contractor should be aware that under Section 3.14 (C)(6-7) of the Statewide Agile Resources and Teams 2024 RFP resulting in the Contract, if Contractor is unable to provide acceptable resources, the State reserves the right to rescind in whole or in part this work order request and re-issue as necessary to the next contractor in the rotation queue.  Contractor is reminded that </w:t>
            </w:r>
            <w:r w:rsidR="00E81F23" w:rsidRPr="000C0741">
              <w:rPr>
                <w:i/>
                <w:iCs/>
                <w:color w:val="auto"/>
                <w:sz w:val="20"/>
                <w:szCs w:val="20"/>
              </w:rPr>
              <w:t xml:space="preserve">the </w:t>
            </w:r>
            <w:r w:rsidR="000858A0" w:rsidRPr="000C0741">
              <w:rPr>
                <w:i/>
                <w:iCs/>
                <w:color w:val="auto"/>
                <w:sz w:val="20"/>
                <w:szCs w:val="20"/>
              </w:rPr>
              <w:t>acceptability of an offered resource is at the State’s sole discretion</w:t>
            </w:r>
            <w:r w:rsidR="000858A0" w:rsidRPr="000C0741">
              <w:rPr>
                <w:i/>
                <w:iCs/>
                <w:color w:val="0000FF"/>
                <w:sz w:val="20"/>
                <w:szCs w:val="20"/>
              </w:rPr>
              <w:t>.</w:t>
            </w:r>
          </w:p>
        </w:tc>
      </w:tr>
      <w:tr w:rsidR="00F92D1C" w14:paraId="2DFE3DAD" w14:textId="77777777" w:rsidTr="00006E7C">
        <w:trPr>
          <w:trHeight w:val="153"/>
        </w:trPr>
        <w:tc>
          <w:tcPr>
            <w:tcW w:w="10525" w:type="dxa"/>
            <w:gridSpan w:val="7"/>
            <w:shd w:val="clear" w:color="auto" w:fill="D9D9D9"/>
          </w:tcPr>
          <w:p w14:paraId="42F0E140" w14:textId="60D4BB85" w:rsidR="00F92D1C" w:rsidRPr="006C378F" w:rsidRDefault="00F92D1C" w:rsidP="00F92D1C">
            <w:pPr>
              <w:spacing w:before="60" w:after="60"/>
              <w:jc w:val="center"/>
            </w:pPr>
            <w:r w:rsidRPr="006C378F">
              <w:rPr>
                <w:b/>
              </w:rPr>
              <w:t>Section 8 –Invoicing Instructions</w:t>
            </w:r>
          </w:p>
        </w:tc>
      </w:tr>
      <w:tr w:rsidR="00F92D1C" w14:paraId="193DE0D7" w14:textId="77777777" w:rsidTr="00006E7C">
        <w:trPr>
          <w:trHeight w:val="153"/>
        </w:trPr>
        <w:tc>
          <w:tcPr>
            <w:tcW w:w="10525" w:type="dxa"/>
            <w:gridSpan w:val="7"/>
          </w:tcPr>
          <w:p w14:paraId="01B02F5F" w14:textId="799B9BF8" w:rsidR="00477365" w:rsidRPr="006C378F" w:rsidRDefault="00F92D1C" w:rsidP="00477365">
            <w:pPr>
              <w:numPr>
                <w:ilvl w:val="0"/>
                <w:numId w:val="8"/>
              </w:numPr>
              <w:pBdr>
                <w:top w:val="nil"/>
                <w:left w:val="nil"/>
                <w:bottom w:val="nil"/>
                <w:right w:val="nil"/>
                <w:between w:val="nil"/>
              </w:pBdr>
              <w:rPr>
                <w:color w:val="auto"/>
              </w:rPr>
            </w:pPr>
            <w:r w:rsidRPr="006C378F">
              <w:rPr>
                <w:color w:val="auto"/>
                <w:sz w:val="20"/>
              </w:rPr>
              <w:t xml:space="preserve">Within 30 calendar days, the </w:t>
            </w:r>
            <w:r w:rsidR="00F7301C" w:rsidRPr="006C378F">
              <w:rPr>
                <w:color w:val="auto"/>
                <w:sz w:val="20"/>
              </w:rPr>
              <w:t>W</w:t>
            </w:r>
            <w:r w:rsidRPr="006C378F">
              <w:rPr>
                <w:color w:val="auto"/>
                <w:sz w:val="20"/>
              </w:rPr>
              <w:t>O Contractor shall send a copy of the signed timesheets with an invoice to the</w:t>
            </w:r>
            <w:r w:rsidR="00477365" w:rsidRPr="006C378F">
              <w:rPr>
                <w:color w:val="auto"/>
                <w:sz w:val="20"/>
              </w:rPr>
              <w:t xml:space="preserve"> agency</w:t>
            </w:r>
            <w:r w:rsidR="00307709" w:rsidRPr="006C378F">
              <w:rPr>
                <w:color w:val="auto"/>
                <w:sz w:val="20"/>
              </w:rPr>
              <w:t>’s email address</w:t>
            </w:r>
            <w:r w:rsidRPr="006C378F">
              <w:rPr>
                <w:color w:val="auto"/>
                <w:sz w:val="20"/>
              </w:rPr>
              <w:t>.</w:t>
            </w:r>
            <w:r w:rsidR="008E1951" w:rsidRPr="006C378F">
              <w:rPr>
                <w:color w:val="auto"/>
                <w:sz w:val="20"/>
              </w:rPr>
              <w:t xml:space="preserve"> </w:t>
            </w:r>
          </w:p>
          <w:p w14:paraId="4A722D3A" w14:textId="47B4D11D" w:rsidR="00F92D1C" w:rsidRPr="006C378F" w:rsidRDefault="00477365" w:rsidP="00477365">
            <w:pPr>
              <w:numPr>
                <w:ilvl w:val="0"/>
                <w:numId w:val="8"/>
              </w:numPr>
              <w:pBdr>
                <w:top w:val="nil"/>
                <w:left w:val="nil"/>
                <w:bottom w:val="nil"/>
                <w:right w:val="nil"/>
                <w:between w:val="nil"/>
              </w:pBdr>
              <w:rPr>
                <w:color w:val="auto"/>
              </w:rPr>
            </w:pPr>
            <w:r w:rsidRPr="006C378F">
              <w:rPr>
                <w:sz w:val="20"/>
              </w:rPr>
              <w:t>For additional instructions on Invoicing, reference RFP #BPM043644, Section 3.3</w:t>
            </w:r>
            <w:r w:rsidR="00F92D1C" w:rsidRPr="006C378F">
              <w:rPr>
                <w:sz w:val="20"/>
              </w:rPr>
              <w:t xml:space="preserve">. </w:t>
            </w:r>
          </w:p>
        </w:tc>
      </w:tr>
      <w:tr w:rsidR="003D649C" w:rsidRPr="00006E7C" w14:paraId="7EB08F64" w14:textId="77777777" w:rsidTr="00006E7C">
        <w:trPr>
          <w:trHeight w:val="153"/>
        </w:trPr>
        <w:tc>
          <w:tcPr>
            <w:tcW w:w="10525" w:type="dxa"/>
            <w:gridSpan w:val="7"/>
            <w:shd w:val="clear" w:color="auto" w:fill="D9D9D9" w:themeFill="background1" w:themeFillShade="D9"/>
          </w:tcPr>
          <w:p w14:paraId="412D3755" w14:textId="401C0AE8" w:rsidR="003D649C" w:rsidRPr="00006E7C" w:rsidRDefault="003D649C" w:rsidP="00006E7C">
            <w:pPr>
              <w:pBdr>
                <w:top w:val="nil"/>
                <w:left w:val="nil"/>
                <w:bottom w:val="nil"/>
                <w:right w:val="nil"/>
                <w:between w:val="nil"/>
              </w:pBdr>
              <w:spacing w:before="60" w:after="60"/>
              <w:jc w:val="center"/>
              <w:rPr>
                <w:b/>
              </w:rPr>
            </w:pPr>
            <w:r w:rsidRPr="006C378F">
              <w:rPr>
                <w:b/>
              </w:rPr>
              <w:t xml:space="preserve">Section </w:t>
            </w:r>
            <w:r>
              <w:rPr>
                <w:b/>
              </w:rPr>
              <w:t>9</w:t>
            </w:r>
            <w:r w:rsidRPr="006C378F">
              <w:rPr>
                <w:b/>
              </w:rPr>
              <w:t xml:space="preserve"> –</w:t>
            </w:r>
            <w:r>
              <w:rPr>
                <w:b/>
              </w:rPr>
              <w:t xml:space="preserve"> Signature Requirements</w:t>
            </w:r>
          </w:p>
        </w:tc>
      </w:tr>
      <w:tr w:rsidR="00006E7C" w14:paraId="308BCCCC" w14:textId="77777777" w:rsidTr="00006E7C">
        <w:trPr>
          <w:trHeight w:val="104"/>
        </w:trPr>
        <w:tc>
          <w:tcPr>
            <w:tcW w:w="4405" w:type="dxa"/>
            <w:gridSpan w:val="2"/>
            <w:shd w:val="clear" w:color="auto" w:fill="D9D9D9" w:themeFill="background1" w:themeFillShade="D9"/>
          </w:tcPr>
          <w:p w14:paraId="38A12E18" w14:textId="77777777" w:rsidR="00006E7C" w:rsidRPr="00006E7C" w:rsidRDefault="00006E7C" w:rsidP="00006E7C">
            <w:pPr>
              <w:ind w:right="-87"/>
              <w:jc w:val="center"/>
              <w:rPr>
                <w:b/>
                <w:color w:val="EE0000"/>
                <w:sz w:val="20"/>
                <w:szCs w:val="20"/>
              </w:rPr>
            </w:pPr>
          </w:p>
          <w:p w14:paraId="0FB40594" w14:textId="4254572D" w:rsidR="00006E7C" w:rsidRPr="008E0E46" w:rsidRDefault="00006E7C" w:rsidP="00006E7C">
            <w:pPr>
              <w:ind w:right="-87"/>
              <w:jc w:val="center"/>
              <w:rPr>
                <w:b/>
                <w:sz w:val="18"/>
                <w:szCs w:val="18"/>
              </w:rPr>
            </w:pPr>
            <w:r>
              <w:rPr>
                <w:b/>
                <w:color w:val="EE0000"/>
                <w:sz w:val="18"/>
                <w:szCs w:val="18"/>
              </w:rPr>
              <w:t>&lt;&lt;</w:t>
            </w:r>
            <w:r w:rsidRPr="004F4992">
              <w:rPr>
                <w:b/>
                <w:color w:val="EE0000"/>
                <w:sz w:val="18"/>
                <w:szCs w:val="18"/>
              </w:rPr>
              <w:t>Requesting Agency</w:t>
            </w:r>
            <w:r>
              <w:rPr>
                <w:b/>
                <w:color w:val="EE0000"/>
                <w:sz w:val="18"/>
                <w:szCs w:val="18"/>
              </w:rPr>
              <w:t>&gt;&gt;</w:t>
            </w:r>
            <w:r w:rsidRPr="004F4992">
              <w:rPr>
                <w:b/>
                <w:color w:val="EE0000"/>
                <w:sz w:val="18"/>
                <w:szCs w:val="18"/>
              </w:rPr>
              <w:t xml:space="preserve"> </w:t>
            </w:r>
            <w:r w:rsidRPr="008E0E46">
              <w:rPr>
                <w:b/>
                <w:sz w:val="18"/>
                <w:szCs w:val="18"/>
              </w:rPr>
              <w:t>Authorized Representative</w:t>
            </w:r>
          </w:p>
          <w:p w14:paraId="0846BF48" w14:textId="77777777" w:rsidR="00006E7C" w:rsidRDefault="00006E7C" w:rsidP="00006E7C">
            <w:pPr>
              <w:ind w:right="-87"/>
              <w:jc w:val="center"/>
              <w:rPr>
                <w:b/>
                <w:sz w:val="18"/>
                <w:szCs w:val="18"/>
              </w:rPr>
            </w:pPr>
            <w:r w:rsidRPr="008E0E46">
              <w:rPr>
                <w:b/>
                <w:sz w:val="18"/>
                <w:szCs w:val="18"/>
              </w:rPr>
              <w:t>Signature / Date</w:t>
            </w:r>
          </w:p>
          <w:p w14:paraId="254C0D00" w14:textId="77777777" w:rsidR="00006E7C" w:rsidRPr="00006E7C" w:rsidRDefault="00006E7C" w:rsidP="00006E7C">
            <w:pPr>
              <w:pBdr>
                <w:top w:val="nil"/>
                <w:left w:val="nil"/>
                <w:bottom w:val="nil"/>
                <w:right w:val="nil"/>
                <w:between w:val="nil"/>
              </w:pBdr>
              <w:jc w:val="center"/>
              <w:rPr>
                <w:b/>
                <w:sz w:val="20"/>
                <w:szCs w:val="20"/>
              </w:rPr>
            </w:pPr>
          </w:p>
          <w:p w14:paraId="72CE33CA" w14:textId="77777777" w:rsidR="00006E7C" w:rsidRDefault="00006E7C" w:rsidP="00006E7C">
            <w:pPr>
              <w:pBdr>
                <w:top w:val="nil"/>
                <w:left w:val="nil"/>
                <w:bottom w:val="nil"/>
                <w:right w:val="nil"/>
                <w:between w:val="nil"/>
              </w:pBdr>
              <w:jc w:val="center"/>
              <w:rPr>
                <w:b/>
                <w:sz w:val="18"/>
                <w:szCs w:val="18"/>
              </w:rPr>
            </w:pPr>
            <w:r>
              <w:rPr>
                <w:b/>
                <w:sz w:val="18"/>
                <w:szCs w:val="18"/>
              </w:rPr>
              <w:t>Email Address / Phone Number</w:t>
            </w:r>
          </w:p>
          <w:p w14:paraId="3ABEAABE" w14:textId="1A7212E8" w:rsidR="00006E7C" w:rsidRPr="00006E7C" w:rsidRDefault="00006E7C" w:rsidP="00006E7C">
            <w:pPr>
              <w:pBdr>
                <w:top w:val="nil"/>
                <w:left w:val="nil"/>
                <w:bottom w:val="nil"/>
                <w:right w:val="nil"/>
                <w:between w:val="nil"/>
              </w:pBdr>
              <w:jc w:val="center"/>
              <w:rPr>
                <w:b/>
                <w:sz w:val="20"/>
                <w:szCs w:val="20"/>
              </w:rPr>
            </w:pPr>
          </w:p>
        </w:tc>
        <w:tc>
          <w:tcPr>
            <w:tcW w:w="6120" w:type="dxa"/>
            <w:gridSpan w:val="5"/>
          </w:tcPr>
          <w:p w14:paraId="5D982337" w14:textId="49CC394A" w:rsidR="00006E7C" w:rsidRDefault="00006E7C" w:rsidP="003D649C">
            <w:pPr>
              <w:pBdr>
                <w:top w:val="nil"/>
                <w:left w:val="nil"/>
                <w:bottom w:val="nil"/>
                <w:right w:val="nil"/>
                <w:between w:val="nil"/>
              </w:pBdr>
              <w:ind w:left="360"/>
              <w:rPr>
                <w:b/>
              </w:rPr>
            </w:pPr>
          </w:p>
        </w:tc>
      </w:tr>
      <w:tr w:rsidR="00006E7C" w14:paraId="083DC6BF" w14:textId="77777777" w:rsidTr="00006E7C">
        <w:trPr>
          <w:trHeight w:val="103"/>
        </w:trPr>
        <w:tc>
          <w:tcPr>
            <w:tcW w:w="4405" w:type="dxa"/>
            <w:gridSpan w:val="2"/>
            <w:shd w:val="clear" w:color="auto" w:fill="D9D9D9" w:themeFill="background1" w:themeFillShade="D9"/>
          </w:tcPr>
          <w:p w14:paraId="4B0C4989" w14:textId="77777777" w:rsidR="00006E7C" w:rsidRPr="00006E7C" w:rsidRDefault="00006E7C" w:rsidP="00006E7C">
            <w:pPr>
              <w:jc w:val="center"/>
              <w:rPr>
                <w:b/>
                <w:sz w:val="20"/>
                <w:szCs w:val="20"/>
              </w:rPr>
            </w:pPr>
          </w:p>
          <w:p w14:paraId="316DEBC8" w14:textId="77777777" w:rsidR="00006E7C" w:rsidRPr="008E0E46" w:rsidRDefault="00006E7C" w:rsidP="00006E7C">
            <w:pPr>
              <w:jc w:val="center"/>
              <w:rPr>
                <w:b/>
                <w:sz w:val="18"/>
                <w:szCs w:val="18"/>
              </w:rPr>
            </w:pPr>
            <w:r w:rsidRPr="008E0E46">
              <w:rPr>
                <w:b/>
                <w:sz w:val="18"/>
                <w:szCs w:val="18"/>
              </w:rPr>
              <w:t>Offeror</w:t>
            </w:r>
            <w:r>
              <w:rPr>
                <w:b/>
                <w:sz w:val="18"/>
                <w:szCs w:val="18"/>
              </w:rPr>
              <w:t xml:space="preserve"> </w:t>
            </w:r>
            <w:r w:rsidRPr="008E0E46">
              <w:rPr>
                <w:b/>
                <w:sz w:val="18"/>
                <w:szCs w:val="18"/>
              </w:rPr>
              <w:t xml:space="preserve">Authorized Representative  </w:t>
            </w:r>
          </w:p>
          <w:p w14:paraId="60FB176B" w14:textId="77777777" w:rsidR="00006E7C" w:rsidRDefault="00006E7C" w:rsidP="00006E7C">
            <w:pPr>
              <w:jc w:val="center"/>
              <w:rPr>
                <w:b/>
                <w:sz w:val="18"/>
                <w:szCs w:val="18"/>
              </w:rPr>
            </w:pPr>
            <w:r w:rsidRPr="008E0E46">
              <w:rPr>
                <w:b/>
                <w:sz w:val="18"/>
                <w:szCs w:val="18"/>
              </w:rPr>
              <w:t>Signature / Date</w:t>
            </w:r>
          </w:p>
          <w:p w14:paraId="1BBE53D1" w14:textId="77777777" w:rsidR="00006E7C" w:rsidRPr="00006E7C" w:rsidRDefault="00006E7C" w:rsidP="00006E7C">
            <w:pPr>
              <w:jc w:val="center"/>
              <w:rPr>
                <w:b/>
                <w:sz w:val="20"/>
                <w:szCs w:val="20"/>
              </w:rPr>
            </w:pPr>
          </w:p>
          <w:p w14:paraId="6FA23AA3" w14:textId="77777777" w:rsidR="00006E7C" w:rsidRDefault="00006E7C" w:rsidP="00006E7C">
            <w:pPr>
              <w:jc w:val="center"/>
              <w:rPr>
                <w:b/>
                <w:sz w:val="18"/>
                <w:szCs w:val="18"/>
              </w:rPr>
            </w:pPr>
            <w:r>
              <w:rPr>
                <w:b/>
                <w:sz w:val="18"/>
                <w:szCs w:val="18"/>
              </w:rPr>
              <w:t>Email Address / Phone Number</w:t>
            </w:r>
          </w:p>
          <w:p w14:paraId="3DB06485" w14:textId="77777777" w:rsidR="00006E7C" w:rsidRPr="00006E7C" w:rsidRDefault="00006E7C" w:rsidP="00006E7C">
            <w:pPr>
              <w:jc w:val="center"/>
              <w:rPr>
                <w:b/>
                <w:sz w:val="20"/>
                <w:szCs w:val="20"/>
              </w:rPr>
            </w:pPr>
          </w:p>
          <w:p w14:paraId="4C75445B" w14:textId="5397DD60" w:rsidR="00006E7C" w:rsidRDefault="00006E7C" w:rsidP="00006E7C">
            <w:pPr>
              <w:pBdr>
                <w:top w:val="nil"/>
                <w:left w:val="nil"/>
                <w:bottom w:val="nil"/>
                <w:right w:val="nil"/>
                <w:between w:val="nil"/>
              </w:pBdr>
              <w:rPr>
                <w:b/>
              </w:rPr>
            </w:pPr>
            <w:r>
              <w:rPr>
                <w:b/>
                <w:sz w:val="14"/>
                <w:szCs w:val="14"/>
                <w:u w:val="single"/>
              </w:rPr>
              <w:t>(</w:t>
            </w:r>
            <w:r w:rsidRPr="008E0E46">
              <w:rPr>
                <w:b/>
                <w:sz w:val="14"/>
                <w:szCs w:val="14"/>
                <w:u w:val="single"/>
              </w:rPr>
              <w:t>Note</w:t>
            </w:r>
            <w:r w:rsidRPr="008E0E46">
              <w:rPr>
                <w:b/>
                <w:sz w:val="14"/>
                <w:szCs w:val="14"/>
              </w:rPr>
              <w:t>: Offeror must complete this section at the time of</w:t>
            </w:r>
            <w:r>
              <w:rPr>
                <w:b/>
                <w:sz w:val="14"/>
                <w:szCs w:val="14"/>
              </w:rPr>
              <w:t xml:space="preserve"> </w:t>
            </w:r>
            <w:r w:rsidRPr="008E0E46">
              <w:rPr>
                <w:b/>
                <w:sz w:val="14"/>
                <w:szCs w:val="14"/>
              </w:rPr>
              <w:t>submission.</w:t>
            </w:r>
            <w:r>
              <w:rPr>
                <w:b/>
                <w:sz w:val="14"/>
                <w:szCs w:val="14"/>
              </w:rPr>
              <w:t>)</w:t>
            </w:r>
          </w:p>
        </w:tc>
        <w:tc>
          <w:tcPr>
            <w:tcW w:w="6120" w:type="dxa"/>
            <w:gridSpan w:val="5"/>
          </w:tcPr>
          <w:p w14:paraId="2B7024BA" w14:textId="321AE2A3" w:rsidR="00006E7C" w:rsidRDefault="00006E7C" w:rsidP="003D649C">
            <w:pPr>
              <w:pBdr>
                <w:top w:val="nil"/>
                <w:left w:val="nil"/>
                <w:bottom w:val="nil"/>
                <w:right w:val="nil"/>
                <w:between w:val="nil"/>
              </w:pBdr>
              <w:ind w:left="360"/>
              <w:rPr>
                <w:b/>
              </w:rPr>
            </w:pPr>
          </w:p>
        </w:tc>
      </w:tr>
    </w:tbl>
    <w:p w14:paraId="473F8E4C" w14:textId="77777777" w:rsidR="00633626" w:rsidRDefault="00633626">
      <w:pPr>
        <w:rPr>
          <w:rFonts w:ascii="Arial" w:eastAsia="Arial" w:hAnsi="Arial" w:cs="Arial"/>
          <w:b/>
          <w:color w:val="F8F9FA"/>
          <w:sz w:val="20"/>
          <w:szCs w:val="20"/>
        </w:rPr>
        <w:sectPr w:rsidR="00633626" w:rsidSect="0012314A">
          <w:headerReference w:type="default" r:id="rId9"/>
          <w:footerReference w:type="default" r:id="rId10"/>
          <w:pgSz w:w="12240" w:h="15840"/>
          <w:pgMar w:top="994" w:right="1397" w:bottom="864" w:left="1397" w:header="720" w:footer="720" w:gutter="0"/>
          <w:pgNumType w:start="1"/>
          <w:cols w:space="720"/>
        </w:sectPr>
      </w:pPr>
      <w:bookmarkStart w:id="1" w:name="_heading=h.30j0zll" w:colFirst="0" w:colLast="0"/>
      <w:bookmarkEnd w:id="1"/>
    </w:p>
    <w:p w14:paraId="6C42DED6" w14:textId="77777777" w:rsidR="00131936" w:rsidRDefault="00131936">
      <w:pPr>
        <w:jc w:val="center"/>
        <w:rPr>
          <w:b/>
        </w:rPr>
      </w:pPr>
    </w:p>
    <w:p w14:paraId="34679EB2" w14:textId="0B84BE2E" w:rsidR="00AD5E14" w:rsidRPr="00177CD6" w:rsidRDefault="00177CD6" w:rsidP="00EA2A88">
      <w:pPr>
        <w:jc w:val="center"/>
        <w:rPr>
          <w:rFonts w:ascii="Calibri" w:hAnsi="Calibri" w:cs="Calibri"/>
          <w:b/>
          <w:sz w:val="22"/>
          <w:szCs w:val="22"/>
          <w:u w:val="single"/>
        </w:rPr>
      </w:pPr>
      <w:r w:rsidRPr="00A058CD">
        <w:rPr>
          <w:rFonts w:ascii="Calibri" w:hAnsi="Calibri" w:cs="Calibri"/>
          <w:b/>
          <w:sz w:val="22"/>
          <w:szCs w:val="22"/>
          <w:u w:val="single"/>
        </w:rPr>
        <w:t>List of Attachments</w:t>
      </w:r>
    </w:p>
    <w:p w14:paraId="59619093" w14:textId="77777777" w:rsidR="00AD5E14" w:rsidRPr="00177CD6" w:rsidRDefault="00AD5E14" w:rsidP="00EA2A88">
      <w:pPr>
        <w:jc w:val="center"/>
        <w:rPr>
          <w:rFonts w:ascii="Calibri" w:hAnsi="Calibri" w:cs="Calibri"/>
          <w:b/>
          <w:sz w:val="22"/>
          <w:szCs w:val="22"/>
        </w:rPr>
      </w:pPr>
    </w:p>
    <w:p w14:paraId="3BA0A88F" w14:textId="77777777" w:rsidR="005607D2" w:rsidRDefault="005607D2" w:rsidP="007B5CE0">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b/>
          <w:sz w:val="22"/>
          <w:szCs w:val="22"/>
        </w:rPr>
      </w:pPr>
    </w:p>
    <w:p w14:paraId="3057103C" w14:textId="2CA47170" w:rsidR="00506080" w:rsidRDefault="00506080" w:rsidP="007B5CE0">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b/>
          <w:i/>
          <w:color w:val="000000"/>
          <w:sz w:val="22"/>
          <w:szCs w:val="22"/>
        </w:rPr>
      </w:pPr>
      <w:r w:rsidRPr="00506080">
        <w:rPr>
          <w:rFonts w:ascii="Calibri" w:hAnsi="Calibri" w:cs="Calibri"/>
          <w:b/>
          <w:sz w:val="22"/>
          <w:szCs w:val="22"/>
        </w:rPr>
        <w:t xml:space="preserve">Attachment A - </w:t>
      </w:r>
      <w:r w:rsidRPr="00506080">
        <w:rPr>
          <w:rFonts w:ascii="Calibri" w:hAnsi="Calibri" w:cs="Calibri"/>
          <w:b/>
          <w:i/>
          <w:color w:val="000000"/>
          <w:sz w:val="22"/>
          <w:szCs w:val="22"/>
        </w:rPr>
        <w:t>(Included as a separate document)</w:t>
      </w:r>
    </w:p>
    <w:p w14:paraId="51B9910A" w14:textId="77777777" w:rsidR="005607D2" w:rsidRDefault="005607D2" w:rsidP="007B5CE0">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b/>
          <w:i/>
          <w:color w:val="000000"/>
          <w:sz w:val="22"/>
          <w:szCs w:val="22"/>
        </w:rPr>
      </w:pPr>
    </w:p>
    <w:p w14:paraId="5DF27040" w14:textId="1716A53E" w:rsidR="00427502" w:rsidRPr="00506080" w:rsidRDefault="00427502" w:rsidP="007B5CE0">
      <w:pPr>
        <w:rPr>
          <w:rFonts w:ascii="Calibri" w:hAnsi="Calibri" w:cs="Calibri"/>
          <w:b/>
          <w:sz w:val="22"/>
          <w:szCs w:val="22"/>
          <w:highlight w:val="cyan"/>
        </w:rPr>
      </w:pPr>
    </w:p>
    <w:p w14:paraId="18E61FA9" w14:textId="77777777" w:rsidR="00D91D8A" w:rsidRDefault="00506080" w:rsidP="007B5CE0">
      <w:pPr>
        <w:rPr>
          <w:rFonts w:ascii="Calibri" w:hAnsi="Calibri" w:cs="Calibri"/>
          <w:b/>
          <w:sz w:val="22"/>
          <w:szCs w:val="22"/>
        </w:rPr>
      </w:pPr>
      <w:r w:rsidRPr="00D91D8A">
        <w:rPr>
          <w:rFonts w:ascii="Calibri" w:hAnsi="Calibri" w:cs="Calibri"/>
          <w:b/>
          <w:sz w:val="22"/>
          <w:szCs w:val="22"/>
        </w:rPr>
        <w:t xml:space="preserve">Attachment B </w:t>
      </w:r>
      <w:r w:rsidR="00D91D8A" w:rsidRPr="00D91D8A">
        <w:rPr>
          <w:rFonts w:ascii="Calibri" w:hAnsi="Calibri" w:cs="Calibri"/>
          <w:b/>
          <w:sz w:val="22"/>
          <w:szCs w:val="22"/>
        </w:rPr>
        <w:t>–</w:t>
      </w:r>
      <w:r w:rsidRPr="00D91D8A">
        <w:rPr>
          <w:rFonts w:ascii="Calibri" w:hAnsi="Calibri" w:cs="Calibri"/>
          <w:b/>
          <w:sz w:val="22"/>
          <w:szCs w:val="22"/>
        </w:rPr>
        <w:t xml:space="preserve"> </w:t>
      </w:r>
      <w:r w:rsidR="00D91D8A" w:rsidRPr="00D91D8A">
        <w:rPr>
          <w:rFonts w:ascii="Calibri" w:hAnsi="Calibri" w:cs="Calibri"/>
          <w:b/>
          <w:sz w:val="22"/>
          <w:szCs w:val="22"/>
        </w:rPr>
        <w:t>Resource</w:t>
      </w:r>
      <w:r w:rsidR="00D91D8A">
        <w:rPr>
          <w:rFonts w:ascii="Calibri" w:hAnsi="Calibri" w:cs="Calibri"/>
          <w:b/>
          <w:sz w:val="22"/>
          <w:szCs w:val="22"/>
        </w:rPr>
        <w:t xml:space="preserve"> </w:t>
      </w:r>
      <w:r w:rsidR="00D91D8A" w:rsidRPr="00177CD6">
        <w:rPr>
          <w:rFonts w:ascii="Calibri" w:hAnsi="Calibri" w:cs="Calibri"/>
          <w:b/>
          <w:sz w:val="22"/>
          <w:szCs w:val="22"/>
        </w:rPr>
        <w:t>Q</w:t>
      </w:r>
      <w:r w:rsidR="00D91D8A">
        <w:rPr>
          <w:rFonts w:ascii="Calibri" w:hAnsi="Calibri" w:cs="Calibri"/>
          <w:b/>
          <w:sz w:val="22"/>
          <w:szCs w:val="22"/>
        </w:rPr>
        <w:t xml:space="preserve">ualifications </w:t>
      </w:r>
      <w:r w:rsidR="00D91D8A" w:rsidRPr="00177CD6">
        <w:rPr>
          <w:rFonts w:ascii="Calibri" w:hAnsi="Calibri" w:cs="Calibri"/>
          <w:b/>
          <w:sz w:val="22"/>
          <w:szCs w:val="22"/>
        </w:rPr>
        <w:t>S</w:t>
      </w:r>
      <w:r w:rsidR="00D91D8A">
        <w:rPr>
          <w:rFonts w:ascii="Calibri" w:hAnsi="Calibri" w:cs="Calibri"/>
          <w:b/>
          <w:sz w:val="22"/>
          <w:szCs w:val="22"/>
        </w:rPr>
        <w:t>ummary</w:t>
      </w:r>
    </w:p>
    <w:p w14:paraId="6914AF98" w14:textId="77777777" w:rsidR="005607D2" w:rsidRDefault="005607D2" w:rsidP="007B5CE0">
      <w:pPr>
        <w:rPr>
          <w:rFonts w:ascii="Calibri" w:hAnsi="Calibri" w:cs="Calibri"/>
          <w:b/>
          <w:sz w:val="22"/>
          <w:szCs w:val="22"/>
        </w:rPr>
      </w:pPr>
    </w:p>
    <w:p w14:paraId="78302AE2" w14:textId="0B355AB9" w:rsidR="00506080" w:rsidRDefault="00D91D8A" w:rsidP="007B5CE0">
      <w:pPr>
        <w:rPr>
          <w:rFonts w:ascii="Calibri" w:hAnsi="Calibri" w:cs="Calibri"/>
          <w:b/>
          <w:sz w:val="22"/>
          <w:szCs w:val="22"/>
        </w:rPr>
      </w:pPr>
      <w:r w:rsidRPr="00177CD6">
        <w:rPr>
          <w:rFonts w:ascii="Calibri" w:hAnsi="Calibri" w:cs="Calibri"/>
          <w:b/>
          <w:sz w:val="22"/>
          <w:szCs w:val="22"/>
        </w:rPr>
        <w:t xml:space="preserve"> </w:t>
      </w:r>
    </w:p>
    <w:p w14:paraId="59B8EAFE" w14:textId="165D1D68" w:rsidR="00BF2A86" w:rsidRDefault="00BF2A86" w:rsidP="007B5CE0">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b/>
          <w:i/>
          <w:color w:val="000000"/>
          <w:sz w:val="20"/>
          <w:szCs w:val="20"/>
        </w:rPr>
      </w:pPr>
      <w:r w:rsidRPr="005A18AC">
        <w:rPr>
          <w:rFonts w:ascii="Calibri" w:hAnsi="Calibri" w:cs="Calibri"/>
          <w:b/>
          <w:sz w:val="22"/>
          <w:szCs w:val="22"/>
        </w:rPr>
        <w:t xml:space="preserve">Attachment </w:t>
      </w:r>
      <w:r w:rsidR="009B05E1" w:rsidRPr="005A18AC">
        <w:rPr>
          <w:rFonts w:ascii="Calibri" w:hAnsi="Calibri" w:cs="Calibri"/>
          <w:b/>
          <w:sz w:val="22"/>
          <w:szCs w:val="22"/>
        </w:rPr>
        <w:t>C</w:t>
      </w:r>
      <w:r w:rsidRPr="005A18AC">
        <w:rPr>
          <w:rFonts w:ascii="Calibri" w:hAnsi="Calibri" w:cs="Calibri"/>
          <w:b/>
          <w:sz w:val="22"/>
          <w:szCs w:val="22"/>
        </w:rPr>
        <w:t xml:space="preserve"> – Financial Proposal Form </w:t>
      </w:r>
      <w:r w:rsidRPr="005A18AC">
        <w:rPr>
          <w:rFonts w:ascii="Calibri" w:hAnsi="Calibri" w:cs="Calibri"/>
          <w:b/>
          <w:i/>
          <w:color w:val="000000"/>
          <w:sz w:val="20"/>
          <w:szCs w:val="20"/>
        </w:rPr>
        <w:t>(Included as a separate</w:t>
      </w:r>
      <w:r w:rsidR="008B4A2E" w:rsidRPr="005A18AC">
        <w:rPr>
          <w:rFonts w:ascii="Calibri" w:hAnsi="Calibri" w:cs="Calibri"/>
          <w:b/>
          <w:i/>
          <w:color w:val="000000"/>
          <w:sz w:val="20"/>
          <w:szCs w:val="20"/>
        </w:rPr>
        <w:t xml:space="preserve"> document</w:t>
      </w:r>
      <w:r w:rsidRPr="005A18AC">
        <w:rPr>
          <w:rFonts w:ascii="Calibri" w:hAnsi="Calibri" w:cs="Calibri"/>
          <w:b/>
          <w:i/>
          <w:color w:val="000000"/>
          <w:sz w:val="20"/>
          <w:szCs w:val="20"/>
        </w:rPr>
        <w:t>)</w:t>
      </w:r>
    </w:p>
    <w:p w14:paraId="1BBB0E11" w14:textId="77777777" w:rsidR="005607D2" w:rsidRPr="005A18AC" w:rsidRDefault="005607D2" w:rsidP="007B5CE0">
      <w:pPr>
        <w:pBdr>
          <w:top w:val="none" w:sz="0" w:space="0" w:color="000000"/>
          <w:left w:val="none" w:sz="0" w:space="0" w:color="000000"/>
          <w:bottom w:val="none" w:sz="0" w:space="0" w:color="000000"/>
          <w:right w:val="none" w:sz="0" w:space="0" w:color="000000"/>
          <w:between w:val="none" w:sz="0" w:space="0" w:color="000000"/>
        </w:pBdr>
        <w:rPr>
          <w:rFonts w:ascii="Calibri" w:hAnsi="Calibri" w:cs="Calibri"/>
          <w:b/>
          <w:i/>
          <w:color w:val="000000"/>
          <w:sz w:val="20"/>
          <w:szCs w:val="20"/>
        </w:rPr>
      </w:pPr>
    </w:p>
    <w:p w14:paraId="4C443868" w14:textId="3779D09D" w:rsidR="0098534A" w:rsidRDefault="0098534A" w:rsidP="007B5CE0">
      <w:pPr>
        <w:rPr>
          <w:rFonts w:ascii="Calibri" w:hAnsi="Calibri" w:cs="Calibri"/>
          <w:b/>
          <w:sz w:val="22"/>
          <w:szCs w:val="22"/>
        </w:rPr>
      </w:pPr>
    </w:p>
    <w:p w14:paraId="2422F593" w14:textId="77777777" w:rsidR="007B5CE0" w:rsidRPr="00E71132" w:rsidRDefault="007B5CE0" w:rsidP="007B5CE0">
      <w:pPr>
        <w:pStyle w:val="MDInstruction"/>
        <w:shd w:val="clear" w:color="auto" w:fill="auto"/>
        <w:spacing w:before="0" w:after="0"/>
        <w:rPr>
          <w:rFonts w:ascii="Calibri" w:hAnsi="Calibri" w:cs="Calibri"/>
          <w:color w:val="auto"/>
        </w:rPr>
      </w:pPr>
      <w:r w:rsidRPr="00E71132">
        <w:rPr>
          <w:rFonts w:ascii="Calibri" w:hAnsi="Calibri" w:cs="Calibri"/>
          <w:b/>
          <w:bCs/>
          <w:color w:val="auto"/>
        </w:rPr>
        <w:t xml:space="preserve">Additional Attachments – </w:t>
      </w:r>
      <w:r w:rsidRPr="00E71132">
        <w:rPr>
          <w:rFonts w:ascii="Calibri" w:hAnsi="Calibri" w:cs="Calibri"/>
          <w:color w:val="auto"/>
        </w:rPr>
        <w:t>Depending on the Work Order (as determined by the requesting Agency).</w:t>
      </w:r>
    </w:p>
    <w:p w14:paraId="1896CF0E" w14:textId="77777777" w:rsidR="00427502" w:rsidRDefault="00427502" w:rsidP="007B5CE0">
      <w:pPr>
        <w:rPr>
          <w:rFonts w:ascii="Calibri" w:hAnsi="Calibri" w:cs="Calibri"/>
          <w:b/>
          <w:sz w:val="22"/>
          <w:szCs w:val="22"/>
        </w:rPr>
      </w:pPr>
    </w:p>
    <w:p w14:paraId="3859653C" w14:textId="77777777" w:rsidR="00427502" w:rsidRDefault="00427502" w:rsidP="00177CD6">
      <w:pPr>
        <w:rPr>
          <w:rFonts w:ascii="Calibri" w:hAnsi="Calibri" w:cs="Calibri"/>
          <w:b/>
          <w:sz w:val="22"/>
          <w:szCs w:val="22"/>
        </w:rPr>
      </w:pPr>
    </w:p>
    <w:p w14:paraId="4807AF2A" w14:textId="77777777" w:rsidR="00427502" w:rsidRDefault="00427502" w:rsidP="00177CD6">
      <w:pPr>
        <w:rPr>
          <w:rFonts w:ascii="Calibri" w:hAnsi="Calibri" w:cs="Calibri"/>
          <w:b/>
          <w:sz w:val="22"/>
          <w:szCs w:val="22"/>
        </w:rPr>
      </w:pPr>
    </w:p>
    <w:p w14:paraId="12F531CF" w14:textId="77777777" w:rsidR="00427502" w:rsidRDefault="00427502" w:rsidP="00177CD6">
      <w:pPr>
        <w:rPr>
          <w:rFonts w:ascii="Calibri" w:hAnsi="Calibri" w:cs="Calibri"/>
          <w:b/>
          <w:sz w:val="22"/>
          <w:szCs w:val="22"/>
        </w:rPr>
      </w:pPr>
    </w:p>
    <w:p w14:paraId="70F46DE4" w14:textId="77777777" w:rsidR="00427502" w:rsidRDefault="00427502" w:rsidP="00177CD6">
      <w:pPr>
        <w:rPr>
          <w:rFonts w:ascii="Calibri" w:hAnsi="Calibri" w:cs="Calibri"/>
          <w:b/>
          <w:sz w:val="22"/>
          <w:szCs w:val="22"/>
        </w:rPr>
      </w:pPr>
    </w:p>
    <w:p w14:paraId="734B74C5" w14:textId="77777777" w:rsidR="00427502" w:rsidRDefault="00427502" w:rsidP="00177CD6">
      <w:pPr>
        <w:rPr>
          <w:rFonts w:ascii="Calibri" w:hAnsi="Calibri" w:cs="Calibri"/>
          <w:b/>
          <w:sz w:val="22"/>
          <w:szCs w:val="22"/>
        </w:rPr>
      </w:pPr>
    </w:p>
    <w:p w14:paraId="0FF1FFAE" w14:textId="77777777" w:rsidR="00427502" w:rsidRDefault="00427502" w:rsidP="00177CD6">
      <w:pPr>
        <w:rPr>
          <w:rFonts w:ascii="Calibri" w:hAnsi="Calibri" w:cs="Calibri"/>
          <w:b/>
          <w:sz w:val="22"/>
          <w:szCs w:val="22"/>
        </w:rPr>
      </w:pPr>
    </w:p>
    <w:p w14:paraId="28AEB911" w14:textId="77777777" w:rsidR="00427502" w:rsidRDefault="00427502" w:rsidP="00177CD6">
      <w:pPr>
        <w:rPr>
          <w:rFonts w:ascii="Calibri" w:hAnsi="Calibri" w:cs="Calibri"/>
          <w:b/>
          <w:sz w:val="22"/>
          <w:szCs w:val="22"/>
        </w:rPr>
      </w:pPr>
    </w:p>
    <w:p w14:paraId="2FB8D830" w14:textId="77777777" w:rsidR="00427502" w:rsidRDefault="00427502" w:rsidP="00177CD6">
      <w:pPr>
        <w:rPr>
          <w:rFonts w:ascii="Calibri" w:hAnsi="Calibri" w:cs="Calibri"/>
          <w:b/>
          <w:sz w:val="22"/>
          <w:szCs w:val="22"/>
        </w:rPr>
      </w:pPr>
    </w:p>
    <w:p w14:paraId="7F0615B7" w14:textId="77777777" w:rsidR="00427502" w:rsidRDefault="00427502" w:rsidP="00177CD6">
      <w:pPr>
        <w:rPr>
          <w:rFonts w:ascii="Calibri" w:hAnsi="Calibri" w:cs="Calibri"/>
          <w:b/>
          <w:sz w:val="22"/>
          <w:szCs w:val="22"/>
        </w:rPr>
      </w:pPr>
    </w:p>
    <w:p w14:paraId="5E9E5374" w14:textId="77777777" w:rsidR="00427502" w:rsidRDefault="00427502" w:rsidP="00177CD6">
      <w:pPr>
        <w:rPr>
          <w:rFonts w:ascii="Calibri" w:hAnsi="Calibri" w:cs="Calibri"/>
          <w:b/>
          <w:sz w:val="22"/>
          <w:szCs w:val="22"/>
        </w:rPr>
      </w:pPr>
    </w:p>
    <w:p w14:paraId="0E21165D" w14:textId="77777777" w:rsidR="00427502" w:rsidRDefault="00427502" w:rsidP="00177CD6">
      <w:pPr>
        <w:rPr>
          <w:rFonts w:ascii="Calibri" w:hAnsi="Calibri" w:cs="Calibri"/>
          <w:b/>
          <w:sz w:val="22"/>
          <w:szCs w:val="22"/>
        </w:rPr>
      </w:pPr>
    </w:p>
    <w:p w14:paraId="5ACBEF5E" w14:textId="77777777" w:rsidR="00427502" w:rsidRDefault="00427502" w:rsidP="00177CD6">
      <w:pPr>
        <w:rPr>
          <w:rFonts w:ascii="Calibri" w:hAnsi="Calibri" w:cs="Calibri"/>
          <w:b/>
          <w:sz w:val="22"/>
          <w:szCs w:val="22"/>
        </w:rPr>
      </w:pPr>
    </w:p>
    <w:p w14:paraId="20519B34" w14:textId="77777777" w:rsidR="00427502" w:rsidRDefault="00427502" w:rsidP="00177CD6">
      <w:pPr>
        <w:rPr>
          <w:rFonts w:ascii="Calibri" w:hAnsi="Calibri" w:cs="Calibri"/>
          <w:b/>
          <w:sz w:val="22"/>
          <w:szCs w:val="22"/>
        </w:rPr>
      </w:pPr>
    </w:p>
    <w:p w14:paraId="412F9BE8" w14:textId="77777777" w:rsidR="00427502" w:rsidRDefault="00427502" w:rsidP="00177CD6">
      <w:pPr>
        <w:rPr>
          <w:rFonts w:ascii="Calibri" w:hAnsi="Calibri" w:cs="Calibri"/>
          <w:b/>
          <w:sz w:val="22"/>
          <w:szCs w:val="22"/>
        </w:rPr>
      </w:pPr>
    </w:p>
    <w:p w14:paraId="05179625" w14:textId="77777777" w:rsidR="00427502" w:rsidRDefault="00427502" w:rsidP="00177CD6">
      <w:pPr>
        <w:rPr>
          <w:rFonts w:ascii="Calibri" w:hAnsi="Calibri" w:cs="Calibri"/>
          <w:b/>
          <w:sz w:val="22"/>
          <w:szCs w:val="22"/>
        </w:rPr>
      </w:pPr>
    </w:p>
    <w:p w14:paraId="7A1C0B78" w14:textId="77777777" w:rsidR="00427502" w:rsidRDefault="00427502" w:rsidP="00177CD6">
      <w:pPr>
        <w:rPr>
          <w:rFonts w:ascii="Calibri" w:hAnsi="Calibri" w:cs="Calibri"/>
          <w:b/>
          <w:sz w:val="22"/>
          <w:szCs w:val="22"/>
        </w:rPr>
      </w:pPr>
    </w:p>
    <w:p w14:paraId="580BB345" w14:textId="77777777" w:rsidR="00427502" w:rsidRDefault="00427502" w:rsidP="00177CD6">
      <w:pPr>
        <w:rPr>
          <w:rFonts w:ascii="Calibri" w:hAnsi="Calibri" w:cs="Calibri"/>
          <w:b/>
          <w:sz w:val="22"/>
          <w:szCs w:val="22"/>
        </w:rPr>
      </w:pPr>
    </w:p>
    <w:p w14:paraId="35322F88" w14:textId="77777777" w:rsidR="00427502" w:rsidRDefault="00427502" w:rsidP="00177CD6">
      <w:pPr>
        <w:rPr>
          <w:rFonts w:ascii="Calibri" w:hAnsi="Calibri" w:cs="Calibri"/>
          <w:b/>
          <w:sz w:val="22"/>
          <w:szCs w:val="22"/>
        </w:rPr>
      </w:pPr>
    </w:p>
    <w:p w14:paraId="45E8055D" w14:textId="77777777" w:rsidR="00427502" w:rsidRDefault="00427502" w:rsidP="00177CD6">
      <w:pPr>
        <w:rPr>
          <w:rFonts w:ascii="Calibri" w:hAnsi="Calibri" w:cs="Calibri"/>
          <w:b/>
          <w:sz w:val="22"/>
          <w:szCs w:val="22"/>
        </w:rPr>
      </w:pPr>
    </w:p>
    <w:p w14:paraId="07629522" w14:textId="77777777" w:rsidR="005607D2" w:rsidRDefault="005607D2" w:rsidP="00177CD6">
      <w:pPr>
        <w:rPr>
          <w:rFonts w:ascii="Calibri" w:hAnsi="Calibri" w:cs="Calibri"/>
          <w:b/>
          <w:sz w:val="22"/>
          <w:szCs w:val="22"/>
        </w:rPr>
      </w:pPr>
    </w:p>
    <w:p w14:paraId="53AED860" w14:textId="77777777" w:rsidR="005607D2" w:rsidRDefault="005607D2" w:rsidP="00177CD6">
      <w:pPr>
        <w:rPr>
          <w:rFonts w:ascii="Calibri" w:hAnsi="Calibri" w:cs="Calibri"/>
          <w:b/>
          <w:sz w:val="22"/>
          <w:szCs w:val="22"/>
        </w:rPr>
      </w:pPr>
    </w:p>
    <w:p w14:paraId="74D6728F" w14:textId="77777777" w:rsidR="005607D2" w:rsidRDefault="005607D2" w:rsidP="00177CD6">
      <w:pPr>
        <w:rPr>
          <w:rFonts w:ascii="Calibri" w:hAnsi="Calibri" w:cs="Calibri"/>
          <w:b/>
          <w:sz w:val="22"/>
          <w:szCs w:val="22"/>
        </w:rPr>
      </w:pPr>
    </w:p>
    <w:p w14:paraId="2C58C59C" w14:textId="77777777" w:rsidR="005607D2" w:rsidRDefault="005607D2" w:rsidP="00177CD6">
      <w:pPr>
        <w:rPr>
          <w:rFonts w:ascii="Calibri" w:hAnsi="Calibri" w:cs="Calibri"/>
          <w:b/>
          <w:sz w:val="22"/>
          <w:szCs w:val="22"/>
        </w:rPr>
      </w:pPr>
    </w:p>
    <w:p w14:paraId="2CFDDE4A" w14:textId="77777777" w:rsidR="005607D2" w:rsidRDefault="005607D2" w:rsidP="00177CD6">
      <w:pPr>
        <w:rPr>
          <w:rFonts w:ascii="Calibri" w:hAnsi="Calibri" w:cs="Calibri"/>
          <w:b/>
          <w:sz w:val="22"/>
          <w:szCs w:val="22"/>
        </w:rPr>
      </w:pPr>
    </w:p>
    <w:p w14:paraId="62946A4D" w14:textId="77777777" w:rsidR="005607D2" w:rsidRDefault="005607D2" w:rsidP="00177CD6">
      <w:pPr>
        <w:rPr>
          <w:rFonts w:ascii="Calibri" w:hAnsi="Calibri" w:cs="Calibri"/>
          <w:b/>
          <w:sz w:val="22"/>
          <w:szCs w:val="22"/>
        </w:rPr>
      </w:pPr>
    </w:p>
    <w:p w14:paraId="217D42FC" w14:textId="77777777" w:rsidR="005607D2" w:rsidRDefault="005607D2" w:rsidP="00177CD6">
      <w:pPr>
        <w:rPr>
          <w:rFonts w:ascii="Calibri" w:hAnsi="Calibri" w:cs="Calibri"/>
          <w:b/>
          <w:sz w:val="22"/>
          <w:szCs w:val="22"/>
        </w:rPr>
      </w:pPr>
    </w:p>
    <w:p w14:paraId="00D45A2E" w14:textId="77777777" w:rsidR="005607D2" w:rsidRDefault="005607D2" w:rsidP="00177CD6">
      <w:pPr>
        <w:rPr>
          <w:rFonts w:ascii="Calibri" w:hAnsi="Calibri" w:cs="Calibri"/>
          <w:b/>
          <w:sz w:val="22"/>
          <w:szCs w:val="22"/>
        </w:rPr>
      </w:pPr>
    </w:p>
    <w:p w14:paraId="6A4883A1" w14:textId="77777777" w:rsidR="005607D2" w:rsidRDefault="005607D2" w:rsidP="00177CD6">
      <w:pPr>
        <w:rPr>
          <w:rFonts w:ascii="Calibri" w:hAnsi="Calibri" w:cs="Calibri"/>
          <w:b/>
          <w:sz w:val="22"/>
          <w:szCs w:val="22"/>
        </w:rPr>
      </w:pPr>
    </w:p>
    <w:p w14:paraId="30F8EAC5" w14:textId="77777777" w:rsidR="005607D2" w:rsidRDefault="005607D2" w:rsidP="00177CD6">
      <w:pPr>
        <w:rPr>
          <w:rFonts w:ascii="Calibri" w:hAnsi="Calibri" w:cs="Calibri"/>
          <w:b/>
          <w:sz w:val="22"/>
          <w:szCs w:val="22"/>
        </w:rPr>
      </w:pPr>
    </w:p>
    <w:p w14:paraId="1068347E" w14:textId="77777777" w:rsidR="005607D2" w:rsidRDefault="005607D2" w:rsidP="00177CD6">
      <w:pPr>
        <w:rPr>
          <w:rFonts w:ascii="Calibri" w:hAnsi="Calibri" w:cs="Calibri"/>
          <w:b/>
          <w:sz w:val="22"/>
          <w:szCs w:val="22"/>
        </w:rPr>
      </w:pPr>
    </w:p>
    <w:p w14:paraId="43A8897D" w14:textId="77777777" w:rsidR="005607D2" w:rsidRDefault="005607D2" w:rsidP="00177CD6">
      <w:pPr>
        <w:rPr>
          <w:rFonts w:ascii="Calibri" w:hAnsi="Calibri" w:cs="Calibri"/>
          <w:b/>
          <w:sz w:val="22"/>
          <w:szCs w:val="22"/>
        </w:rPr>
      </w:pPr>
    </w:p>
    <w:p w14:paraId="5567F6C1" w14:textId="77777777" w:rsidR="00427502" w:rsidRDefault="00427502" w:rsidP="00177CD6">
      <w:pPr>
        <w:rPr>
          <w:rFonts w:ascii="Calibri" w:hAnsi="Calibri" w:cs="Calibri"/>
          <w:b/>
          <w:sz w:val="22"/>
          <w:szCs w:val="22"/>
        </w:rPr>
      </w:pPr>
    </w:p>
    <w:p w14:paraId="0A01A977" w14:textId="77777777" w:rsidR="00427502" w:rsidRDefault="00427502" w:rsidP="00177CD6">
      <w:pPr>
        <w:rPr>
          <w:rFonts w:ascii="Calibri" w:hAnsi="Calibri" w:cs="Calibri"/>
          <w:b/>
          <w:sz w:val="22"/>
          <w:szCs w:val="22"/>
        </w:rPr>
      </w:pPr>
    </w:p>
    <w:p w14:paraId="66229CF3" w14:textId="77777777" w:rsidR="00BF2A86" w:rsidRPr="00177CD6" w:rsidRDefault="00BF2A86" w:rsidP="00BF2A86">
      <w:pPr>
        <w:ind w:left="360"/>
        <w:jc w:val="center"/>
        <w:rPr>
          <w:rFonts w:ascii="Calibri" w:hAnsi="Calibri" w:cs="Calibri"/>
          <w:b/>
          <w:sz w:val="22"/>
          <w:szCs w:val="22"/>
        </w:rPr>
      </w:pPr>
      <w:r w:rsidRPr="00177CD6">
        <w:rPr>
          <w:rFonts w:ascii="Calibri" w:hAnsi="Calibri" w:cs="Calibri"/>
          <w:b/>
          <w:sz w:val="22"/>
          <w:szCs w:val="22"/>
        </w:rPr>
        <w:lastRenderedPageBreak/>
        <w:t>SUBMIT AS INSTRUCTED IN SECTION 5</w:t>
      </w:r>
    </w:p>
    <w:p w14:paraId="58EC16DA" w14:textId="77777777" w:rsidR="00BF2A86" w:rsidRDefault="00BF2A86" w:rsidP="00BF2A86">
      <w:pPr>
        <w:rPr>
          <w:b/>
        </w:rPr>
      </w:pPr>
    </w:p>
    <w:p w14:paraId="2AE67A64" w14:textId="77777777" w:rsidR="00427502" w:rsidRDefault="00427502" w:rsidP="00177CD6">
      <w:pPr>
        <w:rPr>
          <w:rFonts w:ascii="Calibri" w:hAnsi="Calibri" w:cs="Calibri"/>
          <w:b/>
          <w:sz w:val="22"/>
          <w:szCs w:val="22"/>
        </w:rPr>
      </w:pPr>
    </w:p>
    <w:p w14:paraId="6189A332" w14:textId="18D9461C" w:rsidR="00F545B2" w:rsidRPr="00177CD6" w:rsidRDefault="00F545B2" w:rsidP="00177CD6">
      <w:pPr>
        <w:rPr>
          <w:rFonts w:ascii="Calibri" w:hAnsi="Calibri" w:cs="Calibri"/>
          <w:b/>
          <w:sz w:val="22"/>
          <w:szCs w:val="22"/>
        </w:rPr>
      </w:pPr>
      <w:r w:rsidRPr="00177CD6">
        <w:rPr>
          <w:rFonts w:ascii="Calibri" w:hAnsi="Calibri" w:cs="Calibri"/>
          <w:b/>
          <w:sz w:val="22"/>
          <w:szCs w:val="22"/>
        </w:rPr>
        <w:t>ATTACHMEN</w:t>
      </w:r>
      <w:r w:rsidR="00B34E47">
        <w:rPr>
          <w:rFonts w:ascii="Calibri" w:hAnsi="Calibri" w:cs="Calibri"/>
          <w:b/>
          <w:sz w:val="22"/>
          <w:szCs w:val="22"/>
        </w:rPr>
        <w:t>T</w:t>
      </w:r>
      <w:r w:rsidRPr="00177CD6">
        <w:rPr>
          <w:rFonts w:ascii="Calibri" w:hAnsi="Calibri" w:cs="Calibri"/>
          <w:b/>
          <w:sz w:val="22"/>
          <w:szCs w:val="22"/>
        </w:rPr>
        <w:t xml:space="preserve"> </w:t>
      </w:r>
      <w:r w:rsidR="00D47054" w:rsidRPr="00743DAA">
        <w:rPr>
          <w:rFonts w:ascii="Calibri" w:hAnsi="Calibri" w:cs="Calibri"/>
          <w:b/>
          <w:sz w:val="22"/>
          <w:szCs w:val="22"/>
        </w:rPr>
        <w:t>B</w:t>
      </w:r>
      <w:r w:rsidR="00D47054">
        <w:rPr>
          <w:rFonts w:ascii="Calibri" w:hAnsi="Calibri" w:cs="Calibri"/>
          <w:b/>
          <w:sz w:val="22"/>
          <w:szCs w:val="22"/>
        </w:rPr>
        <w:t xml:space="preserve"> </w:t>
      </w:r>
      <w:r w:rsidR="006E704B" w:rsidRPr="00177CD6">
        <w:rPr>
          <w:rFonts w:ascii="Calibri" w:hAnsi="Calibri" w:cs="Calibri"/>
          <w:b/>
          <w:sz w:val="22"/>
          <w:szCs w:val="22"/>
        </w:rPr>
        <w:t>–</w:t>
      </w:r>
      <w:r w:rsidRPr="00177CD6">
        <w:rPr>
          <w:rFonts w:ascii="Calibri" w:hAnsi="Calibri" w:cs="Calibri"/>
          <w:b/>
          <w:sz w:val="22"/>
          <w:szCs w:val="22"/>
        </w:rPr>
        <w:t xml:space="preserve"> </w:t>
      </w:r>
      <w:r w:rsidR="00177CD6" w:rsidRPr="00177CD6">
        <w:rPr>
          <w:rFonts w:ascii="Calibri" w:hAnsi="Calibri" w:cs="Calibri"/>
          <w:b/>
          <w:sz w:val="22"/>
          <w:szCs w:val="22"/>
        </w:rPr>
        <w:t>WORK ORDER REQUEST #BPM043644-</w:t>
      </w:r>
      <w:r w:rsidR="00177CD6" w:rsidRPr="00177CD6">
        <w:rPr>
          <w:rFonts w:ascii="Calibri" w:hAnsi="Calibri" w:cs="Calibri"/>
          <w:b/>
          <w:sz w:val="22"/>
          <w:szCs w:val="22"/>
          <w:shd w:val="clear" w:color="auto" w:fill="FFFF00"/>
        </w:rPr>
        <w:t xml:space="preserve">NN </w:t>
      </w:r>
      <w:r w:rsidR="00C0371F">
        <w:rPr>
          <w:rFonts w:ascii="Calibri" w:hAnsi="Calibri" w:cs="Calibri"/>
          <w:b/>
          <w:sz w:val="22"/>
          <w:szCs w:val="22"/>
          <w:shd w:val="clear" w:color="auto" w:fill="FFFF00"/>
        </w:rPr>
        <w:t xml:space="preserve">                                                                     </w:t>
      </w:r>
      <w:r w:rsidR="00177CD6" w:rsidRPr="00177CD6">
        <w:rPr>
          <w:rFonts w:ascii="Calibri" w:hAnsi="Calibri" w:cs="Calibri"/>
          <w:b/>
          <w:sz w:val="22"/>
          <w:szCs w:val="22"/>
        </w:rPr>
        <w:t>(RESOURCE QUALIFICATIONS SUMMARY (</w:t>
      </w:r>
      <w:r w:rsidR="009516F6" w:rsidRPr="00177CD6">
        <w:rPr>
          <w:rFonts w:ascii="Calibri" w:hAnsi="Calibri" w:cs="Calibri"/>
          <w:b/>
          <w:sz w:val="22"/>
          <w:szCs w:val="22"/>
        </w:rPr>
        <w:t>1 page only)</w:t>
      </w:r>
    </w:p>
    <w:p w14:paraId="557AE1B8" w14:textId="77777777" w:rsidR="00177CD6" w:rsidRPr="00194F58" w:rsidRDefault="00177CD6" w:rsidP="00F545B2">
      <w:pPr>
        <w:jc w:val="center"/>
        <w:rPr>
          <w:sz w:val="20"/>
          <w:szCs w:val="20"/>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5"/>
        <w:gridCol w:w="3126"/>
        <w:gridCol w:w="51"/>
        <w:gridCol w:w="2038"/>
      </w:tblGrid>
      <w:tr w:rsidR="00F545B2" w14:paraId="6E476544" w14:textId="77777777" w:rsidTr="000A7FE2">
        <w:tc>
          <w:tcPr>
            <w:tcW w:w="3415" w:type="dxa"/>
            <w:shd w:val="clear" w:color="auto" w:fill="FBD5B5"/>
          </w:tcPr>
          <w:p w14:paraId="4914A0EF" w14:textId="50BE47C5" w:rsidR="006E7DA7" w:rsidRDefault="00F545B2" w:rsidP="000F6040">
            <w:pPr>
              <w:pBdr>
                <w:top w:val="nil"/>
                <w:left w:val="nil"/>
                <w:bottom w:val="nil"/>
                <w:right w:val="nil"/>
                <w:between w:val="nil"/>
              </w:pBdr>
              <w:rPr>
                <w:rFonts w:ascii="Calibri" w:hAnsi="Calibri" w:cs="Calibri"/>
                <w:b/>
                <w:bCs/>
                <w:color w:val="000000"/>
                <w:sz w:val="20"/>
                <w:szCs w:val="20"/>
              </w:rPr>
            </w:pPr>
            <w:r w:rsidRPr="00F545B2">
              <w:rPr>
                <w:rFonts w:ascii="Calibri" w:hAnsi="Calibri" w:cs="Calibri"/>
                <w:b/>
                <w:bCs/>
                <w:color w:val="000000"/>
                <w:sz w:val="20"/>
                <w:szCs w:val="20"/>
              </w:rPr>
              <w:t>Proposed Resource</w:t>
            </w:r>
            <w:r w:rsidRPr="00F545B2">
              <w:rPr>
                <w:rFonts w:ascii="Calibri" w:hAnsi="Calibri" w:cs="Calibri"/>
                <w:color w:val="000000"/>
                <w:sz w:val="20"/>
                <w:szCs w:val="20"/>
              </w:rPr>
              <w:t xml:space="preserve"> </w:t>
            </w:r>
            <w:r w:rsidR="008F449E" w:rsidRPr="008F449E">
              <w:rPr>
                <w:rFonts w:ascii="Calibri" w:hAnsi="Calibri" w:cs="Calibri"/>
                <w:b/>
                <w:bCs/>
                <w:color w:val="000000"/>
                <w:sz w:val="20"/>
                <w:szCs w:val="20"/>
              </w:rPr>
              <w:t>Candidate Name</w:t>
            </w:r>
            <w:r w:rsidRPr="00F545B2">
              <w:rPr>
                <w:rFonts w:ascii="Calibri" w:hAnsi="Calibri" w:cs="Calibri"/>
                <w:b/>
                <w:bCs/>
                <w:color w:val="000000"/>
                <w:sz w:val="20"/>
                <w:szCs w:val="20"/>
              </w:rPr>
              <w:t>:</w:t>
            </w:r>
          </w:p>
          <w:p w14:paraId="2ED43126" w14:textId="336BB01F" w:rsidR="006E7DA7" w:rsidRDefault="006E7DA7" w:rsidP="000F6040">
            <w:pPr>
              <w:pBdr>
                <w:top w:val="nil"/>
                <w:left w:val="nil"/>
                <w:bottom w:val="nil"/>
                <w:right w:val="nil"/>
                <w:between w:val="nil"/>
              </w:pBdr>
              <w:rPr>
                <w:rFonts w:ascii="Calibri" w:hAnsi="Calibri" w:cs="Calibri"/>
                <w:b/>
                <w:bCs/>
                <w:color w:val="000000"/>
                <w:sz w:val="20"/>
                <w:szCs w:val="20"/>
              </w:rPr>
            </w:pPr>
            <w:r>
              <w:rPr>
                <w:rFonts w:ascii="Calibri" w:hAnsi="Calibri" w:cs="Calibri"/>
                <w:b/>
                <w:bCs/>
                <w:color w:val="000000"/>
                <w:sz w:val="20"/>
                <w:szCs w:val="20"/>
              </w:rPr>
              <w:t>Role:</w:t>
            </w:r>
          </w:p>
          <w:p w14:paraId="6CDD49BE" w14:textId="280F39D9" w:rsidR="00F545B2" w:rsidRPr="00E06421" w:rsidRDefault="00F545B2" w:rsidP="000F6040">
            <w:pPr>
              <w:pBdr>
                <w:top w:val="nil"/>
                <w:left w:val="nil"/>
                <w:bottom w:val="nil"/>
                <w:right w:val="nil"/>
                <w:between w:val="nil"/>
              </w:pBdr>
              <w:rPr>
                <w:rFonts w:ascii="Calibri" w:hAnsi="Calibri" w:cs="Calibri"/>
                <w:b/>
                <w:bCs/>
                <w:color w:val="000000"/>
                <w:sz w:val="20"/>
                <w:szCs w:val="20"/>
              </w:rPr>
            </w:pPr>
            <w:r w:rsidRPr="00F545B2">
              <w:rPr>
                <w:rFonts w:ascii="Calibri" w:hAnsi="Calibri" w:cs="Calibri"/>
                <w:b/>
                <w:bCs/>
                <w:color w:val="000000"/>
                <w:sz w:val="20"/>
                <w:szCs w:val="20"/>
              </w:rPr>
              <w:t>Labor Category:</w:t>
            </w:r>
          </w:p>
        </w:tc>
        <w:tc>
          <w:tcPr>
            <w:tcW w:w="5215" w:type="dxa"/>
            <w:gridSpan w:val="3"/>
          </w:tcPr>
          <w:p w14:paraId="6DDFEEC2" w14:textId="77777777" w:rsidR="000F6040" w:rsidRDefault="000F6040" w:rsidP="000A7FE2">
            <w:pPr>
              <w:pBdr>
                <w:top w:val="nil"/>
                <w:left w:val="nil"/>
                <w:bottom w:val="nil"/>
                <w:right w:val="nil"/>
                <w:between w:val="nil"/>
              </w:pBdr>
              <w:rPr>
                <w:rFonts w:ascii="Calibri" w:hAnsi="Calibri" w:cs="Calibri"/>
                <w:color w:val="000000"/>
                <w:sz w:val="20"/>
                <w:szCs w:val="20"/>
              </w:rPr>
            </w:pPr>
          </w:p>
          <w:p w14:paraId="25B756D1" w14:textId="1A8A0966" w:rsidR="00D54AAF" w:rsidRDefault="00D54AAF" w:rsidP="000A7FE2">
            <w:pPr>
              <w:pBdr>
                <w:top w:val="nil"/>
                <w:left w:val="nil"/>
                <w:bottom w:val="nil"/>
                <w:right w:val="nil"/>
                <w:between w:val="nil"/>
              </w:pBdr>
              <w:rPr>
                <w:rFonts w:ascii="Calibri" w:hAnsi="Calibri" w:cs="Calibri"/>
                <w:color w:val="000000"/>
                <w:sz w:val="20"/>
                <w:szCs w:val="20"/>
              </w:rPr>
            </w:pPr>
            <w:r>
              <w:rPr>
                <w:rFonts w:ascii="Calibri" w:hAnsi="Calibri" w:cs="Calibri"/>
                <w:color w:val="000000"/>
                <w:sz w:val="20"/>
                <w:szCs w:val="20"/>
              </w:rPr>
              <w:t>a</w:t>
            </w:r>
            <w:r w:rsidR="00691AAD">
              <w:rPr>
                <w:rFonts w:ascii="Calibri" w:hAnsi="Calibri" w:cs="Calibri"/>
                <w:color w:val="000000"/>
                <w:sz w:val="20"/>
                <w:szCs w:val="20"/>
              </w:rPr>
              <w:t>s</w:t>
            </w:r>
            <w:r>
              <w:rPr>
                <w:rFonts w:ascii="Calibri" w:hAnsi="Calibri" w:cs="Calibri"/>
                <w:color w:val="000000"/>
                <w:sz w:val="20"/>
                <w:szCs w:val="20"/>
              </w:rPr>
              <w:t xml:space="preserve"> in Section </w:t>
            </w:r>
            <w:r w:rsidR="00177CD6">
              <w:rPr>
                <w:rFonts w:ascii="Calibri" w:hAnsi="Calibri" w:cs="Calibri"/>
                <w:color w:val="000000"/>
                <w:sz w:val="20"/>
                <w:szCs w:val="20"/>
              </w:rPr>
              <w:t>4</w:t>
            </w:r>
          </w:p>
          <w:p w14:paraId="0062EDBF" w14:textId="13B0D973" w:rsidR="00D54AAF" w:rsidRPr="00F545B2" w:rsidRDefault="00691AAD" w:rsidP="000A7FE2">
            <w:pPr>
              <w:pBdr>
                <w:top w:val="nil"/>
                <w:left w:val="nil"/>
                <w:bottom w:val="nil"/>
                <w:right w:val="nil"/>
                <w:between w:val="nil"/>
              </w:pBdr>
              <w:rPr>
                <w:rFonts w:ascii="Calibri" w:hAnsi="Calibri" w:cs="Calibri"/>
                <w:color w:val="000000"/>
                <w:sz w:val="20"/>
                <w:szCs w:val="20"/>
              </w:rPr>
            </w:pPr>
            <w:r>
              <w:rPr>
                <w:rFonts w:ascii="Calibri" w:hAnsi="Calibri" w:cs="Calibri"/>
                <w:color w:val="000000"/>
                <w:sz w:val="20"/>
                <w:szCs w:val="20"/>
              </w:rPr>
              <w:t xml:space="preserve">as </w:t>
            </w:r>
            <w:r w:rsidR="00D54AAF">
              <w:rPr>
                <w:rFonts w:ascii="Calibri" w:hAnsi="Calibri" w:cs="Calibri"/>
                <w:color w:val="000000"/>
                <w:sz w:val="20"/>
                <w:szCs w:val="20"/>
              </w:rPr>
              <w:t xml:space="preserve">in Section </w:t>
            </w:r>
            <w:r w:rsidR="00177CD6">
              <w:rPr>
                <w:rFonts w:ascii="Calibri" w:hAnsi="Calibri" w:cs="Calibri"/>
                <w:color w:val="000000"/>
                <w:sz w:val="20"/>
                <w:szCs w:val="20"/>
              </w:rPr>
              <w:t>4</w:t>
            </w:r>
          </w:p>
        </w:tc>
      </w:tr>
      <w:tr w:rsidR="00F545B2" w14:paraId="09390E68" w14:textId="77777777" w:rsidTr="00D54AAF">
        <w:trPr>
          <w:trHeight w:val="358"/>
        </w:trPr>
        <w:tc>
          <w:tcPr>
            <w:tcW w:w="8630" w:type="dxa"/>
            <w:gridSpan w:val="4"/>
            <w:shd w:val="clear" w:color="auto" w:fill="FBD5B5"/>
          </w:tcPr>
          <w:p w14:paraId="4404DA57" w14:textId="522AAF1D" w:rsidR="0006215E" w:rsidRPr="00D54AAF" w:rsidRDefault="00F545B2" w:rsidP="00D54AAF">
            <w:pPr>
              <w:pStyle w:val="Heading1"/>
              <w:spacing w:before="0" w:after="0"/>
              <w:rPr>
                <w:rFonts w:ascii="Calibri" w:hAnsi="Calibri" w:cs="Calibri"/>
                <w:sz w:val="20"/>
                <w:szCs w:val="20"/>
              </w:rPr>
            </w:pPr>
            <w:r>
              <w:rPr>
                <w:rFonts w:ascii="Calibri" w:hAnsi="Calibri" w:cs="Calibri"/>
                <w:sz w:val="20"/>
                <w:szCs w:val="20"/>
              </w:rPr>
              <w:t>S</w:t>
            </w:r>
            <w:r w:rsidRPr="00F545B2">
              <w:rPr>
                <w:rFonts w:ascii="Calibri" w:hAnsi="Calibri" w:cs="Calibri"/>
                <w:sz w:val="20"/>
                <w:szCs w:val="20"/>
              </w:rPr>
              <w:t xml:space="preserve">ummary of </w:t>
            </w:r>
            <w:r>
              <w:rPr>
                <w:rFonts w:ascii="Calibri" w:hAnsi="Calibri" w:cs="Calibri"/>
                <w:sz w:val="20"/>
                <w:szCs w:val="20"/>
              </w:rPr>
              <w:t>Q</w:t>
            </w:r>
            <w:r w:rsidRPr="00F545B2">
              <w:rPr>
                <w:rFonts w:ascii="Calibri" w:hAnsi="Calibri" w:cs="Calibri"/>
                <w:sz w:val="20"/>
                <w:szCs w:val="20"/>
              </w:rPr>
              <w:t>ualifications</w:t>
            </w:r>
          </w:p>
        </w:tc>
      </w:tr>
      <w:tr w:rsidR="00F545B2" w14:paraId="47C37A07" w14:textId="77777777" w:rsidTr="00D54AAF">
        <w:trPr>
          <w:trHeight w:val="1339"/>
        </w:trPr>
        <w:tc>
          <w:tcPr>
            <w:tcW w:w="8630" w:type="dxa"/>
            <w:gridSpan w:val="4"/>
            <w:vAlign w:val="center"/>
          </w:tcPr>
          <w:p w14:paraId="6CEA543D" w14:textId="77777777" w:rsidR="00F545B2" w:rsidRPr="00F545B2" w:rsidRDefault="00F545B2" w:rsidP="00227309">
            <w:pPr>
              <w:rPr>
                <w:rFonts w:ascii="Calibri" w:hAnsi="Calibri" w:cs="Calibri"/>
                <w:sz w:val="20"/>
                <w:szCs w:val="20"/>
              </w:rPr>
            </w:pPr>
          </w:p>
          <w:p w14:paraId="74AEABA8" w14:textId="77777777" w:rsidR="00F545B2" w:rsidRPr="00F545B2" w:rsidRDefault="00F545B2" w:rsidP="00227309">
            <w:pPr>
              <w:rPr>
                <w:rFonts w:ascii="Calibri" w:hAnsi="Calibri" w:cs="Calibri"/>
                <w:sz w:val="20"/>
                <w:szCs w:val="20"/>
              </w:rPr>
            </w:pPr>
          </w:p>
          <w:p w14:paraId="6BFC43D7" w14:textId="77777777" w:rsidR="00F545B2" w:rsidRPr="00F545B2" w:rsidRDefault="00F545B2" w:rsidP="00227309">
            <w:pPr>
              <w:rPr>
                <w:rFonts w:ascii="Calibri" w:hAnsi="Calibri" w:cs="Calibri"/>
                <w:sz w:val="20"/>
                <w:szCs w:val="20"/>
              </w:rPr>
            </w:pPr>
          </w:p>
        </w:tc>
      </w:tr>
      <w:tr w:rsidR="00F545B2" w14:paraId="3003CBD3" w14:textId="77777777" w:rsidTr="00227309">
        <w:trPr>
          <w:trHeight w:val="360"/>
        </w:trPr>
        <w:tc>
          <w:tcPr>
            <w:tcW w:w="8630" w:type="dxa"/>
            <w:gridSpan w:val="4"/>
            <w:shd w:val="clear" w:color="auto" w:fill="FBD5B5"/>
          </w:tcPr>
          <w:p w14:paraId="312D402D" w14:textId="77777777" w:rsidR="00F545B2" w:rsidRPr="00F545B2" w:rsidRDefault="00F545B2" w:rsidP="00D54AAF">
            <w:pPr>
              <w:pStyle w:val="Heading1"/>
              <w:spacing w:before="0"/>
              <w:rPr>
                <w:rFonts w:ascii="Calibri" w:hAnsi="Calibri" w:cs="Calibri"/>
                <w:b w:val="0"/>
                <w:sz w:val="20"/>
                <w:szCs w:val="20"/>
              </w:rPr>
            </w:pPr>
            <w:r>
              <w:rPr>
                <w:rFonts w:ascii="Calibri" w:hAnsi="Calibri" w:cs="Calibri"/>
                <w:sz w:val="20"/>
                <w:szCs w:val="20"/>
              </w:rPr>
              <w:t>T</w:t>
            </w:r>
            <w:r w:rsidRPr="00F545B2">
              <w:rPr>
                <w:rFonts w:ascii="Calibri" w:hAnsi="Calibri" w:cs="Calibri"/>
                <w:sz w:val="20"/>
                <w:szCs w:val="20"/>
              </w:rPr>
              <w:t xml:space="preserve">echnical </w:t>
            </w:r>
            <w:r>
              <w:rPr>
                <w:rFonts w:ascii="Calibri" w:hAnsi="Calibri" w:cs="Calibri"/>
                <w:sz w:val="20"/>
                <w:szCs w:val="20"/>
              </w:rPr>
              <w:t>S</w:t>
            </w:r>
            <w:r w:rsidRPr="00F545B2">
              <w:rPr>
                <w:rFonts w:ascii="Calibri" w:hAnsi="Calibri" w:cs="Calibri"/>
                <w:sz w:val="20"/>
                <w:szCs w:val="20"/>
              </w:rPr>
              <w:t>kills/</w:t>
            </w:r>
            <w:r>
              <w:rPr>
                <w:rFonts w:ascii="Calibri" w:hAnsi="Calibri" w:cs="Calibri"/>
                <w:sz w:val="20"/>
                <w:szCs w:val="20"/>
              </w:rPr>
              <w:t>D</w:t>
            </w:r>
            <w:r w:rsidRPr="00F545B2">
              <w:rPr>
                <w:rFonts w:ascii="Calibri" w:hAnsi="Calibri" w:cs="Calibri"/>
                <w:sz w:val="20"/>
                <w:szCs w:val="20"/>
              </w:rPr>
              <w:t xml:space="preserve">omain </w:t>
            </w:r>
            <w:r>
              <w:rPr>
                <w:rFonts w:ascii="Calibri" w:hAnsi="Calibri" w:cs="Calibri"/>
                <w:sz w:val="20"/>
                <w:szCs w:val="20"/>
              </w:rPr>
              <w:t>K</w:t>
            </w:r>
            <w:r w:rsidRPr="00F545B2">
              <w:rPr>
                <w:rFonts w:ascii="Calibri" w:hAnsi="Calibri" w:cs="Calibri"/>
                <w:sz w:val="20"/>
                <w:szCs w:val="20"/>
              </w:rPr>
              <w:t>nowledge</w:t>
            </w:r>
          </w:p>
        </w:tc>
      </w:tr>
      <w:tr w:rsidR="00F545B2" w14:paraId="16864316" w14:textId="77777777" w:rsidTr="005A18AC">
        <w:trPr>
          <w:trHeight w:val="2284"/>
        </w:trPr>
        <w:tc>
          <w:tcPr>
            <w:tcW w:w="8630" w:type="dxa"/>
            <w:gridSpan w:val="4"/>
          </w:tcPr>
          <w:p w14:paraId="1CAF3073" w14:textId="77777777" w:rsidR="00F545B2" w:rsidRPr="00F545B2" w:rsidRDefault="00F545B2" w:rsidP="00227309">
            <w:pPr>
              <w:pBdr>
                <w:top w:val="nil"/>
                <w:left w:val="nil"/>
                <w:bottom w:val="nil"/>
                <w:right w:val="nil"/>
                <w:between w:val="nil"/>
              </w:pBdr>
              <w:spacing w:after="120"/>
              <w:ind w:left="360" w:hanging="360"/>
              <w:rPr>
                <w:rFonts w:ascii="Calibri" w:hAnsi="Calibri" w:cs="Calibri"/>
                <w:color w:val="000000"/>
                <w:sz w:val="20"/>
                <w:szCs w:val="20"/>
              </w:rPr>
            </w:pPr>
          </w:p>
          <w:p w14:paraId="07E27A9B" w14:textId="77777777" w:rsidR="00F545B2" w:rsidRPr="00F545B2" w:rsidRDefault="00F545B2" w:rsidP="00227309">
            <w:pPr>
              <w:pBdr>
                <w:top w:val="nil"/>
                <w:left w:val="nil"/>
                <w:bottom w:val="nil"/>
                <w:right w:val="nil"/>
                <w:between w:val="nil"/>
              </w:pBdr>
              <w:spacing w:after="120"/>
              <w:ind w:left="360" w:hanging="360"/>
              <w:rPr>
                <w:rFonts w:ascii="Calibri" w:hAnsi="Calibri" w:cs="Calibri"/>
                <w:color w:val="000000"/>
                <w:sz w:val="20"/>
                <w:szCs w:val="20"/>
              </w:rPr>
            </w:pPr>
          </w:p>
        </w:tc>
      </w:tr>
      <w:tr w:rsidR="00F545B2" w14:paraId="1A6539E2" w14:textId="77777777" w:rsidTr="00227309">
        <w:trPr>
          <w:trHeight w:val="360"/>
        </w:trPr>
        <w:tc>
          <w:tcPr>
            <w:tcW w:w="8630" w:type="dxa"/>
            <w:gridSpan w:val="4"/>
            <w:shd w:val="clear" w:color="auto" w:fill="FBD5B5"/>
          </w:tcPr>
          <w:p w14:paraId="37C84E00" w14:textId="77777777" w:rsidR="00F545B2" w:rsidRPr="00F545B2" w:rsidRDefault="00F545B2" w:rsidP="00D54AAF">
            <w:pPr>
              <w:pStyle w:val="Heading1"/>
              <w:spacing w:before="0"/>
              <w:rPr>
                <w:rFonts w:ascii="Calibri" w:hAnsi="Calibri" w:cs="Calibri"/>
                <w:b w:val="0"/>
                <w:sz w:val="20"/>
                <w:szCs w:val="20"/>
              </w:rPr>
            </w:pPr>
            <w:r w:rsidRPr="00F545B2">
              <w:rPr>
                <w:rFonts w:ascii="Calibri" w:hAnsi="Calibri" w:cs="Calibri"/>
                <w:sz w:val="20"/>
                <w:szCs w:val="20"/>
              </w:rPr>
              <w:t>Relevant Experience</w:t>
            </w:r>
          </w:p>
        </w:tc>
      </w:tr>
      <w:tr w:rsidR="00F545B2" w14:paraId="23AE1DF9" w14:textId="77777777" w:rsidTr="00227309">
        <w:trPr>
          <w:trHeight w:val="216"/>
        </w:trPr>
        <w:tc>
          <w:tcPr>
            <w:tcW w:w="6541" w:type="dxa"/>
            <w:gridSpan w:val="2"/>
          </w:tcPr>
          <w:p w14:paraId="386A4B73" w14:textId="3AE23AF5" w:rsidR="00F545B2" w:rsidRPr="00F545B2" w:rsidRDefault="00F545B2" w:rsidP="00227309">
            <w:pPr>
              <w:pStyle w:val="Heading2"/>
              <w:rPr>
                <w:rFonts w:ascii="Calibri" w:hAnsi="Calibri" w:cs="Calibri"/>
                <w:sz w:val="20"/>
                <w:szCs w:val="20"/>
              </w:rPr>
            </w:pPr>
          </w:p>
        </w:tc>
        <w:tc>
          <w:tcPr>
            <w:tcW w:w="2089" w:type="dxa"/>
            <w:gridSpan w:val="2"/>
          </w:tcPr>
          <w:p w14:paraId="60DD4508"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1CD42883" w14:textId="77777777" w:rsidTr="00227309">
        <w:trPr>
          <w:trHeight w:val="781"/>
        </w:trPr>
        <w:tc>
          <w:tcPr>
            <w:tcW w:w="8630" w:type="dxa"/>
            <w:gridSpan w:val="4"/>
          </w:tcPr>
          <w:p w14:paraId="69C099AB" w14:textId="77777777" w:rsidR="00F545B2" w:rsidRPr="00F545B2" w:rsidRDefault="00F545B2" w:rsidP="00227309">
            <w:pPr>
              <w:pBdr>
                <w:top w:val="nil"/>
                <w:left w:val="nil"/>
                <w:bottom w:val="nil"/>
                <w:right w:val="nil"/>
                <w:between w:val="nil"/>
              </w:pBdr>
              <w:rPr>
                <w:rFonts w:ascii="Calibri" w:hAnsi="Calibri" w:cs="Calibri"/>
                <w:i/>
                <w:color w:val="000000"/>
                <w:sz w:val="20"/>
                <w:szCs w:val="20"/>
              </w:rPr>
            </w:pPr>
          </w:p>
        </w:tc>
      </w:tr>
      <w:tr w:rsidR="00F545B2" w14:paraId="536A8B8C" w14:textId="77777777" w:rsidTr="00227309">
        <w:trPr>
          <w:trHeight w:val="216"/>
        </w:trPr>
        <w:tc>
          <w:tcPr>
            <w:tcW w:w="6592" w:type="dxa"/>
            <w:gridSpan w:val="3"/>
          </w:tcPr>
          <w:p w14:paraId="1222F8F1" w14:textId="77777777" w:rsidR="00F545B2" w:rsidRPr="00F545B2" w:rsidRDefault="00F545B2" w:rsidP="00227309">
            <w:pPr>
              <w:pStyle w:val="Heading2"/>
              <w:rPr>
                <w:rFonts w:ascii="Calibri" w:hAnsi="Calibri" w:cs="Calibri"/>
                <w:sz w:val="20"/>
                <w:szCs w:val="20"/>
              </w:rPr>
            </w:pPr>
          </w:p>
        </w:tc>
        <w:tc>
          <w:tcPr>
            <w:tcW w:w="2038" w:type="dxa"/>
          </w:tcPr>
          <w:p w14:paraId="62B4F6BD"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5A1595D8" w14:textId="77777777" w:rsidTr="00227309">
        <w:trPr>
          <w:trHeight w:val="1020"/>
        </w:trPr>
        <w:tc>
          <w:tcPr>
            <w:tcW w:w="8630" w:type="dxa"/>
            <w:gridSpan w:val="4"/>
          </w:tcPr>
          <w:p w14:paraId="3978605D" w14:textId="77777777" w:rsidR="00F545B2" w:rsidRPr="00F545B2" w:rsidRDefault="00F545B2" w:rsidP="00227309">
            <w:pPr>
              <w:pBdr>
                <w:top w:val="nil"/>
                <w:left w:val="nil"/>
                <w:bottom w:val="nil"/>
                <w:right w:val="nil"/>
                <w:between w:val="nil"/>
              </w:pBdr>
              <w:rPr>
                <w:rFonts w:ascii="Calibri" w:hAnsi="Calibri" w:cs="Calibri"/>
                <w:i/>
                <w:color w:val="000000"/>
                <w:sz w:val="20"/>
                <w:szCs w:val="20"/>
              </w:rPr>
            </w:pPr>
          </w:p>
        </w:tc>
      </w:tr>
      <w:tr w:rsidR="00F545B2" w14:paraId="6D4BD631" w14:textId="77777777" w:rsidTr="00227309">
        <w:trPr>
          <w:trHeight w:val="216"/>
        </w:trPr>
        <w:tc>
          <w:tcPr>
            <w:tcW w:w="6592" w:type="dxa"/>
            <w:gridSpan w:val="3"/>
          </w:tcPr>
          <w:p w14:paraId="092252F1" w14:textId="77777777" w:rsidR="00F545B2" w:rsidRPr="00F545B2" w:rsidRDefault="00F545B2" w:rsidP="00227309">
            <w:pPr>
              <w:pStyle w:val="Heading2"/>
              <w:rPr>
                <w:rFonts w:ascii="Calibri" w:hAnsi="Calibri" w:cs="Calibri"/>
                <w:sz w:val="20"/>
                <w:szCs w:val="20"/>
              </w:rPr>
            </w:pPr>
          </w:p>
        </w:tc>
        <w:tc>
          <w:tcPr>
            <w:tcW w:w="2038" w:type="dxa"/>
          </w:tcPr>
          <w:p w14:paraId="04D4A85E"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6D467EE7" w14:textId="77777777" w:rsidTr="00227309">
        <w:trPr>
          <w:trHeight w:val="754"/>
        </w:trPr>
        <w:tc>
          <w:tcPr>
            <w:tcW w:w="8630" w:type="dxa"/>
            <w:gridSpan w:val="4"/>
          </w:tcPr>
          <w:p w14:paraId="116510E9" w14:textId="77777777" w:rsidR="00F545B2" w:rsidRPr="00F545B2" w:rsidRDefault="00F545B2" w:rsidP="00227309">
            <w:pPr>
              <w:pBdr>
                <w:top w:val="nil"/>
                <w:left w:val="nil"/>
                <w:bottom w:val="nil"/>
                <w:right w:val="nil"/>
                <w:between w:val="nil"/>
              </w:pBdr>
              <w:spacing w:after="120"/>
              <w:ind w:left="360" w:hanging="360"/>
              <w:rPr>
                <w:rFonts w:ascii="Calibri" w:hAnsi="Calibri" w:cs="Calibri"/>
                <w:color w:val="000000"/>
                <w:sz w:val="20"/>
                <w:szCs w:val="20"/>
              </w:rPr>
            </w:pPr>
          </w:p>
        </w:tc>
      </w:tr>
      <w:tr w:rsidR="00F545B2" w14:paraId="632B8DDF" w14:textId="77777777" w:rsidTr="00227309">
        <w:trPr>
          <w:trHeight w:val="360"/>
        </w:trPr>
        <w:tc>
          <w:tcPr>
            <w:tcW w:w="8630" w:type="dxa"/>
            <w:gridSpan w:val="4"/>
            <w:shd w:val="clear" w:color="auto" w:fill="FBD5B5"/>
          </w:tcPr>
          <w:p w14:paraId="447F4FF7" w14:textId="77777777" w:rsidR="00F545B2" w:rsidRPr="00F545B2" w:rsidRDefault="00F545B2" w:rsidP="00227309">
            <w:pPr>
              <w:pStyle w:val="Heading1"/>
              <w:rPr>
                <w:rFonts w:ascii="Calibri" w:hAnsi="Calibri" w:cs="Calibri"/>
                <w:b w:val="0"/>
                <w:sz w:val="20"/>
                <w:szCs w:val="20"/>
              </w:rPr>
            </w:pPr>
            <w:r w:rsidRPr="00F545B2">
              <w:rPr>
                <w:rFonts w:ascii="Calibri" w:hAnsi="Calibri" w:cs="Calibri"/>
                <w:sz w:val="20"/>
                <w:szCs w:val="20"/>
              </w:rPr>
              <w:lastRenderedPageBreak/>
              <w:t>Education/certifications</w:t>
            </w:r>
          </w:p>
        </w:tc>
      </w:tr>
      <w:tr w:rsidR="00F545B2" w14:paraId="5893D727" w14:textId="77777777" w:rsidTr="00227309">
        <w:trPr>
          <w:trHeight w:val="216"/>
        </w:trPr>
        <w:tc>
          <w:tcPr>
            <w:tcW w:w="6592" w:type="dxa"/>
            <w:gridSpan w:val="3"/>
            <w:vMerge w:val="restart"/>
          </w:tcPr>
          <w:p w14:paraId="18EE875F" w14:textId="77777777" w:rsidR="00F545B2" w:rsidRPr="00F545B2" w:rsidRDefault="00F545B2" w:rsidP="00227309">
            <w:pPr>
              <w:pStyle w:val="Heading2"/>
              <w:rPr>
                <w:rFonts w:ascii="Calibri" w:hAnsi="Calibri" w:cs="Calibri"/>
                <w:sz w:val="20"/>
                <w:szCs w:val="20"/>
              </w:rPr>
            </w:pPr>
          </w:p>
        </w:tc>
        <w:tc>
          <w:tcPr>
            <w:tcW w:w="2038" w:type="dxa"/>
          </w:tcPr>
          <w:p w14:paraId="11CBF572"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6579C0F1" w14:textId="77777777" w:rsidTr="00227309">
        <w:trPr>
          <w:trHeight w:val="216"/>
        </w:trPr>
        <w:tc>
          <w:tcPr>
            <w:tcW w:w="6592" w:type="dxa"/>
            <w:gridSpan w:val="3"/>
            <w:vMerge/>
          </w:tcPr>
          <w:p w14:paraId="3AB1CA9C" w14:textId="77777777" w:rsidR="00F545B2" w:rsidRPr="00F545B2" w:rsidRDefault="00F545B2" w:rsidP="00227309">
            <w:pPr>
              <w:widowControl w:val="0"/>
              <w:pBdr>
                <w:top w:val="nil"/>
                <w:left w:val="nil"/>
                <w:bottom w:val="nil"/>
                <w:right w:val="nil"/>
                <w:between w:val="nil"/>
              </w:pBdr>
              <w:rPr>
                <w:rFonts w:ascii="Calibri" w:hAnsi="Calibri" w:cs="Calibri"/>
                <w:color w:val="000000"/>
                <w:sz w:val="20"/>
                <w:szCs w:val="20"/>
              </w:rPr>
            </w:pPr>
          </w:p>
        </w:tc>
        <w:tc>
          <w:tcPr>
            <w:tcW w:w="2038" w:type="dxa"/>
          </w:tcPr>
          <w:p w14:paraId="51B69B89"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1317DADA" w14:textId="77777777" w:rsidTr="00227309">
        <w:trPr>
          <w:trHeight w:val="216"/>
        </w:trPr>
        <w:tc>
          <w:tcPr>
            <w:tcW w:w="6592" w:type="dxa"/>
            <w:gridSpan w:val="3"/>
            <w:vMerge/>
          </w:tcPr>
          <w:p w14:paraId="0AEBC627" w14:textId="77777777" w:rsidR="00F545B2" w:rsidRPr="00F545B2" w:rsidRDefault="00F545B2" w:rsidP="00227309">
            <w:pPr>
              <w:widowControl w:val="0"/>
              <w:pBdr>
                <w:top w:val="nil"/>
                <w:left w:val="nil"/>
                <w:bottom w:val="nil"/>
                <w:right w:val="nil"/>
                <w:between w:val="nil"/>
              </w:pBdr>
              <w:rPr>
                <w:rFonts w:ascii="Calibri" w:hAnsi="Calibri" w:cs="Calibri"/>
                <w:color w:val="000000"/>
                <w:sz w:val="20"/>
                <w:szCs w:val="20"/>
              </w:rPr>
            </w:pPr>
          </w:p>
        </w:tc>
        <w:tc>
          <w:tcPr>
            <w:tcW w:w="2038" w:type="dxa"/>
          </w:tcPr>
          <w:p w14:paraId="121D8F87"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bl>
    <w:p w14:paraId="591FAFDC" w14:textId="77777777" w:rsidR="00131936" w:rsidRPr="00177CD6" w:rsidRDefault="00131936" w:rsidP="005A18AC">
      <w:pPr>
        <w:rPr>
          <w:rFonts w:ascii="Calibri" w:hAnsi="Calibri" w:cs="Calibri"/>
          <w:b/>
          <w:sz w:val="22"/>
          <w:szCs w:val="22"/>
        </w:rPr>
      </w:pPr>
    </w:p>
    <w:sectPr w:rsidR="00131936" w:rsidRPr="00177CD6">
      <w:pgSz w:w="12240" w:h="15840"/>
      <w:pgMar w:top="1000" w:right="1400" w:bottom="86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77A5" w14:textId="77777777" w:rsidR="006421CD" w:rsidRDefault="006421CD">
      <w:r>
        <w:separator/>
      </w:r>
    </w:p>
  </w:endnote>
  <w:endnote w:type="continuationSeparator" w:id="0">
    <w:p w14:paraId="0A7AB938" w14:textId="77777777" w:rsidR="006421CD" w:rsidRDefault="006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C5D4" w14:textId="1118EA3B" w:rsidR="008C393B" w:rsidRDefault="00905B59">
    <w:pPr>
      <w:pBdr>
        <w:top w:val="single" w:sz="24" w:space="1" w:color="622423"/>
        <w:left w:val="nil"/>
        <w:bottom w:val="nil"/>
        <w:right w:val="nil"/>
        <w:between w:val="nil"/>
      </w:pBdr>
      <w:tabs>
        <w:tab w:val="center" w:pos="4680"/>
        <w:tab w:val="right" w:pos="9360"/>
      </w:tabs>
      <w:rPr>
        <w:rFonts w:ascii="Calibri" w:eastAsia="Calibri" w:hAnsi="Calibri" w:cs="Calibri"/>
        <w:color w:val="000000"/>
        <w:sz w:val="20"/>
        <w:szCs w:val="20"/>
      </w:rPr>
    </w:pPr>
    <w:r>
      <w:rPr>
        <w:rFonts w:ascii="Calibri" w:eastAsia="Calibri" w:hAnsi="Calibri" w:cs="Calibri"/>
        <w:color w:val="000000"/>
        <w:sz w:val="20"/>
        <w:szCs w:val="20"/>
      </w:rPr>
      <w:t xml:space="preserve">Statewide </w:t>
    </w:r>
    <w:r w:rsidR="00653D90">
      <w:rPr>
        <w:rFonts w:ascii="Calibri" w:eastAsia="Calibri" w:hAnsi="Calibri" w:cs="Calibri"/>
        <w:color w:val="000000"/>
        <w:sz w:val="20"/>
        <w:szCs w:val="20"/>
      </w:rPr>
      <w:t xml:space="preserve">Agile </w:t>
    </w:r>
    <w:r w:rsidR="001727DD">
      <w:rPr>
        <w:rFonts w:ascii="Calibri" w:eastAsia="Calibri" w:hAnsi="Calibri" w:cs="Calibri"/>
        <w:color w:val="000000"/>
        <w:sz w:val="20"/>
        <w:szCs w:val="20"/>
      </w:rPr>
      <w:t>Resources</w:t>
    </w:r>
    <w:r>
      <w:rPr>
        <w:rFonts w:ascii="Calibri" w:eastAsia="Calibri" w:hAnsi="Calibri" w:cs="Calibri"/>
        <w:color w:val="000000"/>
        <w:sz w:val="20"/>
        <w:szCs w:val="20"/>
      </w:rPr>
      <w:t xml:space="preserve"> and Teams 2024</w:t>
    </w:r>
    <w:r w:rsidR="00432E96">
      <w:rPr>
        <w:rFonts w:ascii="Calibri" w:eastAsia="Calibri" w:hAnsi="Calibri" w:cs="Calibri"/>
        <w:color w:val="000000"/>
        <w:sz w:val="20"/>
        <w:szCs w:val="20"/>
      </w:rPr>
      <w:t xml:space="preserve">                         </w:t>
    </w:r>
    <w:r w:rsidR="001857F6">
      <w:rPr>
        <w:rFonts w:ascii="Calibri" w:eastAsia="Calibri" w:hAnsi="Calibri" w:cs="Calibri"/>
        <w:color w:val="000000"/>
        <w:sz w:val="20"/>
        <w:szCs w:val="20"/>
      </w:rPr>
      <w:t>(</w:t>
    </w:r>
    <w:r w:rsidR="00432E96">
      <w:rPr>
        <w:rFonts w:ascii="Calibri" w:eastAsia="Calibri" w:hAnsi="Calibri" w:cs="Calibri"/>
        <w:color w:val="000000"/>
        <w:sz w:val="20"/>
        <w:szCs w:val="20"/>
      </w:rPr>
      <w:t xml:space="preserve">Revision </w:t>
    </w:r>
    <w:r w:rsidR="00450DEB">
      <w:rPr>
        <w:rFonts w:ascii="Calibri" w:eastAsia="Calibri" w:hAnsi="Calibri" w:cs="Calibri"/>
        <w:color w:val="000000"/>
        <w:sz w:val="20"/>
        <w:szCs w:val="20"/>
      </w:rPr>
      <w:t>7/1</w:t>
    </w:r>
    <w:r w:rsidR="00F3149D">
      <w:rPr>
        <w:rFonts w:ascii="Calibri" w:eastAsia="Calibri" w:hAnsi="Calibri" w:cs="Calibri"/>
        <w:color w:val="000000"/>
        <w:sz w:val="20"/>
        <w:szCs w:val="20"/>
      </w:rPr>
      <w:t>/26</w:t>
    </w:r>
    <w:r w:rsidR="00432E96">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t>
    </w:r>
    <w:r w:rsidR="008C393B">
      <w:rPr>
        <w:rFonts w:ascii="Calibri" w:eastAsia="Calibri" w:hAnsi="Calibri" w:cs="Calibri"/>
        <w:color w:val="000000"/>
        <w:sz w:val="20"/>
        <w:szCs w:val="20"/>
      </w:rPr>
      <w:t xml:space="preserve">Page </w:t>
    </w:r>
    <w:r w:rsidR="008C393B">
      <w:rPr>
        <w:rFonts w:ascii="Calibri" w:eastAsia="Calibri" w:hAnsi="Calibri" w:cs="Calibri"/>
        <w:color w:val="000000"/>
        <w:sz w:val="20"/>
        <w:szCs w:val="20"/>
      </w:rPr>
      <w:fldChar w:fldCharType="begin"/>
    </w:r>
    <w:r w:rsidR="008C393B">
      <w:rPr>
        <w:rFonts w:ascii="Calibri" w:eastAsia="Calibri" w:hAnsi="Calibri" w:cs="Calibri"/>
        <w:color w:val="000000"/>
        <w:sz w:val="20"/>
        <w:szCs w:val="20"/>
      </w:rPr>
      <w:instrText>PAGE</w:instrText>
    </w:r>
    <w:r w:rsidR="008C393B">
      <w:rPr>
        <w:rFonts w:ascii="Calibri" w:eastAsia="Calibri" w:hAnsi="Calibri" w:cs="Calibri"/>
        <w:color w:val="000000"/>
        <w:sz w:val="20"/>
        <w:szCs w:val="20"/>
      </w:rPr>
      <w:fldChar w:fldCharType="separate"/>
    </w:r>
    <w:r w:rsidR="008C393B">
      <w:rPr>
        <w:rFonts w:ascii="Calibri" w:eastAsia="Calibri" w:hAnsi="Calibri" w:cs="Calibri"/>
        <w:noProof/>
        <w:color w:val="000000"/>
        <w:sz w:val="20"/>
        <w:szCs w:val="20"/>
      </w:rPr>
      <w:t>1</w:t>
    </w:r>
    <w:r w:rsidR="008C393B">
      <w:rPr>
        <w:rFonts w:ascii="Calibri" w:eastAsia="Calibri" w:hAnsi="Calibri" w:cs="Calibri"/>
        <w:color w:val="000000"/>
        <w:sz w:val="20"/>
        <w:szCs w:val="20"/>
      </w:rPr>
      <w:fldChar w:fldCharType="end"/>
    </w:r>
  </w:p>
  <w:p w14:paraId="36C029B6" w14:textId="77777777" w:rsidR="008C393B" w:rsidRDefault="008C393B">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F660" w14:textId="77777777" w:rsidR="006421CD" w:rsidRDefault="006421CD">
      <w:r>
        <w:separator/>
      </w:r>
    </w:p>
  </w:footnote>
  <w:footnote w:type="continuationSeparator" w:id="0">
    <w:p w14:paraId="060C9E1B" w14:textId="77777777" w:rsidR="006421CD" w:rsidRDefault="0064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2874" w14:textId="3E60007B" w:rsidR="008C393B" w:rsidRDefault="00F92D1C">
    <w:pPr>
      <w:jc w:val="center"/>
      <w:rPr>
        <w:sz w:val="20"/>
        <w:szCs w:val="20"/>
      </w:rPr>
    </w:pPr>
    <w:r>
      <w:rPr>
        <w:b/>
        <w:sz w:val="20"/>
        <w:szCs w:val="20"/>
      </w:rPr>
      <w:t>Work</w:t>
    </w:r>
    <w:r w:rsidR="00DA5386">
      <w:rPr>
        <w:b/>
        <w:sz w:val="20"/>
        <w:szCs w:val="20"/>
      </w:rPr>
      <w:t xml:space="preserve"> </w:t>
    </w:r>
    <w:r w:rsidR="008C393B">
      <w:rPr>
        <w:b/>
        <w:sz w:val="20"/>
        <w:szCs w:val="20"/>
      </w:rPr>
      <w:t>Order Request #</w:t>
    </w:r>
    <w:r>
      <w:rPr>
        <w:b/>
        <w:sz w:val="20"/>
        <w:szCs w:val="20"/>
      </w:rPr>
      <w:t>BPM043644</w:t>
    </w:r>
  </w:p>
  <w:p w14:paraId="7511C541" w14:textId="7B92904D" w:rsidR="008C393B" w:rsidRDefault="00F92D1C">
    <w:pPr>
      <w:jc w:val="center"/>
      <w:rPr>
        <w:b/>
        <w:sz w:val="20"/>
        <w:szCs w:val="20"/>
      </w:rPr>
    </w:pPr>
    <w:r>
      <w:rPr>
        <w:b/>
        <w:sz w:val="20"/>
        <w:szCs w:val="20"/>
      </w:rPr>
      <w:t>Statewide Agile Resources and Teams 2024</w:t>
    </w:r>
    <w:r w:rsidR="008C393B">
      <w:rPr>
        <w:b/>
        <w:sz w:val="20"/>
        <w:szCs w:val="20"/>
      </w:rPr>
      <w:t xml:space="preserve"> (all provisions apply)</w:t>
    </w:r>
  </w:p>
  <w:p w14:paraId="45C9320B" w14:textId="77777777" w:rsidR="008C393B" w:rsidRDefault="008C393B">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649"/>
    <w:multiLevelType w:val="hybridMultilevel"/>
    <w:tmpl w:val="23D64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613BBB"/>
    <w:multiLevelType w:val="hybridMultilevel"/>
    <w:tmpl w:val="73EC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A58D2"/>
    <w:multiLevelType w:val="multilevel"/>
    <w:tmpl w:val="CC8E099A"/>
    <w:lvl w:ilvl="0">
      <w:start w:val="1"/>
      <w:numFmt w:val="decimal"/>
      <w:lvlText w:val="%1."/>
      <w:lvlJc w:val="left"/>
      <w:pPr>
        <w:ind w:left="720" w:hanging="360"/>
      </w:pPr>
      <w:rPr>
        <w:rFonts w:hint="default"/>
        <w:b w:val="0"/>
        <w:color w:val="000000"/>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 w15:restartNumberingAfterBreak="0">
    <w:nsid w:val="14A47EE0"/>
    <w:multiLevelType w:val="hybridMultilevel"/>
    <w:tmpl w:val="417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25CE3"/>
    <w:multiLevelType w:val="hybridMultilevel"/>
    <w:tmpl w:val="98BCE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68F1322"/>
    <w:multiLevelType w:val="multilevel"/>
    <w:tmpl w:val="DC12351C"/>
    <w:lvl w:ilvl="0">
      <w:start w:val="1"/>
      <w:numFmt w:val="decimal"/>
      <w:lvlText w:val="%1."/>
      <w:lvlJc w:val="left"/>
      <w:pPr>
        <w:ind w:left="720" w:hanging="360"/>
      </w:pPr>
      <w:rPr>
        <w:rFonts w:hint="default"/>
        <w:color w:val="auto"/>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07D17B1"/>
    <w:multiLevelType w:val="multilevel"/>
    <w:tmpl w:val="4A843E6E"/>
    <w:lvl w:ilvl="0">
      <w:start w:val="1"/>
      <w:numFmt w:val="decimal"/>
      <w:pStyle w:val="MD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2214C89"/>
    <w:multiLevelType w:val="multilevel"/>
    <w:tmpl w:val="259C5536"/>
    <w:lvl w:ilvl="0">
      <w:start w:val="1"/>
      <w:numFmt w:val="decimal"/>
      <w:lvlText w:val="%1."/>
      <w:lvlJc w:val="left"/>
      <w:pPr>
        <w:ind w:left="720" w:hanging="360"/>
      </w:pPr>
      <w:rPr>
        <w:b w:val="0"/>
        <w:color w:val="auto"/>
        <w:vertAlign w:val="baseline"/>
      </w:rPr>
    </w:lvl>
    <w:lvl w:ilvl="1">
      <w:start w:val="1"/>
      <w:numFmt w:val="bullet"/>
      <w:lvlText w:val="o"/>
      <w:lvlJc w:val="left"/>
      <w:pPr>
        <w:ind w:left="1440" w:hanging="360"/>
      </w:pPr>
      <w:rPr>
        <w:rFonts w:ascii="Courier New" w:hAnsi="Courier New"/>
        <w:vertAlign w:val="baseline"/>
      </w:rPr>
    </w:lvl>
    <w:lvl w:ilvl="2">
      <w:start w:val="1"/>
      <w:numFmt w:val="bullet"/>
      <w:lvlText w:val="▪"/>
      <w:lvlJc w:val="left"/>
      <w:pPr>
        <w:ind w:left="2160" w:hanging="360"/>
      </w:pPr>
      <w:rPr>
        <w:rFonts w:ascii="Noto Sans Symbols" w:hAnsi="Noto Sans Symbols"/>
        <w:vertAlign w:val="baseline"/>
      </w:rPr>
    </w:lvl>
    <w:lvl w:ilvl="3">
      <w:start w:val="1"/>
      <w:numFmt w:val="bullet"/>
      <w:lvlText w:val="●"/>
      <w:lvlJc w:val="left"/>
      <w:pPr>
        <w:ind w:left="2880" w:hanging="360"/>
      </w:pPr>
      <w:rPr>
        <w:rFonts w:ascii="Noto Sans Symbols" w:hAnsi="Noto Sans Symbols"/>
        <w:vertAlign w:val="baseline"/>
      </w:rPr>
    </w:lvl>
    <w:lvl w:ilvl="4">
      <w:start w:val="1"/>
      <w:numFmt w:val="bullet"/>
      <w:lvlText w:val="o"/>
      <w:lvlJc w:val="left"/>
      <w:pPr>
        <w:ind w:left="3600" w:hanging="360"/>
      </w:pPr>
      <w:rPr>
        <w:rFonts w:ascii="Courier New" w:hAnsi="Courier New"/>
        <w:vertAlign w:val="baseline"/>
      </w:rPr>
    </w:lvl>
    <w:lvl w:ilvl="5">
      <w:start w:val="1"/>
      <w:numFmt w:val="bullet"/>
      <w:lvlText w:val="▪"/>
      <w:lvlJc w:val="left"/>
      <w:pPr>
        <w:ind w:left="4320" w:hanging="360"/>
      </w:pPr>
      <w:rPr>
        <w:rFonts w:ascii="Noto Sans Symbols" w:hAnsi="Noto Sans Symbols"/>
        <w:vertAlign w:val="baseline"/>
      </w:rPr>
    </w:lvl>
    <w:lvl w:ilvl="6">
      <w:start w:val="1"/>
      <w:numFmt w:val="bullet"/>
      <w:lvlText w:val="●"/>
      <w:lvlJc w:val="left"/>
      <w:pPr>
        <w:ind w:left="5040" w:hanging="360"/>
      </w:pPr>
      <w:rPr>
        <w:rFonts w:ascii="Noto Sans Symbols" w:hAnsi="Noto Sans Symbols"/>
        <w:vertAlign w:val="baseline"/>
      </w:rPr>
    </w:lvl>
    <w:lvl w:ilvl="7">
      <w:start w:val="1"/>
      <w:numFmt w:val="bullet"/>
      <w:lvlText w:val="o"/>
      <w:lvlJc w:val="left"/>
      <w:pPr>
        <w:ind w:left="5760" w:hanging="360"/>
      </w:pPr>
      <w:rPr>
        <w:rFonts w:ascii="Courier New" w:hAnsi="Courier New"/>
        <w:vertAlign w:val="baseline"/>
      </w:rPr>
    </w:lvl>
    <w:lvl w:ilvl="8">
      <w:start w:val="1"/>
      <w:numFmt w:val="bullet"/>
      <w:lvlText w:val="▪"/>
      <w:lvlJc w:val="left"/>
      <w:pPr>
        <w:ind w:left="6480" w:hanging="360"/>
      </w:pPr>
      <w:rPr>
        <w:rFonts w:ascii="Noto Sans Symbols" w:hAnsi="Noto Sans Symbols"/>
        <w:vertAlign w:val="baseline"/>
      </w:rPr>
    </w:lvl>
  </w:abstractNum>
  <w:abstractNum w:abstractNumId="8" w15:restartNumberingAfterBreak="0">
    <w:nsid w:val="3438127A"/>
    <w:multiLevelType w:val="multilevel"/>
    <w:tmpl w:val="F2705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8E3324"/>
    <w:multiLevelType w:val="hybridMultilevel"/>
    <w:tmpl w:val="494EC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5B2786"/>
    <w:multiLevelType w:val="hybridMultilevel"/>
    <w:tmpl w:val="F032379E"/>
    <w:lvl w:ilvl="0" w:tplc="F0629048">
      <w:start w:val="1"/>
      <w:numFmt w:val="upperLetter"/>
      <w:lvlText w:val="Attachment %1."/>
      <w:lvlJc w:val="left"/>
      <w:pPr>
        <w:ind w:left="360" w:hanging="360"/>
      </w:pPr>
      <w:rPr>
        <w:b/>
        <w:i w:val="0"/>
      </w:rPr>
    </w:lvl>
    <w:lvl w:ilvl="1" w:tplc="C07E3F38">
      <w:start w:val="1"/>
      <w:numFmt w:val="lowerLetter"/>
      <w:lvlText w:val="%2."/>
      <w:lvlJc w:val="left"/>
      <w:pPr>
        <w:ind w:left="1440" w:hanging="360"/>
      </w:pPr>
    </w:lvl>
    <w:lvl w:ilvl="2" w:tplc="AE7C8126">
      <w:start w:val="1"/>
      <w:numFmt w:val="lowerRoman"/>
      <w:lvlText w:val="%3."/>
      <w:lvlJc w:val="right"/>
      <w:pPr>
        <w:ind w:left="2160" w:hanging="180"/>
      </w:pPr>
    </w:lvl>
    <w:lvl w:ilvl="3" w:tplc="31225C5A">
      <w:start w:val="1"/>
      <w:numFmt w:val="decimal"/>
      <w:lvlText w:val="%4."/>
      <w:lvlJc w:val="left"/>
      <w:pPr>
        <w:ind w:left="2880" w:hanging="360"/>
      </w:pPr>
    </w:lvl>
    <w:lvl w:ilvl="4" w:tplc="40882EA4">
      <w:start w:val="1"/>
      <w:numFmt w:val="lowerLetter"/>
      <w:lvlText w:val="%5."/>
      <w:lvlJc w:val="left"/>
      <w:pPr>
        <w:ind w:left="3600" w:hanging="360"/>
      </w:pPr>
    </w:lvl>
    <w:lvl w:ilvl="5" w:tplc="D09A57FC">
      <w:start w:val="1"/>
      <w:numFmt w:val="lowerRoman"/>
      <w:lvlText w:val="%6."/>
      <w:lvlJc w:val="right"/>
      <w:pPr>
        <w:ind w:left="4320" w:hanging="180"/>
      </w:pPr>
    </w:lvl>
    <w:lvl w:ilvl="6" w:tplc="DB3E8AC4">
      <w:start w:val="1"/>
      <w:numFmt w:val="decimal"/>
      <w:lvlText w:val="%7."/>
      <w:lvlJc w:val="left"/>
      <w:pPr>
        <w:ind w:left="5040" w:hanging="360"/>
      </w:pPr>
    </w:lvl>
    <w:lvl w:ilvl="7" w:tplc="2A4E3C96">
      <w:start w:val="1"/>
      <w:numFmt w:val="lowerLetter"/>
      <w:lvlText w:val="%8."/>
      <w:lvlJc w:val="left"/>
      <w:pPr>
        <w:ind w:left="5760" w:hanging="360"/>
      </w:pPr>
    </w:lvl>
    <w:lvl w:ilvl="8" w:tplc="C9F44AC0">
      <w:start w:val="1"/>
      <w:numFmt w:val="lowerRoman"/>
      <w:lvlText w:val="%9."/>
      <w:lvlJc w:val="right"/>
      <w:pPr>
        <w:ind w:left="6480" w:hanging="180"/>
      </w:pPr>
    </w:lvl>
  </w:abstractNum>
  <w:abstractNum w:abstractNumId="11" w15:restartNumberingAfterBreak="0">
    <w:nsid w:val="3924470B"/>
    <w:multiLevelType w:val="multilevel"/>
    <w:tmpl w:val="639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B3951"/>
    <w:multiLevelType w:val="multilevel"/>
    <w:tmpl w:val="B8F8960A"/>
    <w:lvl w:ilvl="0">
      <w:start w:val="1"/>
      <w:numFmt w:val="decimal"/>
      <w:lvlText w:val="%1."/>
      <w:lvlJc w:val="left"/>
      <w:pPr>
        <w:ind w:left="360" w:hanging="360"/>
      </w:pPr>
      <w:rPr>
        <w:b w:val="0"/>
        <w:sz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3C320A1B"/>
    <w:multiLevelType w:val="hybridMultilevel"/>
    <w:tmpl w:val="C6484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F354A"/>
    <w:multiLevelType w:val="hybridMultilevel"/>
    <w:tmpl w:val="3814C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D906AD7"/>
    <w:multiLevelType w:val="hybridMultilevel"/>
    <w:tmpl w:val="EDB8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E634D"/>
    <w:multiLevelType w:val="hybridMultilevel"/>
    <w:tmpl w:val="A628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8599C"/>
    <w:multiLevelType w:val="multilevel"/>
    <w:tmpl w:val="FA16E870"/>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CC78AA"/>
    <w:multiLevelType w:val="hybridMultilevel"/>
    <w:tmpl w:val="A64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76E5D"/>
    <w:multiLevelType w:val="hybridMultilevel"/>
    <w:tmpl w:val="7D12AE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0735C"/>
    <w:multiLevelType w:val="hybridMultilevel"/>
    <w:tmpl w:val="E8CA1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EC5435"/>
    <w:multiLevelType w:val="multilevel"/>
    <w:tmpl w:val="855CB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304F2"/>
    <w:multiLevelType w:val="hybridMultilevel"/>
    <w:tmpl w:val="F032379E"/>
    <w:lvl w:ilvl="0" w:tplc="AC666FD0">
      <w:start w:val="1"/>
      <w:numFmt w:val="upperLetter"/>
      <w:lvlText w:val="Attachment %1."/>
      <w:lvlJc w:val="left"/>
      <w:pPr>
        <w:ind w:left="1980" w:hanging="360"/>
      </w:pPr>
      <w:rPr>
        <w:rFonts w:hint="default"/>
        <w:b/>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66C025D2"/>
    <w:multiLevelType w:val="multilevel"/>
    <w:tmpl w:val="FD3C7AB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871D9B"/>
    <w:multiLevelType w:val="multilevel"/>
    <w:tmpl w:val="D43A6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3D4F72"/>
    <w:multiLevelType w:val="multilevel"/>
    <w:tmpl w:val="2D06B0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7EF56B3"/>
    <w:multiLevelType w:val="hybridMultilevel"/>
    <w:tmpl w:val="C13CC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8CA35BA"/>
    <w:multiLevelType w:val="hybridMultilevel"/>
    <w:tmpl w:val="B8BC7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91B5E82"/>
    <w:multiLevelType w:val="multilevel"/>
    <w:tmpl w:val="EA36B924"/>
    <w:lvl w:ilvl="0">
      <w:start w:val="1"/>
      <w:numFmt w:val="decimal"/>
      <w:lvlText w:val="%1."/>
      <w:lvlJc w:val="left"/>
      <w:pPr>
        <w:ind w:left="720" w:hanging="360"/>
      </w:pPr>
      <w:rPr>
        <w:b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89622579">
    <w:abstractNumId w:val="21"/>
  </w:num>
  <w:num w:numId="2" w16cid:durableId="1374115640">
    <w:abstractNumId w:val="23"/>
  </w:num>
  <w:num w:numId="3" w16cid:durableId="1334650746">
    <w:abstractNumId w:val="28"/>
  </w:num>
  <w:num w:numId="4" w16cid:durableId="185019401">
    <w:abstractNumId w:val="5"/>
  </w:num>
  <w:num w:numId="5" w16cid:durableId="1539925744">
    <w:abstractNumId w:val="6"/>
  </w:num>
  <w:num w:numId="6" w16cid:durableId="947010741">
    <w:abstractNumId w:val="7"/>
  </w:num>
  <w:num w:numId="7" w16cid:durableId="570845302">
    <w:abstractNumId w:val="24"/>
  </w:num>
  <w:num w:numId="8" w16cid:durableId="763115488">
    <w:abstractNumId w:val="12"/>
  </w:num>
  <w:num w:numId="9" w16cid:durableId="221333262">
    <w:abstractNumId w:val="10"/>
  </w:num>
  <w:num w:numId="10" w16cid:durableId="54163922">
    <w:abstractNumId w:val="22"/>
  </w:num>
  <w:num w:numId="11" w16cid:durableId="1234122940">
    <w:abstractNumId w:val="4"/>
  </w:num>
  <w:num w:numId="12" w16cid:durableId="689842033">
    <w:abstractNumId w:val="14"/>
  </w:num>
  <w:num w:numId="13" w16cid:durableId="84418681">
    <w:abstractNumId w:val="26"/>
  </w:num>
  <w:num w:numId="14" w16cid:durableId="123350676">
    <w:abstractNumId w:val="27"/>
  </w:num>
  <w:num w:numId="15" w16cid:durableId="429936341">
    <w:abstractNumId w:val="25"/>
  </w:num>
  <w:num w:numId="16" w16cid:durableId="679241608">
    <w:abstractNumId w:val="0"/>
  </w:num>
  <w:num w:numId="17" w16cid:durableId="1517227477">
    <w:abstractNumId w:val="9"/>
  </w:num>
  <w:num w:numId="18" w16cid:durableId="1643000318">
    <w:abstractNumId w:val="16"/>
  </w:num>
  <w:num w:numId="19" w16cid:durableId="1877043095">
    <w:abstractNumId w:val="17"/>
  </w:num>
  <w:num w:numId="20" w16cid:durableId="683090817">
    <w:abstractNumId w:val="3"/>
  </w:num>
  <w:num w:numId="21" w16cid:durableId="609970437">
    <w:abstractNumId w:val="15"/>
  </w:num>
  <w:num w:numId="22" w16cid:durableId="934822848">
    <w:abstractNumId w:val="18"/>
  </w:num>
  <w:num w:numId="23" w16cid:durableId="2117824662">
    <w:abstractNumId w:val="11"/>
  </w:num>
  <w:num w:numId="24" w16cid:durableId="1613320409">
    <w:abstractNumId w:val="20"/>
  </w:num>
  <w:num w:numId="25" w16cid:durableId="689530156">
    <w:abstractNumId w:val="2"/>
  </w:num>
  <w:num w:numId="26" w16cid:durableId="1557164930">
    <w:abstractNumId w:val="8"/>
  </w:num>
  <w:num w:numId="27" w16cid:durableId="433593524">
    <w:abstractNumId w:val="19"/>
  </w:num>
  <w:num w:numId="28" w16cid:durableId="1041788766">
    <w:abstractNumId w:val="13"/>
  </w:num>
  <w:num w:numId="29" w16cid:durableId="99079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36"/>
    <w:rsid w:val="00000735"/>
    <w:rsid w:val="00006E7C"/>
    <w:rsid w:val="00015CB5"/>
    <w:rsid w:val="00020511"/>
    <w:rsid w:val="00032182"/>
    <w:rsid w:val="0003430C"/>
    <w:rsid w:val="0004083D"/>
    <w:rsid w:val="00043ED1"/>
    <w:rsid w:val="0005224A"/>
    <w:rsid w:val="000569E6"/>
    <w:rsid w:val="0006215E"/>
    <w:rsid w:val="00062F42"/>
    <w:rsid w:val="000651AD"/>
    <w:rsid w:val="00066C09"/>
    <w:rsid w:val="000858A0"/>
    <w:rsid w:val="00085F32"/>
    <w:rsid w:val="000A1CAE"/>
    <w:rsid w:val="000A7FE2"/>
    <w:rsid w:val="000B33D9"/>
    <w:rsid w:val="000C0741"/>
    <w:rsid w:val="000C49FD"/>
    <w:rsid w:val="000C4DD6"/>
    <w:rsid w:val="000E1E6C"/>
    <w:rsid w:val="000E385D"/>
    <w:rsid w:val="000E4377"/>
    <w:rsid w:val="000F08CD"/>
    <w:rsid w:val="000F514C"/>
    <w:rsid w:val="000F545E"/>
    <w:rsid w:val="000F6040"/>
    <w:rsid w:val="00106B53"/>
    <w:rsid w:val="0012314A"/>
    <w:rsid w:val="00131936"/>
    <w:rsid w:val="00137343"/>
    <w:rsid w:val="001510D9"/>
    <w:rsid w:val="001553D9"/>
    <w:rsid w:val="0015570E"/>
    <w:rsid w:val="00165D4B"/>
    <w:rsid w:val="001727DD"/>
    <w:rsid w:val="001758B1"/>
    <w:rsid w:val="00177CD6"/>
    <w:rsid w:val="001857F6"/>
    <w:rsid w:val="00194F58"/>
    <w:rsid w:val="00195250"/>
    <w:rsid w:val="001968D1"/>
    <w:rsid w:val="001A1FB1"/>
    <w:rsid w:val="001A70AE"/>
    <w:rsid w:val="001C67CE"/>
    <w:rsid w:val="001D07A2"/>
    <w:rsid w:val="001D3F73"/>
    <w:rsid w:val="001D51D6"/>
    <w:rsid w:val="001D783C"/>
    <w:rsid w:val="001F3C2C"/>
    <w:rsid w:val="00203707"/>
    <w:rsid w:val="00213E59"/>
    <w:rsid w:val="002173AA"/>
    <w:rsid w:val="00227309"/>
    <w:rsid w:val="00232CC2"/>
    <w:rsid w:val="00235A9D"/>
    <w:rsid w:val="0023600B"/>
    <w:rsid w:val="00242DB6"/>
    <w:rsid w:val="002509A2"/>
    <w:rsid w:val="002517B4"/>
    <w:rsid w:val="00264030"/>
    <w:rsid w:val="002737B2"/>
    <w:rsid w:val="00285E18"/>
    <w:rsid w:val="00294073"/>
    <w:rsid w:val="00295AFF"/>
    <w:rsid w:val="00296FAD"/>
    <w:rsid w:val="002A2EFF"/>
    <w:rsid w:val="002A3053"/>
    <w:rsid w:val="002A5C89"/>
    <w:rsid w:val="002A5D18"/>
    <w:rsid w:val="002B63E5"/>
    <w:rsid w:val="002B688A"/>
    <w:rsid w:val="002C2540"/>
    <w:rsid w:val="002C262C"/>
    <w:rsid w:val="002D3A33"/>
    <w:rsid w:val="002F5469"/>
    <w:rsid w:val="002F78B8"/>
    <w:rsid w:val="0030133B"/>
    <w:rsid w:val="003037B7"/>
    <w:rsid w:val="00305049"/>
    <w:rsid w:val="00307709"/>
    <w:rsid w:val="003177E2"/>
    <w:rsid w:val="003234F5"/>
    <w:rsid w:val="00325A98"/>
    <w:rsid w:val="00365EC3"/>
    <w:rsid w:val="00380AAD"/>
    <w:rsid w:val="003835CE"/>
    <w:rsid w:val="003859D6"/>
    <w:rsid w:val="00392E13"/>
    <w:rsid w:val="00395F6D"/>
    <w:rsid w:val="003B1887"/>
    <w:rsid w:val="003B6343"/>
    <w:rsid w:val="003C012C"/>
    <w:rsid w:val="003C4229"/>
    <w:rsid w:val="003D649C"/>
    <w:rsid w:val="003E5B03"/>
    <w:rsid w:val="003E613E"/>
    <w:rsid w:val="003E7CB0"/>
    <w:rsid w:val="003F4EF0"/>
    <w:rsid w:val="003F66CC"/>
    <w:rsid w:val="00402CCE"/>
    <w:rsid w:val="00406BE2"/>
    <w:rsid w:val="00407B04"/>
    <w:rsid w:val="004129A1"/>
    <w:rsid w:val="00424FC5"/>
    <w:rsid w:val="00427502"/>
    <w:rsid w:val="00432E96"/>
    <w:rsid w:val="004474DC"/>
    <w:rsid w:val="00450DEB"/>
    <w:rsid w:val="0046497B"/>
    <w:rsid w:val="00472200"/>
    <w:rsid w:val="00477365"/>
    <w:rsid w:val="00481E91"/>
    <w:rsid w:val="00491DAD"/>
    <w:rsid w:val="00493A35"/>
    <w:rsid w:val="004969AF"/>
    <w:rsid w:val="004B654B"/>
    <w:rsid w:val="004C7738"/>
    <w:rsid w:val="004D4A25"/>
    <w:rsid w:val="004D63FB"/>
    <w:rsid w:val="004E23FA"/>
    <w:rsid w:val="004E264D"/>
    <w:rsid w:val="004E46BE"/>
    <w:rsid w:val="004E5C50"/>
    <w:rsid w:val="004E7660"/>
    <w:rsid w:val="004F2E2B"/>
    <w:rsid w:val="004F4992"/>
    <w:rsid w:val="004F7AF7"/>
    <w:rsid w:val="00506080"/>
    <w:rsid w:val="0051023A"/>
    <w:rsid w:val="00526CF0"/>
    <w:rsid w:val="00532EAD"/>
    <w:rsid w:val="00537EA1"/>
    <w:rsid w:val="00551918"/>
    <w:rsid w:val="00555616"/>
    <w:rsid w:val="005607D2"/>
    <w:rsid w:val="005806A1"/>
    <w:rsid w:val="00581CF9"/>
    <w:rsid w:val="00590F31"/>
    <w:rsid w:val="005964D6"/>
    <w:rsid w:val="005A16CD"/>
    <w:rsid w:val="005A18AC"/>
    <w:rsid w:val="005A31EB"/>
    <w:rsid w:val="005A6A43"/>
    <w:rsid w:val="005B178E"/>
    <w:rsid w:val="005D25BE"/>
    <w:rsid w:val="005D5434"/>
    <w:rsid w:val="005E04EB"/>
    <w:rsid w:val="005E04F3"/>
    <w:rsid w:val="005E3D22"/>
    <w:rsid w:val="005E4369"/>
    <w:rsid w:val="005E49B5"/>
    <w:rsid w:val="005F5E99"/>
    <w:rsid w:val="005F62F0"/>
    <w:rsid w:val="00614142"/>
    <w:rsid w:val="0061525D"/>
    <w:rsid w:val="006219F7"/>
    <w:rsid w:val="00627262"/>
    <w:rsid w:val="00633626"/>
    <w:rsid w:val="00634619"/>
    <w:rsid w:val="00637091"/>
    <w:rsid w:val="006421CD"/>
    <w:rsid w:val="00642A2D"/>
    <w:rsid w:val="00653D90"/>
    <w:rsid w:val="006662B8"/>
    <w:rsid w:val="00670409"/>
    <w:rsid w:val="006823A8"/>
    <w:rsid w:val="00683919"/>
    <w:rsid w:val="00684C14"/>
    <w:rsid w:val="00691AAD"/>
    <w:rsid w:val="00697F22"/>
    <w:rsid w:val="006A3493"/>
    <w:rsid w:val="006A393E"/>
    <w:rsid w:val="006A51CA"/>
    <w:rsid w:val="006C378F"/>
    <w:rsid w:val="006D0654"/>
    <w:rsid w:val="006E0D6D"/>
    <w:rsid w:val="006E133D"/>
    <w:rsid w:val="006E3D9A"/>
    <w:rsid w:val="006E5F47"/>
    <w:rsid w:val="006E704B"/>
    <w:rsid w:val="006E7DA7"/>
    <w:rsid w:val="006E7E64"/>
    <w:rsid w:val="006F24E1"/>
    <w:rsid w:val="00703228"/>
    <w:rsid w:val="00706822"/>
    <w:rsid w:val="00707097"/>
    <w:rsid w:val="00711430"/>
    <w:rsid w:val="00743DAA"/>
    <w:rsid w:val="007446B7"/>
    <w:rsid w:val="00787412"/>
    <w:rsid w:val="007949B3"/>
    <w:rsid w:val="007962AA"/>
    <w:rsid w:val="007B10AA"/>
    <w:rsid w:val="007B5CE0"/>
    <w:rsid w:val="007D212D"/>
    <w:rsid w:val="007E029A"/>
    <w:rsid w:val="007F6F1B"/>
    <w:rsid w:val="00806AAB"/>
    <w:rsid w:val="008157FB"/>
    <w:rsid w:val="00833E46"/>
    <w:rsid w:val="0084040B"/>
    <w:rsid w:val="00845315"/>
    <w:rsid w:val="00854329"/>
    <w:rsid w:val="00884B3B"/>
    <w:rsid w:val="0088599B"/>
    <w:rsid w:val="008B1687"/>
    <w:rsid w:val="008B4A2E"/>
    <w:rsid w:val="008B5E49"/>
    <w:rsid w:val="008C05C6"/>
    <w:rsid w:val="008C318D"/>
    <w:rsid w:val="008C393B"/>
    <w:rsid w:val="008D4287"/>
    <w:rsid w:val="008D593C"/>
    <w:rsid w:val="008E0871"/>
    <w:rsid w:val="008E0E46"/>
    <w:rsid w:val="008E1951"/>
    <w:rsid w:val="008E1FDC"/>
    <w:rsid w:val="008F449E"/>
    <w:rsid w:val="00900EDD"/>
    <w:rsid w:val="00905B59"/>
    <w:rsid w:val="009309D7"/>
    <w:rsid w:val="00935BAE"/>
    <w:rsid w:val="009516F6"/>
    <w:rsid w:val="00952556"/>
    <w:rsid w:val="00965B97"/>
    <w:rsid w:val="009712E5"/>
    <w:rsid w:val="00974D6F"/>
    <w:rsid w:val="00981A13"/>
    <w:rsid w:val="0098534A"/>
    <w:rsid w:val="009855BF"/>
    <w:rsid w:val="00987945"/>
    <w:rsid w:val="00996D27"/>
    <w:rsid w:val="009A59B3"/>
    <w:rsid w:val="009A5FF7"/>
    <w:rsid w:val="009B05E1"/>
    <w:rsid w:val="009B21FB"/>
    <w:rsid w:val="009B22A4"/>
    <w:rsid w:val="009B3011"/>
    <w:rsid w:val="009C2D77"/>
    <w:rsid w:val="009D42DB"/>
    <w:rsid w:val="009E33B4"/>
    <w:rsid w:val="00A058CD"/>
    <w:rsid w:val="00A13AB9"/>
    <w:rsid w:val="00A1515C"/>
    <w:rsid w:val="00A364F8"/>
    <w:rsid w:val="00A44585"/>
    <w:rsid w:val="00A72D59"/>
    <w:rsid w:val="00A80A6B"/>
    <w:rsid w:val="00A94A5C"/>
    <w:rsid w:val="00A94C04"/>
    <w:rsid w:val="00AD49E2"/>
    <w:rsid w:val="00AD5E14"/>
    <w:rsid w:val="00AD6DA0"/>
    <w:rsid w:val="00AF2091"/>
    <w:rsid w:val="00AF4D84"/>
    <w:rsid w:val="00AF6BFA"/>
    <w:rsid w:val="00B17871"/>
    <w:rsid w:val="00B2692A"/>
    <w:rsid w:val="00B31A36"/>
    <w:rsid w:val="00B34E47"/>
    <w:rsid w:val="00B36DC2"/>
    <w:rsid w:val="00B5102B"/>
    <w:rsid w:val="00B515D4"/>
    <w:rsid w:val="00B56465"/>
    <w:rsid w:val="00B6294B"/>
    <w:rsid w:val="00B64EBB"/>
    <w:rsid w:val="00B72D4D"/>
    <w:rsid w:val="00B83398"/>
    <w:rsid w:val="00B95F39"/>
    <w:rsid w:val="00BB358C"/>
    <w:rsid w:val="00BD1FDD"/>
    <w:rsid w:val="00BD6341"/>
    <w:rsid w:val="00BF2A86"/>
    <w:rsid w:val="00BF2DC1"/>
    <w:rsid w:val="00BF763F"/>
    <w:rsid w:val="00C00C82"/>
    <w:rsid w:val="00C03202"/>
    <w:rsid w:val="00C0371F"/>
    <w:rsid w:val="00C1217B"/>
    <w:rsid w:val="00C13D45"/>
    <w:rsid w:val="00C14712"/>
    <w:rsid w:val="00C23EF9"/>
    <w:rsid w:val="00C2553D"/>
    <w:rsid w:val="00C4297C"/>
    <w:rsid w:val="00C46FDE"/>
    <w:rsid w:val="00C50825"/>
    <w:rsid w:val="00C50DD6"/>
    <w:rsid w:val="00C60D39"/>
    <w:rsid w:val="00C634E4"/>
    <w:rsid w:val="00C63F5B"/>
    <w:rsid w:val="00C75FFC"/>
    <w:rsid w:val="00C770FD"/>
    <w:rsid w:val="00C90933"/>
    <w:rsid w:val="00C93B22"/>
    <w:rsid w:val="00C974BA"/>
    <w:rsid w:val="00CA5F73"/>
    <w:rsid w:val="00CD2815"/>
    <w:rsid w:val="00CD6083"/>
    <w:rsid w:val="00CF29E4"/>
    <w:rsid w:val="00CF4231"/>
    <w:rsid w:val="00CF5E7A"/>
    <w:rsid w:val="00D066F0"/>
    <w:rsid w:val="00D06972"/>
    <w:rsid w:val="00D174E6"/>
    <w:rsid w:val="00D204A2"/>
    <w:rsid w:val="00D20852"/>
    <w:rsid w:val="00D236B0"/>
    <w:rsid w:val="00D253A5"/>
    <w:rsid w:val="00D258B2"/>
    <w:rsid w:val="00D303A7"/>
    <w:rsid w:val="00D43FB0"/>
    <w:rsid w:val="00D47054"/>
    <w:rsid w:val="00D54AAF"/>
    <w:rsid w:val="00D570DD"/>
    <w:rsid w:val="00D66A7B"/>
    <w:rsid w:val="00D70CE3"/>
    <w:rsid w:val="00D91D8A"/>
    <w:rsid w:val="00D952C5"/>
    <w:rsid w:val="00D95F77"/>
    <w:rsid w:val="00DA1D11"/>
    <w:rsid w:val="00DA5386"/>
    <w:rsid w:val="00DA66E4"/>
    <w:rsid w:val="00DB221D"/>
    <w:rsid w:val="00DD3DF1"/>
    <w:rsid w:val="00DE22AE"/>
    <w:rsid w:val="00DE3627"/>
    <w:rsid w:val="00DF6E31"/>
    <w:rsid w:val="00E028B6"/>
    <w:rsid w:val="00E05CE1"/>
    <w:rsid w:val="00E06421"/>
    <w:rsid w:val="00E169A4"/>
    <w:rsid w:val="00E23474"/>
    <w:rsid w:val="00E2749D"/>
    <w:rsid w:val="00E47A74"/>
    <w:rsid w:val="00E47FE5"/>
    <w:rsid w:val="00E51A70"/>
    <w:rsid w:val="00E713E4"/>
    <w:rsid w:val="00E71611"/>
    <w:rsid w:val="00E75508"/>
    <w:rsid w:val="00E81F23"/>
    <w:rsid w:val="00EA2A88"/>
    <w:rsid w:val="00EA5036"/>
    <w:rsid w:val="00EC04EB"/>
    <w:rsid w:val="00ED67A6"/>
    <w:rsid w:val="00EE4C3C"/>
    <w:rsid w:val="00EE727B"/>
    <w:rsid w:val="00EF025A"/>
    <w:rsid w:val="00EF0EC3"/>
    <w:rsid w:val="00EF769F"/>
    <w:rsid w:val="00F0041B"/>
    <w:rsid w:val="00F03F79"/>
    <w:rsid w:val="00F05786"/>
    <w:rsid w:val="00F100AD"/>
    <w:rsid w:val="00F15B07"/>
    <w:rsid w:val="00F25DB7"/>
    <w:rsid w:val="00F3149D"/>
    <w:rsid w:val="00F3275F"/>
    <w:rsid w:val="00F37669"/>
    <w:rsid w:val="00F40812"/>
    <w:rsid w:val="00F46615"/>
    <w:rsid w:val="00F545B2"/>
    <w:rsid w:val="00F570D7"/>
    <w:rsid w:val="00F6259E"/>
    <w:rsid w:val="00F7301C"/>
    <w:rsid w:val="00F804B6"/>
    <w:rsid w:val="00F8241A"/>
    <w:rsid w:val="00F844B6"/>
    <w:rsid w:val="00F870B5"/>
    <w:rsid w:val="00F8714C"/>
    <w:rsid w:val="00F92D1C"/>
    <w:rsid w:val="00FA241C"/>
    <w:rsid w:val="00FB00D6"/>
    <w:rsid w:val="00FE4AE5"/>
    <w:rsid w:val="00FE5BB4"/>
    <w:rsid w:val="00FE6A7F"/>
    <w:rsid w:val="00FF28F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7813B"/>
  <w15:docId w15:val="{C5DB7AF8-A8BD-461A-8D86-06D93F20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85A"/>
  </w:style>
  <w:style w:type="paragraph" w:styleId="Heading1">
    <w:name w:val="heading 1"/>
    <w:basedOn w:val="Normal"/>
    <w:next w:val="Normal"/>
    <w:link w:val="Heading1Char"/>
    <w:uiPriority w:val="9"/>
    <w:qFormat/>
    <w:rsid w:val="00A4485A"/>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4485A"/>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485A"/>
    <w:pPr>
      <w:keepNext/>
      <w:ind w:left="720"/>
      <w:jc w:val="center"/>
      <w:outlineLvl w:val="2"/>
    </w:pPr>
    <w:rPr>
      <w:b/>
      <w:u w:val="single"/>
    </w:rPr>
  </w:style>
  <w:style w:type="paragraph" w:styleId="Heading4">
    <w:name w:val="heading 4"/>
    <w:basedOn w:val="Normal"/>
    <w:next w:val="Normal"/>
    <w:link w:val="Heading4Char"/>
    <w:uiPriority w:val="9"/>
    <w:semiHidden/>
    <w:unhideWhenUsed/>
    <w:qFormat/>
    <w:rsid w:val="00A4485A"/>
    <w:pPr>
      <w:keepNext/>
      <w:ind w:left="864" w:hanging="864"/>
      <w:jc w:val="center"/>
      <w:outlineLvl w:val="3"/>
    </w:pPr>
    <w:rPr>
      <w:u w:val="single"/>
    </w:rPr>
  </w:style>
  <w:style w:type="paragraph" w:styleId="Heading5">
    <w:name w:val="heading 5"/>
    <w:basedOn w:val="Normal"/>
    <w:next w:val="Normal"/>
    <w:link w:val="Heading5Char"/>
    <w:uiPriority w:val="9"/>
    <w:semiHidden/>
    <w:unhideWhenUsed/>
    <w:qFormat/>
    <w:rsid w:val="00A4485A"/>
    <w:pPr>
      <w:keepNext/>
      <w:ind w:left="1008" w:hanging="1008"/>
      <w:jc w:val="center"/>
      <w:outlineLvl w:val="4"/>
    </w:pPr>
    <w:rPr>
      <w:b/>
      <w:sz w:val="28"/>
      <w:szCs w:val="28"/>
    </w:rPr>
  </w:style>
  <w:style w:type="paragraph" w:styleId="Heading6">
    <w:name w:val="heading 6"/>
    <w:basedOn w:val="Normal"/>
    <w:next w:val="Normal"/>
    <w:link w:val="Heading6Char"/>
    <w:uiPriority w:val="9"/>
    <w:semiHidden/>
    <w:unhideWhenUsed/>
    <w:qFormat/>
    <w:rsid w:val="00A4485A"/>
    <w:pPr>
      <w:keepNext/>
      <w:ind w:left="1152" w:hanging="1152"/>
      <w:jc w:val="center"/>
      <w:outlineLvl w:val="5"/>
    </w:pPr>
    <w:rPr>
      <w:b/>
      <w:smallCaps/>
      <w:sz w:val="32"/>
      <w:szCs w:val="32"/>
    </w:rPr>
  </w:style>
  <w:style w:type="paragraph" w:styleId="Heading7">
    <w:name w:val="heading 7"/>
    <w:basedOn w:val="Normal"/>
    <w:next w:val="Normal"/>
    <w:link w:val="Heading7Char"/>
    <w:uiPriority w:val="9"/>
    <w:semiHidden/>
    <w:unhideWhenUsed/>
    <w:qFormat/>
    <w:rsid w:val="00D027A9"/>
    <w:pPr>
      <w:keepNext/>
      <w:keepLines/>
      <w:widowControl w:val="0"/>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27A9"/>
    <w:pPr>
      <w:keepNext/>
      <w:keepLines/>
      <w:widowControl w:val="0"/>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27A9"/>
    <w:pPr>
      <w:keepNext/>
      <w:keepLines/>
      <w:widowControl w:val="0"/>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485A"/>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2">
    <w:name w:val="52"/>
    <w:basedOn w:val="TableNormal"/>
    <w:rsid w:val="00A4485A"/>
    <w:tblPr>
      <w:tblStyleRowBandSize w:val="1"/>
      <w:tblStyleColBandSize w:val="1"/>
    </w:tblPr>
  </w:style>
  <w:style w:type="table" w:customStyle="1" w:styleId="51">
    <w:name w:val="51"/>
    <w:basedOn w:val="TableNormal"/>
    <w:rsid w:val="00A4485A"/>
    <w:tblPr>
      <w:tblStyleRowBandSize w:val="1"/>
      <w:tblStyleColBandSize w:val="1"/>
    </w:tblPr>
  </w:style>
  <w:style w:type="table" w:customStyle="1" w:styleId="50">
    <w:name w:val="50"/>
    <w:basedOn w:val="TableNormal"/>
    <w:rsid w:val="00A4485A"/>
    <w:tblPr>
      <w:tblStyleRowBandSize w:val="1"/>
      <w:tblStyleColBandSize w:val="1"/>
    </w:tblPr>
  </w:style>
  <w:style w:type="paragraph" w:styleId="BalloonText">
    <w:name w:val="Balloon Text"/>
    <w:basedOn w:val="Normal"/>
    <w:link w:val="BalloonTextChar"/>
    <w:uiPriority w:val="99"/>
    <w:semiHidden/>
    <w:unhideWhenUsed/>
    <w:rsid w:val="00382BBF"/>
    <w:rPr>
      <w:rFonts w:ascii="Tahoma" w:hAnsi="Tahoma" w:cs="Tahoma"/>
      <w:sz w:val="16"/>
      <w:szCs w:val="16"/>
    </w:rPr>
  </w:style>
  <w:style w:type="character" w:customStyle="1" w:styleId="BalloonTextChar">
    <w:name w:val="Balloon Text Char"/>
    <w:basedOn w:val="DefaultParagraphFont"/>
    <w:link w:val="BalloonText"/>
    <w:uiPriority w:val="99"/>
    <w:semiHidden/>
    <w:rsid w:val="00382BBF"/>
    <w:rPr>
      <w:rFonts w:ascii="Tahoma" w:hAnsi="Tahoma" w:cs="Tahoma"/>
      <w:sz w:val="16"/>
      <w:szCs w:val="16"/>
    </w:rPr>
  </w:style>
  <w:style w:type="paragraph" w:styleId="ListParagraph">
    <w:name w:val="List Paragraph"/>
    <w:basedOn w:val="Normal"/>
    <w:uiPriority w:val="98"/>
    <w:qFormat/>
    <w:rsid w:val="00A87A29"/>
    <w:pPr>
      <w:ind w:left="720"/>
      <w:contextualSpacing/>
    </w:pPr>
  </w:style>
  <w:style w:type="paragraph" w:customStyle="1" w:styleId="Normal1">
    <w:name w:val="Normal1"/>
    <w:rsid w:val="00C60CA7"/>
    <w:pPr>
      <w:widowControl w:val="0"/>
    </w:pPr>
  </w:style>
  <w:style w:type="character" w:styleId="Hyperlink">
    <w:name w:val="Hyperlink"/>
    <w:basedOn w:val="DefaultParagraphFont"/>
    <w:uiPriority w:val="99"/>
    <w:unhideWhenUsed/>
    <w:rsid w:val="007024A7"/>
    <w:rPr>
      <w:color w:val="0000FF" w:themeColor="hyperlink"/>
      <w:u w:val="single"/>
    </w:rPr>
  </w:style>
  <w:style w:type="paragraph" w:customStyle="1" w:styleId="MDB2">
    <w:name w:val="MD B2"/>
    <w:uiPriority w:val="21"/>
    <w:qFormat/>
    <w:rsid w:val="007024A7"/>
    <w:pPr>
      <w:numPr>
        <w:numId w:val="5"/>
      </w:numPr>
    </w:pPr>
    <w:rPr>
      <w:rFonts w:eastAsiaTheme="minorHAnsi" w:cstheme="minorBidi"/>
      <w:sz w:val="22"/>
      <w:szCs w:val="22"/>
    </w:rPr>
  </w:style>
  <w:style w:type="table" w:styleId="TableGrid">
    <w:name w:val="Table Grid"/>
    <w:basedOn w:val="TableNormal"/>
    <w:rsid w:val="007024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ContractText1">
    <w:name w:val="MD Contract Text 1"/>
    <w:uiPriority w:val="35"/>
    <w:qFormat/>
    <w:rsid w:val="007024A7"/>
    <w:pPr>
      <w:spacing w:before="120" w:after="120"/>
      <w:ind w:left="480"/>
    </w:pPr>
    <w:rPr>
      <w:rFonts w:eastAsiaTheme="minorHAnsi" w:cstheme="minorBidi"/>
      <w:sz w:val="22"/>
      <w:szCs w:val="22"/>
    </w:rPr>
  </w:style>
  <w:style w:type="paragraph" w:customStyle="1" w:styleId="MDContractText0">
    <w:name w:val="MD Contract Text 0"/>
    <w:uiPriority w:val="35"/>
    <w:qFormat/>
    <w:rsid w:val="007024A7"/>
    <w:pPr>
      <w:spacing w:before="120" w:after="120"/>
      <w:jc w:val="both"/>
    </w:pPr>
    <w:rPr>
      <w:rFonts w:eastAsiaTheme="minorHAnsi" w:cstheme="minorBidi"/>
      <w:sz w:val="22"/>
      <w:szCs w:val="22"/>
    </w:rPr>
  </w:style>
  <w:style w:type="paragraph" w:customStyle="1" w:styleId="MDContractNo2">
    <w:name w:val="MD Contract No. 2"/>
    <w:uiPriority w:val="37"/>
    <w:qFormat/>
    <w:rsid w:val="007024A7"/>
    <w:pPr>
      <w:spacing w:before="120" w:after="120"/>
      <w:ind w:left="2400" w:hanging="960"/>
    </w:pPr>
    <w:rPr>
      <w:rFonts w:eastAsiaTheme="minorHAnsi" w:cstheme="minorBidi"/>
      <w:sz w:val="22"/>
      <w:szCs w:val="22"/>
    </w:rPr>
  </w:style>
  <w:style w:type="paragraph" w:customStyle="1" w:styleId="MDAttachmentH2">
    <w:name w:val="MD Attachment H2"/>
    <w:next w:val="MDContractText0"/>
    <w:uiPriority w:val="35"/>
    <w:qFormat/>
    <w:rsid w:val="007024A7"/>
    <w:pPr>
      <w:shd w:val="clear" w:color="auto" w:fill="DBE5F1" w:themeFill="accent1" w:themeFillTint="33"/>
      <w:spacing w:before="240" w:after="240"/>
      <w:jc w:val="center"/>
      <w:outlineLvl w:val="1"/>
    </w:pPr>
    <w:rPr>
      <w:rFonts w:eastAsiaTheme="minorHAnsi" w:cstheme="minorBidi"/>
      <w:b/>
      <w:sz w:val="22"/>
      <w:szCs w:val="22"/>
    </w:rPr>
  </w:style>
  <w:style w:type="paragraph" w:customStyle="1" w:styleId="MDContractNo1">
    <w:name w:val="MD Contract No. 1"/>
    <w:uiPriority w:val="36"/>
    <w:qFormat/>
    <w:rsid w:val="007024A7"/>
    <w:pPr>
      <w:spacing w:before="120" w:after="120"/>
      <w:ind w:left="691" w:hanging="691"/>
      <w:jc w:val="both"/>
    </w:pPr>
    <w:rPr>
      <w:rFonts w:eastAsiaTheme="minorHAnsi" w:cstheme="minorBidi"/>
      <w:sz w:val="22"/>
      <w:szCs w:val="22"/>
    </w:rPr>
  </w:style>
  <w:style w:type="paragraph" w:customStyle="1" w:styleId="MDContractIndent1">
    <w:name w:val="MD Contract #Indent 1"/>
    <w:uiPriority w:val="39"/>
    <w:qFormat/>
    <w:rsid w:val="007024A7"/>
    <w:pPr>
      <w:spacing w:before="120" w:after="120"/>
      <w:ind w:left="810" w:hanging="480"/>
      <w:jc w:val="both"/>
    </w:pPr>
    <w:rPr>
      <w:rFonts w:eastAsiaTheme="minorHAnsi" w:cstheme="minorBidi"/>
      <w:sz w:val="22"/>
      <w:szCs w:val="22"/>
    </w:rPr>
  </w:style>
  <w:style w:type="paragraph" w:customStyle="1" w:styleId="MDContractindent2">
    <w:name w:val="MD Contract #indent 2"/>
    <w:uiPriority w:val="39"/>
    <w:qFormat/>
    <w:rsid w:val="007024A7"/>
    <w:pPr>
      <w:spacing w:before="120" w:after="120"/>
      <w:ind w:left="1080" w:hanging="480"/>
      <w:jc w:val="both"/>
    </w:pPr>
    <w:rPr>
      <w:rFonts w:eastAsiaTheme="minorHAnsi" w:cstheme="minorBidi"/>
      <w:sz w:val="22"/>
      <w:szCs w:val="22"/>
    </w:rPr>
  </w:style>
  <w:style w:type="paragraph" w:styleId="Header">
    <w:name w:val="header"/>
    <w:basedOn w:val="Normal"/>
    <w:link w:val="HeaderChar"/>
    <w:uiPriority w:val="99"/>
    <w:unhideWhenUsed/>
    <w:rsid w:val="00436CE9"/>
    <w:pPr>
      <w:tabs>
        <w:tab w:val="center" w:pos="4680"/>
        <w:tab w:val="right" w:pos="9360"/>
      </w:tabs>
    </w:pPr>
  </w:style>
  <w:style w:type="character" w:customStyle="1" w:styleId="HeaderChar">
    <w:name w:val="Header Char"/>
    <w:basedOn w:val="DefaultParagraphFont"/>
    <w:link w:val="Header"/>
    <w:uiPriority w:val="99"/>
    <w:rsid w:val="00436CE9"/>
  </w:style>
  <w:style w:type="paragraph" w:styleId="Footer">
    <w:name w:val="footer"/>
    <w:basedOn w:val="Normal"/>
    <w:link w:val="FooterChar"/>
    <w:uiPriority w:val="99"/>
    <w:unhideWhenUsed/>
    <w:rsid w:val="00436CE9"/>
    <w:pPr>
      <w:tabs>
        <w:tab w:val="center" w:pos="4680"/>
        <w:tab w:val="right" w:pos="9360"/>
      </w:tabs>
    </w:pPr>
  </w:style>
  <w:style w:type="character" w:customStyle="1" w:styleId="FooterChar">
    <w:name w:val="Footer Char"/>
    <w:basedOn w:val="DefaultParagraphFont"/>
    <w:link w:val="Footer"/>
    <w:uiPriority w:val="99"/>
    <w:rsid w:val="00436CE9"/>
  </w:style>
  <w:style w:type="character" w:styleId="CommentReference">
    <w:name w:val="annotation reference"/>
    <w:basedOn w:val="DefaultParagraphFont"/>
    <w:uiPriority w:val="99"/>
    <w:unhideWhenUsed/>
    <w:rsid w:val="00BE2D16"/>
    <w:rPr>
      <w:sz w:val="16"/>
      <w:szCs w:val="16"/>
    </w:rPr>
  </w:style>
  <w:style w:type="paragraph" w:styleId="CommentText">
    <w:name w:val="annotation text"/>
    <w:basedOn w:val="Normal"/>
    <w:link w:val="CommentTextChar"/>
    <w:uiPriority w:val="99"/>
    <w:unhideWhenUsed/>
    <w:rsid w:val="00BE2D16"/>
    <w:rPr>
      <w:sz w:val="20"/>
      <w:szCs w:val="20"/>
    </w:rPr>
  </w:style>
  <w:style w:type="character" w:customStyle="1" w:styleId="CommentTextChar">
    <w:name w:val="Comment Text Char"/>
    <w:basedOn w:val="DefaultParagraphFont"/>
    <w:link w:val="CommentText"/>
    <w:uiPriority w:val="99"/>
    <w:rsid w:val="00BE2D16"/>
    <w:rPr>
      <w:sz w:val="20"/>
      <w:szCs w:val="20"/>
    </w:rPr>
  </w:style>
  <w:style w:type="paragraph" w:styleId="CommentSubject">
    <w:name w:val="annotation subject"/>
    <w:basedOn w:val="CommentText"/>
    <w:next w:val="CommentText"/>
    <w:link w:val="CommentSubjectChar"/>
    <w:uiPriority w:val="99"/>
    <w:semiHidden/>
    <w:unhideWhenUsed/>
    <w:rsid w:val="00BE2D16"/>
    <w:rPr>
      <w:b/>
      <w:bCs/>
    </w:rPr>
  </w:style>
  <w:style w:type="character" w:customStyle="1" w:styleId="CommentSubjectChar">
    <w:name w:val="Comment Subject Char"/>
    <w:basedOn w:val="CommentTextChar"/>
    <w:link w:val="CommentSubject"/>
    <w:uiPriority w:val="99"/>
    <w:semiHidden/>
    <w:rsid w:val="00BE2D16"/>
    <w:rPr>
      <w:b/>
      <w:bCs/>
      <w:sz w:val="20"/>
      <w:szCs w:val="20"/>
    </w:rPr>
  </w:style>
  <w:style w:type="paragraph" w:styleId="Revision">
    <w:name w:val="Revision"/>
    <w:hidden/>
    <w:uiPriority w:val="99"/>
    <w:semiHidden/>
    <w:rsid w:val="00EE4D40"/>
  </w:style>
  <w:style w:type="paragraph" w:styleId="NormalWeb">
    <w:name w:val="Normal (Web)"/>
    <w:basedOn w:val="Normal"/>
    <w:uiPriority w:val="99"/>
    <w:unhideWhenUsed/>
    <w:rsid w:val="003234CA"/>
    <w:pPr>
      <w:spacing w:before="100" w:beforeAutospacing="1" w:after="100" w:afterAutospacing="1"/>
    </w:pPr>
  </w:style>
  <w:style w:type="paragraph" w:customStyle="1" w:styleId="Normal2">
    <w:name w:val="Normal2"/>
    <w:rsid w:val="006602C4"/>
    <w:pPr>
      <w:widowControl w:val="0"/>
      <w:spacing w:after="200" w:line="276" w:lineRule="auto"/>
    </w:pPr>
    <w:rPr>
      <w:rFonts w:ascii="Calibri" w:eastAsia="Calibri" w:hAnsi="Calibri" w:cs="Calibri"/>
      <w:sz w:val="22"/>
      <w:szCs w:val="22"/>
    </w:rPr>
  </w:style>
  <w:style w:type="paragraph" w:customStyle="1" w:styleId="Default">
    <w:name w:val="Default"/>
    <w:rsid w:val="00327C63"/>
    <w:pPr>
      <w:widowControl w:val="0"/>
      <w:autoSpaceDE w:val="0"/>
      <w:autoSpaceDN w:val="0"/>
      <w:adjustRightInd w:val="0"/>
    </w:pPr>
    <w:rPr>
      <w:rFonts w:eastAsiaTheme="minorEastAsia"/>
    </w:rPr>
  </w:style>
  <w:style w:type="paragraph" w:customStyle="1" w:styleId="MDAttachmentH1">
    <w:name w:val="MD Attachment H1"/>
    <w:next w:val="MDContractText0"/>
    <w:uiPriority w:val="35"/>
    <w:qFormat/>
    <w:rsid w:val="005525DE"/>
    <w:pPr>
      <w:pBdr>
        <w:top w:val="single" w:sz="4" w:space="1" w:color="auto"/>
        <w:left w:val="single" w:sz="4" w:space="4" w:color="auto"/>
        <w:bottom w:val="single" w:sz="4" w:space="1" w:color="auto"/>
        <w:right w:val="single" w:sz="4" w:space="4" w:color="auto"/>
      </w:pBdr>
      <w:shd w:val="pct12" w:color="auto" w:fill="auto"/>
      <w:tabs>
        <w:tab w:val="num" w:pos="720"/>
        <w:tab w:val="left" w:pos="2400"/>
      </w:tabs>
      <w:spacing w:before="240" w:after="240"/>
      <w:ind w:left="720" w:hanging="720"/>
      <w:outlineLvl w:val="0"/>
    </w:pPr>
    <w:rPr>
      <w:rFonts w:ascii="Times New Roman Bold" w:eastAsiaTheme="majorEastAsia" w:hAnsi="Times New Roman Bold" w:cstheme="majorBidi"/>
      <w:b/>
      <w:sz w:val="28"/>
      <w:szCs w:val="32"/>
    </w:rPr>
  </w:style>
  <w:style w:type="table" w:styleId="LightList-Accent1">
    <w:name w:val="Light List Accent 1"/>
    <w:basedOn w:val="TableNormal"/>
    <w:uiPriority w:val="61"/>
    <w:rsid w:val="007F0320"/>
    <w:rPr>
      <w:rFonts w:ascii="Calibri" w:eastAsia="Calibri" w:hAnsi="Calibri" w:cs="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7Char">
    <w:name w:val="Heading 7 Char"/>
    <w:basedOn w:val="DefaultParagraphFont"/>
    <w:link w:val="Heading7"/>
    <w:uiPriority w:val="9"/>
    <w:semiHidden/>
    <w:rsid w:val="00D02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2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27A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D027A9"/>
    <w:pPr>
      <w:widowControl w:val="0"/>
      <w:spacing w:after="100"/>
    </w:pPr>
  </w:style>
  <w:style w:type="paragraph" w:styleId="TOC2">
    <w:name w:val="toc 2"/>
    <w:basedOn w:val="Normal"/>
    <w:next w:val="Normal"/>
    <w:autoRedefine/>
    <w:uiPriority w:val="39"/>
    <w:unhideWhenUsed/>
    <w:rsid w:val="00D027A9"/>
    <w:pPr>
      <w:widowControl w:val="0"/>
      <w:spacing w:after="100"/>
      <w:ind w:left="240"/>
    </w:pPr>
  </w:style>
  <w:style w:type="paragraph" w:styleId="TOC3">
    <w:name w:val="toc 3"/>
    <w:basedOn w:val="Normal"/>
    <w:next w:val="Normal"/>
    <w:autoRedefine/>
    <w:uiPriority w:val="39"/>
    <w:unhideWhenUsed/>
    <w:rsid w:val="00D027A9"/>
    <w:pPr>
      <w:widowControl w:val="0"/>
      <w:tabs>
        <w:tab w:val="left" w:pos="450"/>
        <w:tab w:val="right" w:pos="9926"/>
      </w:tabs>
      <w:spacing w:after="100"/>
    </w:pPr>
  </w:style>
  <w:style w:type="paragraph" w:styleId="BodyText">
    <w:name w:val="Body Text"/>
    <w:basedOn w:val="Normal"/>
    <w:link w:val="BodyTextChar"/>
    <w:qFormat/>
    <w:rsid w:val="00D027A9"/>
    <w:pPr>
      <w:spacing w:after="120"/>
    </w:pPr>
  </w:style>
  <w:style w:type="character" w:customStyle="1" w:styleId="BodyTextChar">
    <w:name w:val="Body Text Char"/>
    <w:basedOn w:val="DefaultParagraphFont"/>
    <w:link w:val="BodyText"/>
    <w:rsid w:val="00D027A9"/>
    <w:rPr>
      <w:color w:val="auto"/>
    </w:rPr>
  </w:style>
  <w:style w:type="numbering" w:customStyle="1" w:styleId="ListStartsAlpha">
    <w:name w:val="List_Starts_Alpha"/>
    <w:rsid w:val="00D027A9"/>
  </w:style>
  <w:style w:type="character" w:customStyle="1" w:styleId="Instruction">
    <w:name w:val="Instruction"/>
    <w:uiPriority w:val="1"/>
    <w:qFormat/>
    <w:rsid w:val="00D027A9"/>
    <w:rPr>
      <w:b w:val="0"/>
      <w:i w:val="0"/>
      <w:color w:val="FF0000"/>
    </w:rPr>
  </w:style>
  <w:style w:type="character" w:customStyle="1" w:styleId="Heading1Char">
    <w:name w:val="Heading 1 Char"/>
    <w:basedOn w:val="DefaultParagraphFont"/>
    <w:link w:val="Heading1"/>
    <w:uiPriority w:val="9"/>
    <w:rsid w:val="00D027A9"/>
    <w:rPr>
      <w:b/>
      <w:sz w:val="48"/>
      <w:szCs w:val="48"/>
    </w:rPr>
  </w:style>
  <w:style w:type="character" w:customStyle="1" w:styleId="Heading2Char">
    <w:name w:val="Heading 2 Char"/>
    <w:basedOn w:val="DefaultParagraphFont"/>
    <w:link w:val="Heading2"/>
    <w:uiPriority w:val="9"/>
    <w:rsid w:val="00D027A9"/>
    <w:rPr>
      <w:b/>
      <w:sz w:val="36"/>
      <w:szCs w:val="36"/>
    </w:rPr>
  </w:style>
  <w:style w:type="paragraph" w:customStyle="1" w:styleId="MDText1">
    <w:name w:val="MD Text 1"/>
    <w:uiPriority w:val="20"/>
    <w:qFormat/>
    <w:rsid w:val="00D027A9"/>
    <w:pPr>
      <w:tabs>
        <w:tab w:val="num" w:pos="720"/>
      </w:tabs>
      <w:spacing w:before="120" w:after="120"/>
      <w:ind w:left="720" w:hanging="720"/>
    </w:pPr>
    <w:rPr>
      <w:rFonts w:ascii="Arial" w:eastAsiaTheme="minorHAnsi" w:hAnsi="Arial" w:cstheme="minorBidi"/>
      <w:sz w:val="22"/>
      <w:szCs w:val="22"/>
    </w:rPr>
  </w:style>
  <w:style w:type="paragraph" w:customStyle="1" w:styleId="MDB1">
    <w:name w:val="MD B1"/>
    <w:uiPriority w:val="21"/>
    <w:qFormat/>
    <w:rsid w:val="00D027A9"/>
    <w:pPr>
      <w:tabs>
        <w:tab w:val="num" w:pos="720"/>
      </w:tabs>
      <w:spacing w:before="60" w:after="60"/>
      <w:ind w:left="720" w:hanging="720"/>
    </w:pPr>
    <w:rPr>
      <w:rFonts w:ascii="Arial" w:eastAsiaTheme="minorHAnsi" w:hAnsi="Arial" w:cstheme="minorBidi"/>
      <w:sz w:val="22"/>
      <w:szCs w:val="22"/>
    </w:rPr>
  </w:style>
  <w:style w:type="paragraph" w:customStyle="1" w:styleId="MDTableHead">
    <w:name w:val="MD Table Head"/>
    <w:uiPriority w:val="29"/>
    <w:qFormat/>
    <w:rsid w:val="00D027A9"/>
    <w:pPr>
      <w:spacing w:before="60" w:after="60"/>
      <w:jc w:val="center"/>
    </w:pPr>
    <w:rPr>
      <w:rFonts w:ascii="Arial" w:eastAsiaTheme="minorHAnsi" w:hAnsi="Arial" w:cstheme="minorBidi"/>
      <w:b/>
      <w:sz w:val="22"/>
      <w:szCs w:val="22"/>
    </w:rPr>
  </w:style>
  <w:style w:type="paragraph" w:customStyle="1" w:styleId="MD123">
    <w:name w:val="MD 123"/>
    <w:uiPriority w:val="22"/>
    <w:qFormat/>
    <w:rsid w:val="00D027A9"/>
    <w:pPr>
      <w:tabs>
        <w:tab w:val="num" w:pos="720"/>
      </w:tabs>
      <w:spacing w:after="160" w:line="259" w:lineRule="auto"/>
      <w:ind w:left="720" w:hanging="720"/>
    </w:pPr>
    <w:rPr>
      <w:rFonts w:ascii="Arial" w:eastAsiaTheme="minorHAnsi" w:hAnsi="Arial" w:cstheme="minorBidi"/>
      <w:sz w:val="22"/>
      <w:szCs w:val="22"/>
    </w:rPr>
  </w:style>
  <w:style w:type="paragraph" w:customStyle="1" w:styleId="MDTableText0">
    <w:name w:val="MD Table Text 0"/>
    <w:uiPriority w:val="31"/>
    <w:qFormat/>
    <w:rsid w:val="00D027A9"/>
    <w:rPr>
      <w:rFonts w:ascii="Arial" w:eastAsiaTheme="minorHAnsi" w:hAnsi="Arial" w:cstheme="minorBidi"/>
      <w:sz w:val="22"/>
      <w:szCs w:val="22"/>
    </w:rPr>
  </w:style>
  <w:style w:type="paragraph" w:customStyle="1" w:styleId="MDTableB1">
    <w:name w:val="MD Table B1"/>
    <w:uiPriority w:val="33"/>
    <w:qFormat/>
    <w:rsid w:val="00D027A9"/>
    <w:pPr>
      <w:tabs>
        <w:tab w:val="num" w:pos="720"/>
      </w:tabs>
      <w:ind w:left="720" w:hanging="720"/>
    </w:pPr>
    <w:rPr>
      <w:rFonts w:ascii="Arial" w:eastAsiaTheme="minorHAnsi" w:hAnsi="Arial" w:cstheme="minorBidi"/>
      <w:sz w:val="20"/>
      <w:szCs w:val="22"/>
    </w:rPr>
  </w:style>
  <w:style w:type="paragraph" w:customStyle="1" w:styleId="DoITTableB2">
    <w:name w:val="DoIT Table B2"/>
    <w:uiPriority w:val="33"/>
    <w:qFormat/>
    <w:rsid w:val="00D027A9"/>
    <w:pPr>
      <w:tabs>
        <w:tab w:val="num" w:pos="720"/>
      </w:tabs>
      <w:ind w:left="720" w:hanging="720"/>
    </w:pPr>
    <w:rPr>
      <w:rFonts w:ascii="Arial" w:eastAsiaTheme="minorHAnsi" w:hAnsi="Arial" w:cstheme="minorBidi"/>
      <w:sz w:val="20"/>
      <w:szCs w:val="22"/>
    </w:rPr>
  </w:style>
  <w:style w:type="paragraph" w:customStyle="1" w:styleId="MDTableText1">
    <w:name w:val="MD Table Text 1"/>
    <w:uiPriority w:val="32"/>
    <w:qFormat/>
    <w:rsid w:val="00D027A9"/>
    <w:pPr>
      <w:spacing w:before="60" w:after="60"/>
    </w:pPr>
    <w:rPr>
      <w:rFonts w:ascii="Arial" w:eastAsiaTheme="minorHAnsi" w:hAnsi="Arial" w:cstheme="minorBidi"/>
      <w:sz w:val="22"/>
      <w:szCs w:val="22"/>
    </w:rPr>
  </w:style>
  <w:style w:type="paragraph" w:customStyle="1" w:styleId="MDTitle">
    <w:name w:val="MD Title"/>
    <w:uiPriority w:val="2"/>
    <w:qFormat/>
    <w:rsid w:val="00D027A9"/>
    <w:pPr>
      <w:spacing w:before="60" w:after="240" w:line="259" w:lineRule="auto"/>
      <w:jc w:val="center"/>
    </w:pPr>
    <w:rPr>
      <w:rFonts w:ascii="Arial Bold" w:eastAsiaTheme="minorHAnsi" w:hAnsi="Arial Bold" w:cs="Arial"/>
      <w:b/>
      <w:caps/>
      <w:sz w:val="32"/>
      <w:szCs w:val="22"/>
    </w:rPr>
  </w:style>
  <w:style w:type="paragraph" w:customStyle="1" w:styleId="MDInstruction">
    <w:name w:val="MD Instruction"/>
    <w:uiPriority w:val="2"/>
    <w:qFormat/>
    <w:rsid w:val="00D027A9"/>
    <w:pPr>
      <w:shd w:val="clear" w:color="00FFFF" w:fill="auto"/>
      <w:spacing w:before="120" w:after="120"/>
    </w:pPr>
    <w:rPr>
      <w:rFonts w:eastAsiaTheme="minorHAnsi" w:cstheme="minorBidi"/>
      <w:color w:val="FF0000"/>
      <w:sz w:val="22"/>
      <w:szCs w:val="22"/>
    </w:rPr>
  </w:style>
  <w:style w:type="paragraph" w:customStyle="1" w:styleId="MDDoesNotApply">
    <w:name w:val="MD Does Not Apply"/>
    <w:uiPriority w:val="34"/>
    <w:qFormat/>
    <w:rsid w:val="00D027A9"/>
    <w:pPr>
      <w:spacing w:before="120" w:after="120"/>
      <w:jc w:val="center"/>
    </w:pPr>
    <w:rPr>
      <w:rFonts w:ascii="Arial" w:eastAsiaTheme="minorHAnsi" w:hAnsi="Arial" w:cstheme="minorBidi"/>
      <w:caps/>
      <w:sz w:val="22"/>
      <w:szCs w:val="22"/>
    </w:rPr>
  </w:style>
  <w:style w:type="paragraph" w:customStyle="1" w:styleId="MDIntentionalBlank">
    <w:name w:val="MD Intentional Blank"/>
    <w:next w:val="Heading1"/>
    <w:uiPriority w:val="34"/>
    <w:qFormat/>
    <w:rsid w:val="00D027A9"/>
    <w:pPr>
      <w:spacing w:before="120" w:after="120"/>
      <w:jc w:val="center"/>
    </w:pPr>
    <w:rPr>
      <w:rFonts w:ascii="Arial" w:eastAsiaTheme="minorHAnsi" w:hAnsi="Arial" w:cstheme="minorBidi"/>
      <w:caps/>
      <w:sz w:val="22"/>
      <w:szCs w:val="22"/>
    </w:rPr>
  </w:style>
  <w:style w:type="paragraph" w:customStyle="1" w:styleId="MDText0">
    <w:name w:val="MD Text 0"/>
    <w:uiPriority w:val="19"/>
    <w:qFormat/>
    <w:rsid w:val="00D027A9"/>
    <w:pPr>
      <w:spacing w:after="120"/>
    </w:pPr>
    <w:rPr>
      <w:rFonts w:ascii="Arial" w:eastAsiaTheme="minorHAnsi" w:hAnsi="Arial" w:cstheme="minorBidi"/>
      <w:sz w:val="22"/>
      <w:szCs w:val="22"/>
    </w:rPr>
  </w:style>
  <w:style w:type="character" w:customStyle="1" w:styleId="Heading3Char">
    <w:name w:val="Heading 3 Char"/>
    <w:basedOn w:val="DefaultParagraphFont"/>
    <w:link w:val="Heading3"/>
    <w:uiPriority w:val="9"/>
    <w:rsid w:val="00D027A9"/>
    <w:rPr>
      <w:b/>
      <w:u w:val="single"/>
    </w:rPr>
  </w:style>
  <w:style w:type="character" w:customStyle="1" w:styleId="Heading4Char">
    <w:name w:val="Heading 4 Char"/>
    <w:basedOn w:val="DefaultParagraphFont"/>
    <w:link w:val="Heading4"/>
    <w:uiPriority w:val="9"/>
    <w:rsid w:val="00D027A9"/>
    <w:rPr>
      <w:u w:val="single"/>
    </w:rPr>
  </w:style>
  <w:style w:type="character" w:customStyle="1" w:styleId="Heading5Char">
    <w:name w:val="Heading 5 Char"/>
    <w:basedOn w:val="DefaultParagraphFont"/>
    <w:link w:val="Heading5"/>
    <w:uiPriority w:val="9"/>
    <w:rsid w:val="00D027A9"/>
    <w:rPr>
      <w:b/>
      <w:sz w:val="28"/>
      <w:szCs w:val="28"/>
    </w:rPr>
  </w:style>
  <w:style w:type="character" w:customStyle="1" w:styleId="Heading6Char">
    <w:name w:val="Heading 6 Char"/>
    <w:basedOn w:val="DefaultParagraphFont"/>
    <w:link w:val="Heading6"/>
    <w:uiPriority w:val="9"/>
    <w:rsid w:val="00D027A9"/>
    <w:rPr>
      <w:b/>
      <w:smallCaps/>
      <w:sz w:val="32"/>
      <w:szCs w:val="32"/>
    </w:rPr>
  </w:style>
  <w:style w:type="paragraph" w:customStyle="1" w:styleId="MDABC">
    <w:name w:val="MD ABC"/>
    <w:uiPriority w:val="23"/>
    <w:qFormat/>
    <w:rsid w:val="00D027A9"/>
    <w:pPr>
      <w:tabs>
        <w:tab w:val="num" w:pos="720"/>
      </w:tabs>
      <w:spacing w:before="120" w:after="120"/>
      <w:ind w:left="720" w:hanging="720"/>
    </w:pPr>
    <w:rPr>
      <w:rFonts w:ascii="Arial" w:eastAsiaTheme="minorHAnsi" w:hAnsi="Arial" w:cstheme="minorBidi"/>
      <w:sz w:val="22"/>
      <w:szCs w:val="22"/>
    </w:rPr>
  </w:style>
  <w:style w:type="paragraph" w:customStyle="1" w:styleId="MDContractSubHead">
    <w:name w:val="MD Contract SubHead"/>
    <w:basedOn w:val="MDContractText1"/>
    <w:uiPriority w:val="35"/>
    <w:qFormat/>
    <w:rsid w:val="00D027A9"/>
    <w:pPr>
      <w:tabs>
        <w:tab w:val="left" w:pos="480"/>
      </w:tabs>
      <w:ind w:hanging="480"/>
      <w:outlineLvl w:val="1"/>
    </w:pPr>
    <w:rPr>
      <w:b/>
    </w:rPr>
  </w:style>
  <w:style w:type="paragraph" w:customStyle="1" w:styleId="MDContractText2">
    <w:name w:val="MD Contract Text 2"/>
    <w:uiPriority w:val="37"/>
    <w:qFormat/>
    <w:rsid w:val="00D027A9"/>
    <w:pPr>
      <w:spacing w:before="120" w:after="120"/>
      <w:ind w:left="1440"/>
    </w:pPr>
    <w:rPr>
      <w:rFonts w:eastAsiaTheme="minorHAnsi" w:cstheme="minorBidi"/>
      <w:sz w:val="22"/>
      <w:szCs w:val="22"/>
    </w:rPr>
  </w:style>
  <w:style w:type="paragraph" w:customStyle="1" w:styleId="MDContractNo3">
    <w:name w:val="MD Contract No. 3"/>
    <w:uiPriority w:val="38"/>
    <w:qFormat/>
    <w:rsid w:val="00D027A9"/>
    <w:pPr>
      <w:spacing w:before="120" w:after="120"/>
      <w:ind w:left="2880" w:hanging="480"/>
    </w:pPr>
    <w:rPr>
      <w:rFonts w:eastAsiaTheme="minorHAnsi" w:cstheme="minorBidi"/>
      <w:sz w:val="22"/>
      <w:szCs w:val="22"/>
    </w:rPr>
  </w:style>
  <w:style w:type="paragraph" w:customStyle="1" w:styleId="MDContractindent3">
    <w:name w:val="MD Contract #indent 3"/>
    <w:uiPriority w:val="39"/>
    <w:qFormat/>
    <w:rsid w:val="00D027A9"/>
    <w:pPr>
      <w:spacing w:before="120" w:after="120"/>
      <w:ind w:left="1920" w:hanging="480"/>
    </w:pPr>
    <w:rPr>
      <w:rFonts w:eastAsiaTheme="minorHAnsi" w:cstheme="minorBidi"/>
      <w:sz w:val="22"/>
      <w:szCs w:val="22"/>
    </w:rPr>
  </w:style>
  <w:style w:type="paragraph" w:customStyle="1" w:styleId="TableParagraphs">
    <w:name w:val="Table Paragraphs"/>
    <w:basedOn w:val="BodyText"/>
    <w:qFormat/>
    <w:rsid w:val="00D027A9"/>
    <w:pPr>
      <w:spacing w:after="0"/>
    </w:pPr>
    <w:rPr>
      <w:rFonts w:ascii="Arial" w:hAnsi="Arial"/>
      <w:sz w:val="18"/>
    </w:rPr>
  </w:style>
  <w:style w:type="paragraph" w:styleId="Caption">
    <w:name w:val="caption"/>
    <w:basedOn w:val="Normal"/>
    <w:next w:val="Normal"/>
    <w:uiPriority w:val="98"/>
    <w:unhideWhenUsed/>
    <w:qFormat/>
    <w:rsid w:val="00D027A9"/>
    <w:pPr>
      <w:spacing w:after="200"/>
    </w:pPr>
    <w:rPr>
      <w:rFonts w:eastAsiaTheme="minorHAnsi" w:cstheme="minorBidi"/>
      <w:b/>
      <w:bCs/>
      <w:color w:val="4F81BD" w:themeColor="accent1"/>
      <w:sz w:val="18"/>
      <w:szCs w:val="18"/>
    </w:rPr>
  </w:style>
  <w:style w:type="character" w:customStyle="1" w:styleId="FooterChar1">
    <w:name w:val="Footer Char1"/>
    <w:uiPriority w:val="99"/>
    <w:locked/>
    <w:rsid w:val="00D027A9"/>
    <w:rPr>
      <w:sz w:val="22"/>
      <w:szCs w:val="24"/>
    </w:rPr>
  </w:style>
  <w:style w:type="paragraph" w:styleId="TOC4">
    <w:name w:val="toc 4"/>
    <w:basedOn w:val="Normal"/>
    <w:next w:val="Normal"/>
    <w:autoRedefine/>
    <w:uiPriority w:val="39"/>
    <w:unhideWhenUsed/>
    <w:rsid w:val="00D027A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027A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027A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027A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027A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027A9"/>
    <w:pPr>
      <w:spacing w:after="100" w:line="276" w:lineRule="auto"/>
      <w:ind w:left="1760"/>
    </w:pPr>
    <w:rPr>
      <w:rFonts w:asciiTheme="minorHAnsi" w:eastAsiaTheme="minorEastAsia" w:hAnsiTheme="minorHAnsi" w:cstheme="minorBidi"/>
      <w:sz w:val="22"/>
      <w:szCs w:val="22"/>
    </w:rPr>
  </w:style>
  <w:style w:type="paragraph" w:customStyle="1" w:styleId="Legal3">
    <w:name w:val="Legal 3"/>
    <w:basedOn w:val="Normal"/>
    <w:rsid w:val="00D027A9"/>
    <w:pPr>
      <w:widowControl w:val="0"/>
      <w:snapToGrid w:val="0"/>
      <w:spacing w:after="120"/>
      <w:ind w:left="1800" w:hanging="1080"/>
    </w:pPr>
    <w:rPr>
      <w:sz w:val="22"/>
      <w:szCs w:val="20"/>
    </w:rPr>
  </w:style>
  <w:style w:type="paragraph" w:customStyle="1" w:styleId="Legal2">
    <w:name w:val="Legal 2"/>
    <w:basedOn w:val="Normal"/>
    <w:rsid w:val="00D027A9"/>
    <w:pPr>
      <w:widowControl w:val="0"/>
      <w:snapToGrid w:val="0"/>
      <w:spacing w:after="120"/>
      <w:ind w:left="720" w:hanging="720"/>
    </w:pPr>
    <w:rPr>
      <w:sz w:val="22"/>
      <w:szCs w:val="20"/>
    </w:rPr>
  </w:style>
  <w:style w:type="paragraph" w:customStyle="1" w:styleId="Legal2Noindent">
    <w:name w:val="Legal 2 No indent"/>
    <w:basedOn w:val="Legal2"/>
    <w:rsid w:val="00D027A9"/>
    <w:pPr>
      <w:ind w:left="360" w:firstLine="0"/>
    </w:pPr>
  </w:style>
  <w:style w:type="paragraph" w:styleId="BodyTextIndent">
    <w:name w:val="Body Text Indent"/>
    <w:basedOn w:val="Normal"/>
    <w:link w:val="BodyTextIndentChar"/>
    <w:uiPriority w:val="99"/>
    <w:semiHidden/>
    <w:unhideWhenUsed/>
    <w:rsid w:val="00D027A9"/>
    <w:pPr>
      <w:spacing w:after="120"/>
      <w:ind w:left="360"/>
    </w:pPr>
    <w:rPr>
      <w:rFonts w:eastAsiaTheme="minorHAnsi" w:cstheme="minorBidi"/>
      <w:szCs w:val="22"/>
    </w:rPr>
  </w:style>
  <w:style w:type="character" w:customStyle="1" w:styleId="BodyTextIndentChar">
    <w:name w:val="Body Text Indent Char"/>
    <w:basedOn w:val="DefaultParagraphFont"/>
    <w:link w:val="BodyTextIndent"/>
    <w:uiPriority w:val="99"/>
    <w:semiHidden/>
    <w:rsid w:val="00D027A9"/>
    <w:rPr>
      <w:rFonts w:eastAsiaTheme="minorHAnsi" w:cstheme="minorBidi"/>
      <w:color w:val="auto"/>
      <w:szCs w:val="22"/>
    </w:rPr>
  </w:style>
  <w:style w:type="character" w:styleId="FollowedHyperlink">
    <w:name w:val="FollowedHyperlink"/>
    <w:basedOn w:val="DefaultParagraphFont"/>
    <w:uiPriority w:val="99"/>
    <w:semiHidden/>
    <w:unhideWhenUsed/>
    <w:rsid w:val="00D027A9"/>
    <w:rPr>
      <w:color w:val="800080" w:themeColor="followedHyperlink"/>
      <w:u w:val="single"/>
    </w:rPr>
  </w:style>
  <w:style w:type="table" w:customStyle="1" w:styleId="1">
    <w:name w:val="1"/>
    <w:basedOn w:val="TableNormal"/>
    <w:rsid w:val="00105445"/>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9">
    <w:name w:val="4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4">
    <w:name w:val="4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3">
    <w:name w:val="4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2">
    <w:name w:val="4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top w:w="29" w:type="dxa"/>
        <w:left w:w="115" w:type="dxa"/>
        <w:bottom w:w="29"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2" w:type="dxa"/>
        <w:right w:w="12"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2" w:type="dxa"/>
        <w:right w:w="12" w:type="dxa"/>
      </w:tblCellMar>
    </w:tblPr>
  </w:style>
  <w:style w:type="table" w:customStyle="1" w:styleId="33">
    <w:name w:val="3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2">
    <w:name w:val="3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1">
    <w:name w:val="3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0">
    <w:name w:val="3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9">
    <w:name w:val="2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8">
    <w:name w:val="2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7">
    <w:name w:val="2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6">
    <w:name w:val="2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5">
    <w:name w:val="2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2">
    <w:name w:val="2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1">
    <w:name w:val="2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0">
    <w:name w:val="2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9">
    <w:name w:val="1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8">
    <w:name w:val="1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7">
    <w:name w:val="1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6">
    <w:name w:val="1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5">
    <w:name w:val="1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4">
    <w:name w:val="1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3">
    <w:name w:val="1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2">
    <w:name w:val="1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1">
    <w:name w:val="1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0">
    <w:name w:val="1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9">
    <w:name w:val="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8">
    <w:name w:val="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7">
    <w:name w:val="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6">
    <w:name w:val="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5">
    <w:name w:val="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4">
    <w:name w:val="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3">
    <w:name w:val="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
    <w:name w:val="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character" w:styleId="UnresolvedMention">
    <w:name w:val="Unresolved Mention"/>
    <w:basedOn w:val="DefaultParagraphFont"/>
    <w:uiPriority w:val="99"/>
    <w:semiHidden/>
    <w:unhideWhenUsed/>
    <w:rsid w:val="004F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432">
      <w:bodyDiv w:val="1"/>
      <w:marLeft w:val="0"/>
      <w:marRight w:val="0"/>
      <w:marTop w:val="0"/>
      <w:marBottom w:val="0"/>
      <w:divBdr>
        <w:top w:val="none" w:sz="0" w:space="0" w:color="auto"/>
        <w:left w:val="none" w:sz="0" w:space="0" w:color="auto"/>
        <w:bottom w:val="none" w:sz="0" w:space="0" w:color="auto"/>
        <w:right w:val="none" w:sz="0" w:space="0" w:color="auto"/>
      </w:divBdr>
      <w:divsChild>
        <w:div w:id="78062055">
          <w:marLeft w:val="1166"/>
          <w:marRight w:val="0"/>
          <w:marTop w:val="100"/>
          <w:marBottom w:val="0"/>
          <w:divBdr>
            <w:top w:val="none" w:sz="0" w:space="0" w:color="auto"/>
            <w:left w:val="none" w:sz="0" w:space="0" w:color="auto"/>
            <w:bottom w:val="none" w:sz="0" w:space="0" w:color="auto"/>
            <w:right w:val="none" w:sz="0" w:space="0" w:color="auto"/>
          </w:divBdr>
        </w:div>
        <w:div w:id="444465421">
          <w:marLeft w:val="446"/>
          <w:marRight w:val="0"/>
          <w:marTop w:val="200"/>
          <w:marBottom w:val="0"/>
          <w:divBdr>
            <w:top w:val="none" w:sz="0" w:space="0" w:color="auto"/>
            <w:left w:val="none" w:sz="0" w:space="0" w:color="auto"/>
            <w:bottom w:val="none" w:sz="0" w:space="0" w:color="auto"/>
            <w:right w:val="none" w:sz="0" w:space="0" w:color="auto"/>
          </w:divBdr>
        </w:div>
        <w:div w:id="470513436">
          <w:marLeft w:val="1166"/>
          <w:marRight w:val="0"/>
          <w:marTop w:val="100"/>
          <w:marBottom w:val="0"/>
          <w:divBdr>
            <w:top w:val="none" w:sz="0" w:space="0" w:color="auto"/>
            <w:left w:val="none" w:sz="0" w:space="0" w:color="auto"/>
            <w:bottom w:val="none" w:sz="0" w:space="0" w:color="auto"/>
            <w:right w:val="none" w:sz="0" w:space="0" w:color="auto"/>
          </w:divBdr>
        </w:div>
        <w:div w:id="522020056">
          <w:marLeft w:val="1166"/>
          <w:marRight w:val="0"/>
          <w:marTop w:val="100"/>
          <w:marBottom w:val="0"/>
          <w:divBdr>
            <w:top w:val="none" w:sz="0" w:space="0" w:color="auto"/>
            <w:left w:val="none" w:sz="0" w:space="0" w:color="auto"/>
            <w:bottom w:val="none" w:sz="0" w:space="0" w:color="auto"/>
            <w:right w:val="none" w:sz="0" w:space="0" w:color="auto"/>
          </w:divBdr>
        </w:div>
        <w:div w:id="1179857327">
          <w:marLeft w:val="1166"/>
          <w:marRight w:val="0"/>
          <w:marTop w:val="100"/>
          <w:marBottom w:val="0"/>
          <w:divBdr>
            <w:top w:val="none" w:sz="0" w:space="0" w:color="auto"/>
            <w:left w:val="none" w:sz="0" w:space="0" w:color="auto"/>
            <w:bottom w:val="none" w:sz="0" w:space="0" w:color="auto"/>
            <w:right w:val="none" w:sz="0" w:space="0" w:color="auto"/>
          </w:divBdr>
        </w:div>
        <w:div w:id="1246572828">
          <w:marLeft w:val="446"/>
          <w:marRight w:val="0"/>
          <w:marTop w:val="200"/>
          <w:marBottom w:val="0"/>
          <w:divBdr>
            <w:top w:val="none" w:sz="0" w:space="0" w:color="auto"/>
            <w:left w:val="none" w:sz="0" w:space="0" w:color="auto"/>
            <w:bottom w:val="none" w:sz="0" w:space="0" w:color="auto"/>
            <w:right w:val="none" w:sz="0" w:space="0" w:color="auto"/>
          </w:divBdr>
        </w:div>
        <w:div w:id="1449086084">
          <w:marLeft w:val="1166"/>
          <w:marRight w:val="0"/>
          <w:marTop w:val="100"/>
          <w:marBottom w:val="0"/>
          <w:divBdr>
            <w:top w:val="none" w:sz="0" w:space="0" w:color="auto"/>
            <w:left w:val="none" w:sz="0" w:space="0" w:color="auto"/>
            <w:bottom w:val="none" w:sz="0" w:space="0" w:color="auto"/>
            <w:right w:val="none" w:sz="0" w:space="0" w:color="auto"/>
          </w:divBdr>
        </w:div>
        <w:div w:id="1678848956">
          <w:marLeft w:val="1166"/>
          <w:marRight w:val="0"/>
          <w:marTop w:val="100"/>
          <w:marBottom w:val="0"/>
          <w:divBdr>
            <w:top w:val="none" w:sz="0" w:space="0" w:color="auto"/>
            <w:left w:val="none" w:sz="0" w:space="0" w:color="auto"/>
            <w:bottom w:val="none" w:sz="0" w:space="0" w:color="auto"/>
            <w:right w:val="none" w:sz="0" w:space="0" w:color="auto"/>
          </w:divBdr>
        </w:div>
        <w:div w:id="1752003301">
          <w:marLeft w:val="446"/>
          <w:marRight w:val="0"/>
          <w:marTop w:val="200"/>
          <w:marBottom w:val="0"/>
          <w:divBdr>
            <w:top w:val="none" w:sz="0" w:space="0" w:color="auto"/>
            <w:left w:val="none" w:sz="0" w:space="0" w:color="auto"/>
            <w:bottom w:val="none" w:sz="0" w:space="0" w:color="auto"/>
            <w:right w:val="none" w:sz="0" w:space="0" w:color="auto"/>
          </w:divBdr>
        </w:div>
        <w:div w:id="1778672347">
          <w:marLeft w:val="1166"/>
          <w:marRight w:val="0"/>
          <w:marTop w:val="100"/>
          <w:marBottom w:val="0"/>
          <w:divBdr>
            <w:top w:val="none" w:sz="0" w:space="0" w:color="auto"/>
            <w:left w:val="none" w:sz="0" w:space="0" w:color="auto"/>
            <w:bottom w:val="none" w:sz="0" w:space="0" w:color="auto"/>
            <w:right w:val="none" w:sz="0" w:space="0" w:color="auto"/>
          </w:divBdr>
        </w:div>
        <w:div w:id="1840802687">
          <w:marLeft w:val="1166"/>
          <w:marRight w:val="0"/>
          <w:marTop w:val="100"/>
          <w:marBottom w:val="0"/>
          <w:divBdr>
            <w:top w:val="none" w:sz="0" w:space="0" w:color="auto"/>
            <w:left w:val="none" w:sz="0" w:space="0" w:color="auto"/>
            <w:bottom w:val="none" w:sz="0" w:space="0" w:color="auto"/>
            <w:right w:val="none" w:sz="0" w:space="0" w:color="auto"/>
          </w:divBdr>
        </w:div>
        <w:div w:id="1946301129">
          <w:marLeft w:val="1166"/>
          <w:marRight w:val="0"/>
          <w:marTop w:val="100"/>
          <w:marBottom w:val="0"/>
          <w:divBdr>
            <w:top w:val="none" w:sz="0" w:space="0" w:color="auto"/>
            <w:left w:val="none" w:sz="0" w:space="0" w:color="auto"/>
            <w:bottom w:val="none" w:sz="0" w:space="0" w:color="auto"/>
            <w:right w:val="none" w:sz="0" w:space="0" w:color="auto"/>
          </w:divBdr>
        </w:div>
        <w:div w:id="2056192170">
          <w:marLeft w:val="1166"/>
          <w:marRight w:val="0"/>
          <w:marTop w:val="100"/>
          <w:marBottom w:val="0"/>
          <w:divBdr>
            <w:top w:val="none" w:sz="0" w:space="0" w:color="auto"/>
            <w:left w:val="none" w:sz="0" w:space="0" w:color="auto"/>
            <w:bottom w:val="none" w:sz="0" w:space="0" w:color="auto"/>
            <w:right w:val="none" w:sz="0" w:space="0" w:color="auto"/>
          </w:divBdr>
        </w:div>
      </w:divsChild>
    </w:div>
    <w:div w:id="826828524">
      <w:bodyDiv w:val="1"/>
      <w:marLeft w:val="0"/>
      <w:marRight w:val="0"/>
      <w:marTop w:val="0"/>
      <w:marBottom w:val="0"/>
      <w:divBdr>
        <w:top w:val="none" w:sz="0" w:space="0" w:color="auto"/>
        <w:left w:val="none" w:sz="0" w:space="0" w:color="auto"/>
        <w:bottom w:val="none" w:sz="0" w:space="0" w:color="auto"/>
        <w:right w:val="none" w:sz="0" w:space="0" w:color="auto"/>
      </w:divBdr>
    </w:div>
    <w:div w:id="1360547466">
      <w:bodyDiv w:val="1"/>
      <w:marLeft w:val="0"/>
      <w:marRight w:val="0"/>
      <w:marTop w:val="0"/>
      <w:marBottom w:val="0"/>
      <w:divBdr>
        <w:top w:val="none" w:sz="0" w:space="0" w:color="auto"/>
        <w:left w:val="none" w:sz="0" w:space="0" w:color="auto"/>
        <w:bottom w:val="none" w:sz="0" w:space="0" w:color="auto"/>
        <w:right w:val="none" w:sz="0" w:space="0" w:color="auto"/>
      </w:divBdr>
    </w:div>
    <w:div w:id="1550073886">
      <w:bodyDiv w:val="1"/>
      <w:marLeft w:val="0"/>
      <w:marRight w:val="0"/>
      <w:marTop w:val="0"/>
      <w:marBottom w:val="0"/>
      <w:divBdr>
        <w:top w:val="none" w:sz="0" w:space="0" w:color="auto"/>
        <w:left w:val="none" w:sz="0" w:space="0" w:color="auto"/>
        <w:bottom w:val="none" w:sz="0" w:space="0" w:color="auto"/>
        <w:right w:val="none" w:sz="0" w:space="0" w:color="auto"/>
      </w:divBdr>
    </w:div>
    <w:div w:id="1684168938">
      <w:bodyDiv w:val="1"/>
      <w:marLeft w:val="0"/>
      <w:marRight w:val="0"/>
      <w:marTop w:val="0"/>
      <w:marBottom w:val="0"/>
      <w:divBdr>
        <w:top w:val="none" w:sz="0" w:space="0" w:color="auto"/>
        <w:left w:val="none" w:sz="0" w:space="0" w:color="auto"/>
        <w:bottom w:val="none" w:sz="0" w:space="0" w:color="auto"/>
        <w:right w:val="none" w:sz="0" w:space="0" w:color="auto"/>
      </w:divBdr>
    </w:div>
    <w:div w:id="1789623279">
      <w:bodyDiv w:val="1"/>
      <w:marLeft w:val="0"/>
      <w:marRight w:val="0"/>
      <w:marTop w:val="0"/>
      <w:marBottom w:val="0"/>
      <w:divBdr>
        <w:top w:val="none" w:sz="0" w:space="0" w:color="auto"/>
        <w:left w:val="none" w:sz="0" w:space="0" w:color="auto"/>
        <w:bottom w:val="none" w:sz="0" w:space="0" w:color="auto"/>
        <w:right w:val="none" w:sz="0" w:space="0" w:color="auto"/>
      </w:divBdr>
    </w:div>
    <w:div w:id="1899702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9Pd73xcmkWBzwc7IOFiCuh9P5Q==">AMUW2mVImS5uu7X76vIVtNOcNEem9v1IKn5CPMQMMuJ8gVYWxxgXXakfznS8QwLnDKyxyiaZuLqF1BoaEfkvKVV/4CbkFRv5IMcnZb4uCaa8RVo+liOJGLMZRly1aQZ44bQYMWyz/gp24Kgt9FCZDd43yjuclYT5rIRheK50GqhhppeWVvCat1grFCOhwiP4rp+WAubXzZfSB8C3ljglAtIT/0EtAwq5LcCvvG+6nkSYF6bLDY2mitsWynW5aMtmTUVSdMF0keH41Wtx/G7noLrV0crYjEgA0q3Ahb9PRgCooSQYiYXZTzd8tRBPQcQkUZPpeIeegJnxghPWS0fw7xWGsay0DxgNbA==</go:docsCustomData>
</go:gDocsCustomXmlDataStorage>
</file>

<file path=customXml/itemProps1.xml><?xml version="1.0" encoding="utf-8"?>
<ds:datastoreItem xmlns:ds="http://schemas.openxmlformats.org/officeDocument/2006/customXml" ds:itemID="{02E9FF52-95EF-4C25-A455-4C8ECB2B64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Harris</dc:creator>
  <cp:keywords/>
  <dc:description/>
  <cp:lastModifiedBy>Natalie Grasso -DGS-</cp:lastModifiedBy>
  <cp:revision>14</cp:revision>
  <cp:lastPrinted>2021-09-28T18:38:00Z</cp:lastPrinted>
  <dcterms:created xsi:type="dcterms:W3CDTF">2026-06-30T19:39:00Z</dcterms:created>
  <dcterms:modified xsi:type="dcterms:W3CDTF">2026-07-01T15:32:00Z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fb169441335c7ef35f34eb49345a952b8635c1e0a4f24a2bb306e2f8e0f0871d</vt:lpwstr>
  </property>
</Properties>
</file>