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03B9F" w14:textId="5A0E6A42" w:rsidR="00017877" w:rsidRPr="005827EA" w:rsidRDefault="00017877" w:rsidP="00817FCE">
      <w:pPr>
        <w:widowControl w:val="0"/>
        <w:tabs>
          <w:tab w:val="center" w:pos="4680"/>
        </w:tabs>
        <w:spacing w:after="100" w:line="360" w:lineRule="auto"/>
        <w:jc w:val="center"/>
        <w:rPr>
          <w:rFonts w:ascii="Times New Roman" w:hAnsi="Times New Roman"/>
          <w:sz w:val="24"/>
          <w:szCs w:val="24"/>
        </w:rPr>
      </w:pPr>
      <w:r w:rsidRPr="005827EA">
        <w:rPr>
          <w:rFonts w:ascii="Times New Roman" w:hAnsi="Times New Roman"/>
          <w:b/>
          <w:sz w:val="24"/>
          <w:szCs w:val="24"/>
        </w:rPr>
        <w:t>RESOLUTION</w:t>
      </w:r>
    </w:p>
    <w:p w14:paraId="0FCC07A0" w14:textId="177E0EA3" w:rsidR="00017877" w:rsidRPr="005827EA" w:rsidRDefault="00017877" w:rsidP="00817FCE">
      <w:pPr>
        <w:widowControl w:val="0"/>
        <w:tabs>
          <w:tab w:val="center" w:pos="4680"/>
        </w:tabs>
        <w:spacing w:after="100" w:line="360" w:lineRule="auto"/>
        <w:jc w:val="center"/>
        <w:rPr>
          <w:rFonts w:ascii="Times New Roman" w:hAnsi="Times New Roman"/>
          <w:sz w:val="24"/>
          <w:szCs w:val="24"/>
        </w:rPr>
      </w:pPr>
      <w:r w:rsidRPr="005827EA">
        <w:rPr>
          <w:rFonts w:ascii="Times New Roman" w:hAnsi="Times New Roman"/>
          <w:b/>
          <w:sz w:val="24"/>
          <w:szCs w:val="24"/>
        </w:rPr>
        <w:t>NO. R-</w:t>
      </w:r>
      <w:r w:rsidR="00010C9F">
        <w:rPr>
          <w:rFonts w:ascii="Times New Roman" w:hAnsi="Times New Roman"/>
          <w:b/>
          <w:sz w:val="24"/>
          <w:szCs w:val="24"/>
        </w:rPr>
        <w:t>2</w:t>
      </w:r>
      <w:r w:rsidR="00A63607">
        <w:rPr>
          <w:rFonts w:ascii="Times New Roman" w:hAnsi="Times New Roman"/>
          <w:b/>
          <w:sz w:val="24"/>
          <w:szCs w:val="24"/>
        </w:rPr>
        <w:t>5</w:t>
      </w:r>
      <w:r w:rsidR="00200C82">
        <w:rPr>
          <w:rFonts w:ascii="Times New Roman" w:hAnsi="Times New Roman"/>
          <w:b/>
          <w:sz w:val="24"/>
          <w:szCs w:val="24"/>
        </w:rPr>
        <w:t>-</w:t>
      </w:r>
      <w:r w:rsidR="00817FCE">
        <w:rPr>
          <w:rFonts w:ascii="Times New Roman" w:hAnsi="Times New Roman"/>
          <w:b/>
          <w:sz w:val="24"/>
          <w:szCs w:val="24"/>
        </w:rPr>
        <w:t>463</w:t>
      </w:r>
    </w:p>
    <w:p w14:paraId="214D35D5" w14:textId="178CB7CC" w:rsidR="00017877" w:rsidRPr="005827EA" w:rsidRDefault="00017877" w:rsidP="00817FCE">
      <w:pPr>
        <w:widowControl w:val="0"/>
        <w:spacing w:after="100" w:line="360" w:lineRule="auto"/>
        <w:jc w:val="right"/>
        <w:outlineLvl w:val="0"/>
        <w:rPr>
          <w:rFonts w:ascii="Times New Roman" w:hAnsi="Times New Roman"/>
          <w:sz w:val="24"/>
          <w:szCs w:val="24"/>
        </w:rPr>
      </w:pPr>
      <w:r w:rsidRPr="005827EA">
        <w:rPr>
          <w:rFonts w:ascii="Times New Roman" w:hAnsi="Times New Roman"/>
          <w:b/>
          <w:sz w:val="24"/>
          <w:szCs w:val="24"/>
        </w:rPr>
        <w:t xml:space="preserve">CITY HALL:   </w:t>
      </w:r>
      <w:r w:rsidR="00010C9F">
        <w:rPr>
          <w:rFonts w:ascii="Times New Roman" w:hAnsi="Times New Roman"/>
          <w:b/>
          <w:sz w:val="24"/>
          <w:szCs w:val="24"/>
        </w:rPr>
        <w:t xml:space="preserve"> </w:t>
      </w:r>
      <w:r w:rsidR="00817FCE">
        <w:rPr>
          <w:rFonts w:ascii="Times New Roman" w:hAnsi="Times New Roman"/>
          <w:b/>
          <w:sz w:val="24"/>
          <w:szCs w:val="24"/>
        </w:rPr>
        <w:t xml:space="preserve"> </w:t>
      </w:r>
      <w:r w:rsidR="00010C9F">
        <w:rPr>
          <w:rFonts w:ascii="Times New Roman" w:hAnsi="Times New Roman"/>
          <w:b/>
          <w:sz w:val="24"/>
          <w:szCs w:val="24"/>
        </w:rPr>
        <w:t xml:space="preserve"> </w:t>
      </w:r>
      <w:r w:rsidR="002D38F6">
        <w:rPr>
          <w:rFonts w:ascii="Times New Roman" w:hAnsi="Times New Roman"/>
          <w:b/>
          <w:bCs/>
          <w:sz w:val="24"/>
          <w:szCs w:val="24"/>
          <w:u w:val="single"/>
        </w:rPr>
        <w:t>September</w:t>
      </w:r>
      <w:r w:rsidR="004434EA" w:rsidRPr="00010C9F">
        <w:rPr>
          <w:rFonts w:ascii="Times New Roman" w:hAnsi="Times New Roman"/>
          <w:b/>
          <w:bCs/>
          <w:sz w:val="24"/>
          <w:szCs w:val="24"/>
          <w:u w:val="single"/>
        </w:rPr>
        <w:t xml:space="preserve"> </w:t>
      </w:r>
      <w:r w:rsidR="002D38F6">
        <w:rPr>
          <w:rFonts w:ascii="Times New Roman" w:hAnsi="Times New Roman"/>
          <w:b/>
          <w:bCs/>
          <w:sz w:val="24"/>
          <w:szCs w:val="24"/>
          <w:u w:val="single"/>
        </w:rPr>
        <w:t>11</w:t>
      </w:r>
      <w:r w:rsidR="00010C9F" w:rsidRPr="00010C9F">
        <w:rPr>
          <w:rFonts w:ascii="Times New Roman" w:hAnsi="Times New Roman"/>
          <w:b/>
          <w:bCs/>
          <w:sz w:val="24"/>
          <w:szCs w:val="24"/>
          <w:u w:val="single"/>
        </w:rPr>
        <w:t>, 202</w:t>
      </w:r>
      <w:r w:rsidR="00B07E0A">
        <w:rPr>
          <w:rFonts w:ascii="Times New Roman" w:hAnsi="Times New Roman"/>
          <w:b/>
          <w:bCs/>
          <w:sz w:val="24"/>
          <w:szCs w:val="24"/>
          <w:u w:val="single"/>
        </w:rPr>
        <w:t>5</w:t>
      </w:r>
    </w:p>
    <w:p w14:paraId="570D4864" w14:textId="6410EEEE" w:rsidR="00C14516" w:rsidRDefault="00C14516" w:rsidP="00817FCE">
      <w:pPr>
        <w:widowControl w:val="0"/>
        <w:spacing w:after="100" w:line="360" w:lineRule="auto"/>
        <w:jc w:val="both"/>
        <w:rPr>
          <w:rFonts w:ascii="Times New Roman" w:hAnsi="Times New Roman"/>
          <w:b/>
          <w:sz w:val="24"/>
          <w:szCs w:val="24"/>
        </w:rPr>
      </w:pPr>
      <w:r w:rsidRPr="005827EA">
        <w:rPr>
          <w:rFonts w:ascii="Times New Roman" w:hAnsi="Times New Roman"/>
          <w:b/>
          <w:sz w:val="24"/>
          <w:szCs w:val="24"/>
        </w:rPr>
        <w:t>BY:</w:t>
      </w:r>
      <w:r w:rsidRPr="005827EA">
        <w:rPr>
          <w:rFonts w:ascii="Times New Roman" w:hAnsi="Times New Roman"/>
          <w:b/>
          <w:sz w:val="24"/>
          <w:szCs w:val="24"/>
        </w:rPr>
        <w:tab/>
        <w:t>COUNCILMEMBER</w:t>
      </w:r>
      <w:r w:rsidR="002D38F6">
        <w:rPr>
          <w:rFonts w:ascii="Times New Roman" w:hAnsi="Times New Roman"/>
          <w:b/>
          <w:sz w:val="24"/>
          <w:szCs w:val="24"/>
        </w:rPr>
        <w:t>S</w:t>
      </w:r>
      <w:r w:rsidRPr="005827EA">
        <w:rPr>
          <w:rFonts w:ascii="Times New Roman" w:hAnsi="Times New Roman"/>
          <w:b/>
          <w:sz w:val="24"/>
          <w:szCs w:val="24"/>
        </w:rPr>
        <w:t xml:space="preserve"> </w:t>
      </w:r>
      <w:r w:rsidRPr="00180A03">
        <w:rPr>
          <w:rFonts w:ascii="Times New Roman" w:hAnsi="Times New Roman"/>
          <w:b/>
          <w:sz w:val="24"/>
          <w:szCs w:val="24"/>
        </w:rPr>
        <w:t>MORRELL</w:t>
      </w:r>
      <w:r w:rsidR="005E6556">
        <w:rPr>
          <w:rFonts w:ascii="Times New Roman" w:hAnsi="Times New Roman"/>
          <w:b/>
          <w:sz w:val="24"/>
          <w:szCs w:val="24"/>
        </w:rPr>
        <w:t xml:space="preserve"> AND</w:t>
      </w:r>
      <w:r w:rsidR="002D38F6">
        <w:rPr>
          <w:rFonts w:ascii="Times New Roman" w:hAnsi="Times New Roman"/>
          <w:b/>
          <w:sz w:val="24"/>
          <w:szCs w:val="24"/>
        </w:rPr>
        <w:t xml:space="preserve"> MORENO</w:t>
      </w:r>
    </w:p>
    <w:p w14:paraId="0DFDA98F" w14:textId="2AD5FECF" w:rsidR="002D38F6" w:rsidRPr="00775A6B" w:rsidRDefault="00FB08E8" w:rsidP="00817FCE">
      <w:pPr>
        <w:widowControl w:val="0"/>
        <w:spacing w:after="0" w:line="360" w:lineRule="auto"/>
        <w:jc w:val="both"/>
        <w:rPr>
          <w:rFonts w:ascii="Times New Roman" w:hAnsi="Times New Roman"/>
          <w:sz w:val="24"/>
          <w:szCs w:val="24"/>
        </w:rPr>
      </w:pPr>
      <w:r w:rsidRPr="00FB08E8">
        <w:rPr>
          <w:rFonts w:ascii="Times New Roman" w:hAnsi="Times New Roman"/>
          <w:sz w:val="24"/>
          <w:szCs w:val="24"/>
        </w:rPr>
        <w:t>A RESOLUTION IN OPPOSITION TO THE ALABO STREET SUNRISE FOOD GRAIN TERMINAL IN THE LOWER NINTH WARD</w:t>
      </w:r>
      <w:r w:rsidR="005E6556">
        <w:rPr>
          <w:rFonts w:ascii="Times New Roman" w:hAnsi="Times New Roman"/>
          <w:sz w:val="24"/>
          <w:szCs w:val="24"/>
        </w:rPr>
        <w:t>.</w:t>
      </w:r>
    </w:p>
    <w:p w14:paraId="6032DE8E" w14:textId="43172E57" w:rsidR="008055CC" w:rsidRDefault="00705F9E" w:rsidP="00817FCE">
      <w:pPr>
        <w:spacing w:after="0" w:line="360" w:lineRule="auto"/>
        <w:ind w:firstLine="720"/>
        <w:jc w:val="both"/>
        <w:rPr>
          <w:rFonts w:ascii="Times New Roman" w:hAnsi="Times New Roman"/>
          <w:sz w:val="24"/>
          <w:szCs w:val="24"/>
        </w:rPr>
      </w:pPr>
      <w:r w:rsidRPr="5D18464A">
        <w:rPr>
          <w:rFonts w:ascii="Times New Roman" w:hAnsi="Times New Roman"/>
          <w:b/>
          <w:bCs/>
          <w:sz w:val="24"/>
          <w:szCs w:val="24"/>
        </w:rPr>
        <w:t>WHEREAS</w:t>
      </w:r>
      <w:r w:rsidR="00A7690F" w:rsidRPr="5D18464A">
        <w:rPr>
          <w:rFonts w:ascii="Times New Roman" w:hAnsi="Times New Roman"/>
          <w:b/>
          <w:bCs/>
          <w:sz w:val="24"/>
          <w:szCs w:val="24"/>
        </w:rPr>
        <w:t>,</w:t>
      </w:r>
      <w:r w:rsidR="00D57C24">
        <w:rPr>
          <w:rFonts w:ascii="Times New Roman" w:hAnsi="Times New Roman"/>
          <w:sz w:val="24"/>
          <w:szCs w:val="24"/>
        </w:rPr>
        <w:t xml:space="preserve"> </w:t>
      </w:r>
      <w:r w:rsidR="008055CC">
        <w:rPr>
          <w:rFonts w:ascii="Times New Roman" w:hAnsi="Times New Roman"/>
          <w:sz w:val="24"/>
          <w:szCs w:val="24"/>
        </w:rPr>
        <w:t xml:space="preserve">the City Council of New Orleans recognizes the importance of fostering community development while ensuring </w:t>
      </w:r>
      <w:r w:rsidR="00AF3277">
        <w:rPr>
          <w:rFonts w:ascii="Times New Roman" w:hAnsi="Times New Roman"/>
          <w:sz w:val="24"/>
          <w:szCs w:val="24"/>
        </w:rPr>
        <w:t xml:space="preserve">the well-being and needs of all residents; and </w:t>
      </w:r>
    </w:p>
    <w:p w14:paraId="4EA41670" w14:textId="0DF0B4FA" w:rsidR="00BF24FA" w:rsidRDefault="00705F9E" w:rsidP="00817FCE">
      <w:pPr>
        <w:spacing w:after="0" w:line="360" w:lineRule="auto"/>
        <w:ind w:firstLine="720"/>
        <w:jc w:val="both"/>
        <w:rPr>
          <w:rFonts w:ascii="Times New Roman" w:hAnsi="Times New Roman"/>
          <w:sz w:val="24"/>
          <w:szCs w:val="24"/>
        </w:rPr>
      </w:pPr>
      <w:r w:rsidRPr="005827EA">
        <w:rPr>
          <w:rFonts w:ascii="Times New Roman" w:hAnsi="Times New Roman"/>
          <w:b/>
          <w:sz w:val="24"/>
          <w:szCs w:val="24"/>
        </w:rPr>
        <w:t>WHEREAS</w:t>
      </w:r>
      <w:r w:rsidRPr="005827EA">
        <w:rPr>
          <w:rFonts w:ascii="Times New Roman" w:hAnsi="Times New Roman"/>
          <w:sz w:val="24"/>
          <w:szCs w:val="24"/>
        </w:rPr>
        <w:t>,</w:t>
      </w:r>
      <w:r w:rsidR="00D57C24">
        <w:rPr>
          <w:rFonts w:ascii="Times New Roman" w:hAnsi="Times New Roman"/>
          <w:sz w:val="24"/>
          <w:szCs w:val="24"/>
        </w:rPr>
        <w:t xml:space="preserve"> </w:t>
      </w:r>
      <w:r w:rsidR="00AF3277">
        <w:rPr>
          <w:rFonts w:ascii="Times New Roman" w:hAnsi="Times New Roman"/>
          <w:sz w:val="24"/>
          <w:szCs w:val="24"/>
        </w:rPr>
        <w:t>the Lower Ninth Ward has a rich cultural heritage and a unique community identity that must be preserved and respected; and</w:t>
      </w:r>
      <w:r w:rsidR="00FA68AC">
        <w:rPr>
          <w:rFonts w:ascii="Times New Roman" w:hAnsi="Times New Roman"/>
          <w:sz w:val="24"/>
          <w:szCs w:val="24"/>
        </w:rPr>
        <w:t xml:space="preserve"> </w:t>
      </w:r>
    </w:p>
    <w:p w14:paraId="2548CFCA" w14:textId="4E9BDD5C" w:rsidR="00E55AE0" w:rsidRDefault="005C3EB7" w:rsidP="00817FCE">
      <w:pPr>
        <w:spacing w:after="0" w:line="360" w:lineRule="auto"/>
        <w:ind w:firstLine="720"/>
        <w:jc w:val="both"/>
        <w:rPr>
          <w:rFonts w:ascii="Times New Roman" w:hAnsi="Times New Roman"/>
          <w:bCs/>
          <w:sz w:val="24"/>
          <w:szCs w:val="24"/>
        </w:rPr>
      </w:pPr>
      <w:r w:rsidRPr="005827EA">
        <w:rPr>
          <w:rFonts w:ascii="Times New Roman" w:hAnsi="Times New Roman"/>
          <w:b/>
          <w:sz w:val="24"/>
          <w:szCs w:val="24"/>
        </w:rPr>
        <w:t>WHEREAS,</w:t>
      </w:r>
      <w:r w:rsidR="00D57C24">
        <w:rPr>
          <w:rFonts w:ascii="Times New Roman" w:hAnsi="Times New Roman"/>
          <w:bCs/>
          <w:sz w:val="24"/>
          <w:szCs w:val="24"/>
        </w:rPr>
        <w:t xml:space="preserve"> </w:t>
      </w:r>
      <w:r w:rsidR="00754459">
        <w:rPr>
          <w:rFonts w:ascii="Times New Roman" w:hAnsi="Times New Roman"/>
          <w:bCs/>
          <w:sz w:val="24"/>
          <w:szCs w:val="24"/>
        </w:rPr>
        <w:t xml:space="preserve">numerous community members have expressed concerns regarding the potential negative impacts </w:t>
      </w:r>
      <w:r w:rsidR="00E10E7D">
        <w:rPr>
          <w:rFonts w:ascii="Times New Roman" w:hAnsi="Times New Roman"/>
          <w:bCs/>
          <w:sz w:val="24"/>
          <w:szCs w:val="24"/>
        </w:rPr>
        <w:t xml:space="preserve">of the </w:t>
      </w:r>
      <w:proofErr w:type="spellStart"/>
      <w:r w:rsidR="00E10E7D">
        <w:rPr>
          <w:rFonts w:ascii="Times New Roman" w:hAnsi="Times New Roman"/>
          <w:bCs/>
          <w:sz w:val="24"/>
          <w:szCs w:val="24"/>
        </w:rPr>
        <w:t>Alabo</w:t>
      </w:r>
      <w:proofErr w:type="spellEnd"/>
      <w:r w:rsidR="00E10E7D">
        <w:rPr>
          <w:rFonts w:ascii="Times New Roman" w:hAnsi="Times New Roman"/>
          <w:bCs/>
          <w:sz w:val="24"/>
          <w:szCs w:val="24"/>
        </w:rPr>
        <w:t xml:space="preserve"> Street </w:t>
      </w:r>
      <w:r w:rsidR="00E26DE8">
        <w:rPr>
          <w:rFonts w:ascii="Times New Roman" w:hAnsi="Times New Roman"/>
          <w:bCs/>
          <w:sz w:val="24"/>
          <w:szCs w:val="24"/>
        </w:rPr>
        <w:t xml:space="preserve">Wharf grain terminal to be operated by </w:t>
      </w:r>
      <w:r w:rsidR="00E10E7D">
        <w:rPr>
          <w:rFonts w:ascii="Times New Roman" w:hAnsi="Times New Roman"/>
          <w:bCs/>
          <w:sz w:val="24"/>
          <w:szCs w:val="24"/>
        </w:rPr>
        <w:t xml:space="preserve">Sunrise Food, including but not limited </w:t>
      </w:r>
      <w:r w:rsidR="001E5C31">
        <w:rPr>
          <w:rFonts w:ascii="Times New Roman" w:hAnsi="Times New Roman"/>
          <w:bCs/>
          <w:sz w:val="24"/>
          <w:szCs w:val="24"/>
        </w:rPr>
        <w:t>to</w:t>
      </w:r>
      <w:r w:rsidR="00E10E7D">
        <w:rPr>
          <w:rFonts w:ascii="Times New Roman" w:hAnsi="Times New Roman"/>
          <w:bCs/>
          <w:sz w:val="24"/>
          <w:szCs w:val="24"/>
        </w:rPr>
        <w:t xml:space="preserve"> environmental concerns, traffic and safety issues, community displacement</w:t>
      </w:r>
      <w:r w:rsidR="001E5C31">
        <w:rPr>
          <w:rFonts w:ascii="Times New Roman" w:hAnsi="Times New Roman"/>
          <w:bCs/>
          <w:sz w:val="24"/>
          <w:szCs w:val="24"/>
        </w:rPr>
        <w:t>,</w:t>
      </w:r>
      <w:r w:rsidR="00E10E7D">
        <w:rPr>
          <w:rFonts w:ascii="Times New Roman" w:hAnsi="Times New Roman"/>
          <w:bCs/>
          <w:sz w:val="24"/>
          <w:szCs w:val="24"/>
        </w:rPr>
        <w:t xml:space="preserve"> and lack of community engagement; and </w:t>
      </w:r>
    </w:p>
    <w:p w14:paraId="3375B70A" w14:textId="1C4CB1B2" w:rsidR="001F298A" w:rsidRPr="00E374EE" w:rsidRDefault="00FA68AC" w:rsidP="00817FCE">
      <w:pPr>
        <w:spacing w:after="0" w:line="360" w:lineRule="auto"/>
        <w:ind w:firstLine="720"/>
        <w:jc w:val="both"/>
        <w:rPr>
          <w:rFonts w:ascii="Times New Roman" w:hAnsi="Times New Roman"/>
          <w:bCs/>
          <w:sz w:val="24"/>
          <w:szCs w:val="24"/>
        </w:rPr>
      </w:pPr>
      <w:r w:rsidRPr="00FA68AC">
        <w:rPr>
          <w:rFonts w:ascii="Times New Roman" w:hAnsi="Times New Roman"/>
          <w:b/>
          <w:sz w:val="24"/>
          <w:szCs w:val="24"/>
        </w:rPr>
        <w:t>WHEREAS</w:t>
      </w:r>
      <w:r>
        <w:rPr>
          <w:rFonts w:ascii="Times New Roman" w:hAnsi="Times New Roman"/>
          <w:bCs/>
          <w:sz w:val="24"/>
          <w:szCs w:val="24"/>
        </w:rPr>
        <w:t>,</w:t>
      </w:r>
      <w:r w:rsidR="00E10E7D">
        <w:rPr>
          <w:rFonts w:ascii="Times New Roman" w:hAnsi="Times New Roman"/>
          <w:bCs/>
          <w:sz w:val="24"/>
          <w:szCs w:val="24"/>
        </w:rPr>
        <w:t xml:space="preserve"> </w:t>
      </w:r>
      <w:r w:rsidR="00FA3098">
        <w:rPr>
          <w:rFonts w:ascii="Times New Roman" w:hAnsi="Times New Roman"/>
          <w:bCs/>
          <w:sz w:val="24"/>
          <w:szCs w:val="24"/>
        </w:rPr>
        <w:t xml:space="preserve">the City Council is committed to supporting initiatives that align with the principles </w:t>
      </w:r>
      <w:r w:rsidR="001E1A67">
        <w:rPr>
          <w:rFonts w:ascii="Times New Roman" w:hAnsi="Times New Roman"/>
          <w:bCs/>
          <w:sz w:val="24"/>
          <w:szCs w:val="24"/>
        </w:rPr>
        <w:t>of equity, sustainability, and community empowerment</w:t>
      </w:r>
      <w:r w:rsidR="00A3324B">
        <w:rPr>
          <w:rFonts w:ascii="Times New Roman" w:hAnsi="Times New Roman"/>
          <w:bCs/>
          <w:sz w:val="24"/>
          <w:szCs w:val="24"/>
        </w:rPr>
        <w:t xml:space="preserve">; </w:t>
      </w:r>
      <w:r w:rsidR="00D040B7" w:rsidRPr="00D040B7">
        <w:rPr>
          <w:rFonts w:ascii="Times New Roman" w:hAnsi="Times New Roman"/>
          <w:b/>
          <w:sz w:val="24"/>
          <w:szCs w:val="24"/>
        </w:rPr>
        <w:t>NOW, THEREFORE</w:t>
      </w:r>
      <w:r w:rsidR="00CA520F">
        <w:rPr>
          <w:rFonts w:ascii="Times New Roman" w:hAnsi="Times New Roman"/>
          <w:b/>
          <w:sz w:val="24"/>
          <w:szCs w:val="24"/>
        </w:rPr>
        <w:t>,</w:t>
      </w:r>
    </w:p>
    <w:p w14:paraId="35CE0F1B" w14:textId="5A04423A" w:rsidR="005827EA" w:rsidRDefault="005827EA" w:rsidP="00817FCE">
      <w:pPr>
        <w:spacing w:after="0" w:line="360" w:lineRule="auto"/>
        <w:ind w:firstLine="720"/>
        <w:jc w:val="both"/>
        <w:rPr>
          <w:rFonts w:ascii="Times New Roman" w:hAnsi="Times New Roman"/>
          <w:sz w:val="24"/>
          <w:szCs w:val="24"/>
        </w:rPr>
      </w:pPr>
      <w:proofErr w:type="gramStart"/>
      <w:r w:rsidRPr="005827EA">
        <w:rPr>
          <w:rFonts w:ascii="Times New Roman" w:hAnsi="Times New Roman"/>
          <w:b/>
          <w:sz w:val="24"/>
          <w:szCs w:val="24"/>
        </w:rPr>
        <w:t>BE IT</w:t>
      </w:r>
      <w:proofErr w:type="gramEnd"/>
      <w:r w:rsidRPr="005827EA">
        <w:rPr>
          <w:rFonts w:ascii="Times New Roman" w:hAnsi="Times New Roman"/>
          <w:b/>
          <w:sz w:val="24"/>
          <w:szCs w:val="24"/>
        </w:rPr>
        <w:t xml:space="preserve"> RESOLVED BY THE COUNCIL OF THE CITY OF NEW ORLEANS</w:t>
      </w:r>
      <w:r w:rsidRPr="005827EA">
        <w:rPr>
          <w:rFonts w:ascii="Times New Roman" w:hAnsi="Times New Roman"/>
          <w:sz w:val="24"/>
          <w:szCs w:val="24"/>
        </w:rPr>
        <w:t>,</w:t>
      </w:r>
      <w:r w:rsidR="00653B51">
        <w:rPr>
          <w:rFonts w:ascii="Times New Roman" w:hAnsi="Times New Roman"/>
          <w:sz w:val="24"/>
          <w:szCs w:val="24"/>
        </w:rPr>
        <w:t xml:space="preserve"> </w:t>
      </w:r>
      <w:r w:rsidR="00DD65E3">
        <w:rPr>
          <w:rFonts w:ascii="Times New Roman" w:hAnsi="Times New Roman"/>
          <w:sz w:val="24"/>
          <w:szCs w:val="24"/>
        </w:rPr>
        <w:t xml:space="preserve">that the </w:t>
      </w:r>
      <w:r w:rsidR="00A86BD8">
        <w:rPr>
          <w:rFonts w:ascii="Times New Roman" w:hAnsi="Times New Roman"/>
          <w:sz w:val="24"/>
          <w:szCs w:val="24"/>
        </w:rPr>
        <w:t>Council opposes</w:t>
      </w:r>
      <w:r w:rsidR="004751BC">
        <w:rPr>
          <w:rFonts w:ascii="Times New Roman" w:hAnsi="Times New Roman"/>
          <w:sz w:val="24"/>
          <w:szCs w:val="24"/>
        </w:rPr>
        <w:t xml:space="preserve"> the </w:t>
      </w:r>
      <w:proofErr w:type="spellStart"/>
      <w:r w:rsidR="004751BC">
        <w:rPr>
          <w:rFonts w:ascii="Times New Roman" w:hAnsi="Times New Roman"/>
          <w:sz w:val="24"/>
          <w:szCs w:val="24"/>
        </w:rPr>
        <w:t>Alabo</w:t>
      </w:r>
      <w:proofErr w:type="spellEnd"/>
      <w:r w:rsidR="004751BC">
        <w:rPr>
          <w:rFonts w:ascii="Times New Roman" w:hAnsi="Times New Roman"/>
          <w:sz w:val="24"/>
          <w:szCs w:val="24"/>
        </w:rPr>
        <w:t xml:space="preserve"> Street Sunrise </w:t>
      </w:r>
      <w:proofErr w:type="gramStart"/>
      <w:r w:rsidR="004751BC">
        <w:rPr>
          <w:rFonts w:ascii="Times New Roman" w:hAnsi="Times New Roman"/>
          <w:sz w:val="24"/>
          <w:szCs w:val="24"/>
        </w:rPr>
        <w:t>Food grain</w:t>
      </w:r>
      <w:proofErr w:type="gramEnd"/>
      <w:r w:rsidR="004751BC">
        <w:rPr>
          <w:rFonts w:ascii="Times New Roman" w:hAnsi="Times New Roman"/>
          <w:sz w:val="24"/>
          <w:szCs w:val="24"/>
        </w:rPr>
        <w:t xml:space="preserve"> terminal project in the Lower Ninth Ward</w:t>
      </w:r>
      <w:r w:rsidR="00A3324B">
        <w:rPr>
          <w:rFonts w:ascii="Times New Roman" w:hAnsi="Times New Roman"/>
          <w:sz w:val="24"/>
          <w:szCs w:val="24"/>
        </w:rPr>
        <w:t xml:space="preserve"> but would support a grain terminal project in a more industrial setting that does not disrupt residential neighborhoods</w:t>
      </w:r>
      <w:r w:rsidR="00817FCE">
        <w:rPr>
          <w:rFonts w:ascii="Times New Roman" w:hAnsi="Times New Roman"/>
          <w:sz w:val="24"/>
          <w:szCs w:val="24"/>
        </w:rPr>
        <w:t>.</w:t>
      </w:r>
    </w:p>
    <w:p w14:paraId="56917873" w14:textId="6CA92DEB" w:rsidR="004751BC" w:rsidRDefault="004751BC" w:rsidP="00817FCE">
      <w:pPr>
        <w:spacing w:after="0" w:line="360" w:lineRule="auto"/>
        <w:ind w:firstLine="720"/>
        <w:jc w:val="both"/>
        <w:rPr>
          <w:rFonts w:ascii="Times New Roman" w:hAnsi="Times New Roman"/>
          <w:sz w:val="24"/>
          <w:szCs w:val="24"/>
        </w:rPr>
      </w:pPr>
      <w:r w:rsidRPr="004E4FF7">
        <w:rPr>
          <w:rFonts w:ascii="Times New Roman" w:hAnsi="Times New Roman"/>
          <w:b/>
          <w:bCs/>
          <w:sz w:val="24"/>
          <w:szCs w:val="24"/>
        </w:rPr>
        <w:t>BE IT FURTHER RESOLVED</w:t>
      </w:r>
      <w:r>
        <w:rPr>
          <w:rFonts w:ascii="Times New Roman" w:hAnsi="Times New Roman"/>
          <w:sz w:val="24"/>
          <w:szCs w:val="24"/>
        </w:rPr>
        <w:t xml:space="preserve">, that the City Council encourages the developers and stakeholders to engage in meaningful dialogue with the community, explore alternative locations, and for the Port of New Orleans to consider projects that align more closely with the needs and desires of the residents of the Lower Ninth Ward. </w:t>
      </w:r>
    </w:p>
    <w:p w14:paraId="69D91772" w14:textId="62B91A41" w:rsidR="004751BC" w:rsidRDefault="004751BC" w:rsidP="00817FCE">
      <w:pPr>
        <w:spacing w:after="0" w:line="360" w:lineRule="auto"/>
        <w:ind w:firstLine="720"/>
        <w:jc w:val="both"/>
        <w:rPr>
          <w:rFonts w:ascii="Times New Roman" w:hAnsi="Times New Roman"/>
          <w:sz w:val="24"/>
          <w:szCs w:val="24"/>
        </w:rPr>
      </w:pPr>
      <w:r w:rsidRPr="004E4FF7">
        <w:rPr>
          <w:rFonts w:ascii="Times New Roman" w:hAnsi="Times New Roman"/>
          <w:b/>
          <w:bCs/>
          <w:sz w:val="24"/>
          <w:szCs w:val="24"/>
        </w:rPr>
        <w:t>BE IT FURTHER RESOLVED</w:t>
      </w:r>
      <w:r>
        <w:rPr>
          <w:rFonts w:ascii="Times New Roman" w:hAnsi="Times New Roman"/>
          <w:sz w:val="24"/>
          <w:szCs w:val="24"/>
        </w:rPr>
        <w:t xml:space="preserve">, </w:t>
      </w:r>
      <w:r w:rsidR="001E5C31" w:rsidRPr="000E7D14">
        <w:rPr>
          <w:rFonts w:ascii="Times New Roman" w:hAnsi="Times New Roman"/>
        </w:rPr>
        <w:t xml:space="preserve">That the Clerk of Council shall </w:t>
      </w:r>
      <w:r w:rsidR="001E5C31">
        <w:rPr>
          <w:rFonts w:ascii="Times New Roman" w:hAnsi="Times New Roman"/>
        </w:rPr>
        <w:t>send</w:t>
      </w:r>
      <w:r w:rsidR="001E5C31" w:rsidRPr="000E7D14">
        <w:rPr>
          <w:rFonts w:ascii="Times New Roman" w:hAnsi="Times New Roman"/>
        </w:rPr>
        <w:t xml:space="preserve"> a certified copy of this resolution to</w:t>
      </w:r>
      <w:r w:rsidR="001E5C31">
        <w:rPr>
          <w:rFonts w:ascii="Times New Roman" w:hAnsi="Times New Roman"/>
        </w:rPr>
        <w:t xml:space="preserve"> </w:t>
      </w:r>
      <w:r>
        <w:rPr>
          <w:rFonts w:ascii="Times New Roman" w:hAnsi="Times New Roman"/>
          <w:sz w:val="24"/>
          <w:szCs w:val="24"/>
        </w:rPr>
        <w:t xml:space="preserve">Sunrise Foods, the Port of New Orleans, and the Holy Cross </w:t>
      </w:r>
      <w:r w:rsidR="00057D01">
        <w:rPr>
          <w:rFonts w:ascii="Times New Roman" w:hAnsi="Times New Roman"/>
          <w:sz w:val="24"/>
          <w:szCs w:val="24"/>
        </w:rPr>
        <w:t>Neighborhood Association</w:t>
      </w:r>
      <w:r w:rsidR="001E5C31">
        <w:rPr>
          <w:rFonts w:ascii="Times New Roman" w:hAnsi="Times New Roman"/>
          <w:sz w:val="24"/>
          <w:szCs w:val="24"/>
        </w:rPr>
        <w:t>.</w:t>
      </w:r>
      <w:r w:rsidR="00057D01">
        <w:rPr>
          <w:rFonts w:ascii="Times New Roman" w:hAnsi="Times New Roman"/>
          <w:sz w:val="24"/>
          <w:szCs w:val="24"/>
        </w:rPr>
        <w:t xml:space="preserve"> </w:t>
      </w:r>
    </w:p>
    <w:p w14:paraId="18676925" w14:textId="651D3DE1" w:rsidR="001F298A" w:rsidRDefault="00705F9E" w:rsidP="00817FCE">
      <w:pPr>
        <w:spacing w:after="0" w:line="240" w:lineRule="auto"/>
        <w:ind w:firstLine="720"/>
        <w:jc w:val="both"/>
        <w:rPr>
          <w:rFonts w:ascii="Times New Roman" w:hAnsi="Times New Roman"/>
          <w:b/>
          <w:sz w:val="24"/>
          <w:szCs w:val="24"/>
        </w:rPr>
      </w:pPr>
      <w:r w:rsidRPr="005827EA">
        <w:rPr>
          <w:rFonts w:ascii="Times New Roman" w:hAnsi="Times New Roman"/>
          <w:b/>
          <w:sz w:val="24"/>
          <w:szCs w:val="24"/>
        </w:rPr>
        <w:t xml:space="preserve">THE FOREGOING RESOLUTION WAS READ IN FULL, THE ROLL WAS CALLED ON THE ADOPTION </w:t>
      </w:r>
      <w:r w:rsidR="00017877" w:rsidRPr="005827EA">
        <w:rPr>
          <w:rFonts w:ascii="Times New Roman" w:hAnsi="Times New Roman"/>
          <w:b/>
          <w:sz w:val="24"/>
          <w:szCs w:val="24"/>
        </w:rPr>
        <w:t>THEREOF</w:t>
      </w:r>
      <w:r w:rsidR="00010C9F">
        <w:rPr>
          <w:rFonts w:ascii="Times New Roman" w:hAnsi="Times New Roman"/>
          <w:b/>
          <w:sz w:val="24"/>
          <w:szCs w:val="24"/>
        </w:rPr>
        <w:t>,</w:t>
      </w:r>
      <w:r w:rsidR="00017877" w:rsidRPr="005827EA">
        <w:rPr>
          <w:rFonts w:ascii="Times New Roman" w:hAnsi="Times New Roman"/>
          <w:b/>
          <w:sz w:val="24"/>
          <w:szCs w:val="24"/>
        </w:rPr>
        <w:t xml:space="preserve"> AND RESULTED AS FOLLOWS:</w:t>
      </w:r>
    </w:p>
    <w:p w14:paraId="71E03C95" w14:textId="587FDEF9" w:rsidR="001F298A" w:rsidRDefault="00705F9E" w:rsidP="00817FCE">
      <w:pPr>
        <w:spacing w:after="0" w:line="240" w:lineRule="auto"/>
        <w:jc w:val="both"/>
        <w:rPr>
          <w:rFonts w:ascii="Times New Roman" w:hAnsi="Times New Roman"/>
          <w:b/>
          <w:sz w:val="24"/>
          <w:szCs w:val="24"/>
        </w:rPr>
      </w:pPr>
      <w:r w:rsidRPr="005827EA">
        <w:rPr>
          <w:rFonts w:ascii="Times New Roman" w:hAnsi="Times New Roman"/>
          <w:b/>
          <w:sz w:val="24"/>
          <w:szCs w:val="24"/>
        </w:rPr>
        <w:t>YEAS:      </w:t>
      </w:r>
    </w:p>
    <w:p w14:paraId="74F782FF" w14:textId="3C99E74D" w:rsidR="001F298A" w:rsidRDefault="00705F9E" w:rsidP="00817FCE">
      <w:pPr>
        <w:spacing w:after="0" w:line="240" w:lineRule="auto"/>
        <w:jc w:val="both"/>
        <w:rPr>
          <w:rFonts w:ascii="Times New Roman" w:hAnsi="Times New Roman"/>
          <w:b/>
          <w:sz w:val="24"/>
          <w:szCs w:val="24"/>
        </w:rPr>
      </w:pPr>
      <w:r w:rsidRPr="005827EA">
        <w:rPr>
          <w:rFonts w:ascii="Times New Roman" w:hAnsi="Times New Roman"/>
          <w:b/>
          <w:sz w:val="24"/>
          <w:szCs w:val="24"/>
        </w:rPr>
        <w:t>NAYS:   </w:t>
      </w:r>
    </w:p>
    <w:p w14:paraId="61C1DE0F" w14:textId="272C8E40" w:rsidR="009D01D6" w:rsidRPr="00683B95" w:rsidRDefault="00705F9E" w:rsidP="00817FCE">
      <w:pPr>
        <w:spacing w:after="0" w:line="240" w:lineRule="auto"/>
        <w:jc w:val="both"/>
        <w:rPr>
          <w:rFonts w:ascii="Times New Roman" w:hAnsi="Times New Roman"/>
          <w:sz w:val="24"/>
          <w:szCs w:val="24"/>
        </w:rPr>
      </w:pPr>
      <w:r w:rsidRPr="005827EA">
        <w:rPr>
          <w:rFonts w:ascii="Times New Roman" w:hAnsi="Times New Roman"/>
          <w:b/>
          <w:sz w:val="24"/>
          <w:szCs w:val="24"/>
        </w:rPr>
        <w:t>ABSENT:</w:t>
      </w:r>
      <w:r w:rsidRPr="005827EA">
        <w:rPr>
          <w:rFonts w:ascii="Times New Roman" w:hAnsi="Times New Roman"/>
          <w:sz w:val="24"/>
          <w:szCs w:val="24"/>
        </w:rPr>
        <w:t xml:space="preserve">    </w:t>
      </w:r>
    </w:p>
    <w:p w14:paraId="557A2DC1" w14:textId="1C8630FB" w:rsidR="00017877" w:rsidRPr="005827EA" w:rsidRDefault="00FD2EB1" w:rsidP="00817FCE">
      <w:pPr>
        <w:spacing w:after="0" w:line="240" w:lineRule="auto"/>
        <w:jc w:val="both"/>
        <w:rPr>
          <w:rFonts w:ascii="Times New Roman" w:hAnsi="Times New Roman"/>
          <w:sz w:val="24"/>
          <w:szCs w:val="24"/>
        </w:rPr>
      </w:pPr>
      <w:r w:rsidRPr="005827EA">
        <w:rPr>
          <w:rFonts w:ascii="Times New Roman" w:hAnsi="Times New Roman"/>
          <w:b/>
          <w:sz w:val="24"/>
          <w:szCs w:val="24"/>
        </w:rPr>
        <w:t>AND THE RESOLUTION WAS ADOPTED.</w:t>
      </w:r>
    </w:p>
    <w:sectPr w:rsidR="00017877" w:rsidRPr="005827EA" w:rsidSect="00817FCE">
      <w:pgSz w:w="12240" w:h="15840" w:code="1"/>
      <w:pgMar w:top="1440" w:right="1440" w:bottom="36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5A005" w14:textId="77777777" w:rsidR="00B077B7" w:rsidRDefault="00B077B7" w:rsidP="001F298A">
      <w:pPr>
        <w:spacing w:after="0" w:line="240" w:lineRule="auto"/>
      </w:pPr>
      <w:r>
        <w:separator/>
      </w:r>
    </w:p>
  </w:endnote>
  <w:endnote w:type="continuationSeparator" w:id="0">
    <w:p w14:paraId="25DD75FA" w14:textId="77777777" w:rsidR="00B077B7" w:rsidRDefault="00B077B7" w:rsidP="001F298A">
      <w:pPr>
        <w:spacing w:after="0" w:line="240" w:lineRule="auto"/>
      </w:pPr>
      <w:r>
        <w:continuationSeparator/>
      </w:r>
    </w:p>
  </w:endnote>
  <w:endnote w:type="continuationNotice" w:id="1">
    <w:p w14:paraId="766D1625" w14:textId="77777777" w:rsidR="00B077B7" w:rsidRDefault="00B077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56B64" w14:textId="77777777" w:rsidR="00B077B7" w:rsidRDefault="00B077B7" w:rsidP="001F298A">
      <w:pPr>
        <w:spacing w:after="0" w:line="240" w:lineRule="auto"/>
      </w:pPr>
      <w:r>
        <w:separator/>
      </w:r>
    </w:p>
  </w:footnote>
  <w:footnote w:type="continuationSeparator" w:id="0">
    <w:p w14:paraId="22F08717" w14:textId="77777777" w:rsidR="00B077B7" w:rsidRDefault="00B077B7" w:rsidP="001F298A">
      <w:pPr>
        <w:spacing w:after="0" w:line="240" w:lineRule="auto"/>
      </w:pPr>
      <w:r>
        <w:continuationSeparator/>
      </w:r>
    </w:p>
  </w:footnote>
  <w:footnote w:type="continuationNotice" w:id="1">
    <w:p w14:paraId="10DF2F20" w14:textId="77777777" w:rsidR="00B077B7" w:rsidRDefault="00B077B7">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12C"/>
    <w:rsid w:val="00001F6F"/>
    <w:rsid w:val="000031C2"/>
    <w:rsid w:val="0000346B"/>
    <w:rsid w:val="00006740"/>
    <w:rsid w:val="00010C9F"/>
    <w:rsid w:val="00015223"/>
    <w:rsid w:val="00017877"/>
    <w:rsid w:val="00021D99"/>
    <w:rsid w:val="00023833"/>
    <w:rsid w:val="0003391E"/>
    <w:rsid w:val="000415E6"/>
    <w:rsid w:val="0005519A"/>
    <w:rsid w:val="00057D01"/>
    <w:rsid w:val="00061097"/>
    <w:rsid w:val="000663F9"/>
    <w:rsid w:val="00071708"/>
    <w:rsid w:val="00072925"/>
    <w:rsid w:val="00073DEE"/>
    <w:rsid w:val="00086737"/>
    <w:rsid w:val="000A33EF"/>
    <w:rsid w:val="000A4F6A"/>
    <w:rsid w:val="000A65AB"/>
    <w:rsid w:val="000B4594"/>
    <w:rsid w:val="000C7879"/>
    <w:rsid w:val="000E5A51"/>
    <w:rsid w:val="000F4452"/>
    <w:rsid w:val="00105DFC"/>
    <w:rsid w:val="00113E8A"/>
    <w:rsid w:val="00137EF8"/>
    <w:rsid w:val="0014402F"/>
    <w:rsid w:val="00146AB4"/>
    <w:rsid w:val="00154114"/>
    <w:rsid w:val="00157D41"/>
    <w:rsid w:val="0017345B"/>
    <w:rsid w:val="00180A03"/>
    <w:rsid w:val="00181A87"/>
    <w:rsid w:val="00197E25"/>
    <w:rsid w:val="001B4BD1"/>
    <w:rsid w:val="001B7DE4"/>
    <w:rsid w:val="001C151B"/>
    <w:rsid w:val="001C33B2"/>
    <w:rsid w:val="001E05F8"/>
    <w:rsid w:val="001E1A67"/>
    <w:rsid w:val="001E3C24"/>
    <w:rsid w:val="001E5C31"/>
    <w:rsid w:val="001F298A"/>
    <w:rsid w:val="00200C82"/>
    <w:rsid w:val="00201174"/>
    <w:rsid w:val="00203024"/>
    <w:rsid w:val="0021071F"/>
    <w:rsid w:val="0021663E"/>
    <w:rsid w:val="0022316D"/>
    <w:rsid w:val="00225E57"/>
    <w:rsid w:val="00237FC2"/>
    <w:rsid w:val="002435B0"/>
    <w:rsid w:val="0024508D"/>
    <w:rsid w:val="00246512"/>
    <w:rsid w:val="00250AE2"/>
    <w:rsid w:val="00261E3F"/>
    <w:rsid w:val="002A474B"/>
    <w:rsid w:val="002A7EBC"/>
    <w:rsid w:val="002B1A14"/>
    <w:rsid w:val="002B7921"/>
    <w:rsid w:val="002C0465"/>
    <w:rsid w:val="002C0FA4"/>
    <w:rsid w:val="002C3634"/>
    <w:rsid w:val="002C599E"/>
    <w:rsid w:val="002D38F6"/>
    <w:rsid w:val="002E02A2"/>
    <w:rsid w:val="002F28C5"/>
    <w:rsid w:val="00307B63"/>
    <w:rsid w:val="00307E3D"/>
    <w:rsid w:val="00311A97"/>
    <w:rsid w:val="00321A07"/>
    <w:rsid w:val="00327039"/>
    <w:rsid w:val="00327BB8"/>
    <w:rsid w:val="00331AA0"/>
    <w:rsid w:val="0033202E"/>
    <w:rsid w:val="00337AD6"/>
    <w:rsid w:val="00337EDE"/>
    <w:rsid w:val="00337F0C"/>
    <w:rsid w:val="003475CE"/>
    <w:rsid w:val="00350935"/>
    <w:rsid w:val="00364B3F"/>
    <w:rsid w:val="003663C2"/>
    <w:rsid w:val="00367421"/>
    <w:rsid w:val="00370391"/>
    <w:rsid w:val="00372412"/>
    <w:rsid w:val="0037459D"/>
    <w:rsid w:val="00377F5F"/>
    <w:rsid w:val="00384A21"/>
    <w:rsid w:val="003A1977"/>
    <w:rsid w:val="003A27CA"/>
    <w:rsid w:val="003A2CEC"/>
    <w:rsid w:val="003A66CB"/>
    <w:rsid w:val="003A7291"/>
    <w:rsid w:val="003C46BC"/>
    <w:rsid w:val="003E1E46"/>
    <w:rsid w:val="003F4D06"/>
    <w:rsid w:val="003F7728"/>
    <w:rsid w:val="00406284"/>
    <w:rsid w:val="00420650"/>
    <w:rsid w:val="00421D2D"/>
    <w:rsid w:val="00434E46"/>
    <w:rsid w:val="00435C5E"/>
    <w:rsid w:val="004434EA"/>
    <w:rsid w:val="00457DC1"/>
    <w:rsid w:val="00463F9B"/>
    <w:rsid w:val="00472DC0"/>
    <w:rsid w:val="00475080"/>
    <w:rsid w:val="004751BC"/>
    <w:rsid w:val="004A3DCF"/>
    <w:rsid w:val="004A5348"/>
    <w:rsid w:val="004B2A14"/>
    <w:rsid w:val="004E0B19"/>
    <w:rsid w:val="004E18A9"/>
    <w:rsid w:val="004E4FF7"/>
    <w:rsid w:val="004E6234"/>
    <w:rsid w:val="004F6140"/>
    <w:rsid w:val="00500BAE"/>
    <w:rsid w:val="0050408E"/>
    <w:rsid w:val="005139BF"/>
    <w:rsid w:val="00516621"/>
    <w:rsid w:val="00522D96"/>
    <w:rsid w:val="00527EE9"/>
    <w:rsid w:val="00530FAE"/>
    <w:rsid w:val="00535B96"/>
    <w:rsid w:val="00537A0D"/>
    <w:rsid w:val="00555933"/>
    <w:rsid w:val="005773FA"/>
    <w:rsid w:val="005827EA"/>
    <w:rsid w:val="0058577E"/>
    <w:rsid w:val="00593D1A"/>
    <w:rsid w:val="00595006"/>
    <w:rsid w:val="00596E19"/>
    <w:rsid w:val="005C150C"/>
    <w:rsid w:val="005C3EB7"/>
    <w:rsid w:val="005D3866"/>
    <w:rsid w:val="005D3F02"/>
    <w:rsid w:val="005E133F"/>
    <w:rsid w:val="005E4B09"/>
    <w:rsid w:val="005E6556"/>
    <w:rsid w:val="005F0649"/>
    <w:rsid w:val="005F1BB7"/>
    <w:rsid w:val="005F25F2"/>
    <w:rsid w:val="005F4464"/>
    <w:rsid w:val="005F57D3"/>
    <w:rsid w:val="00603C01"/>
    <w:rsid w:val="006104F1"/>
    <w:rsid w:val="00611C70"/>
    <w:rsid w:val="00611D6F"/>
    <w:rsid w:val="00624B9B"/>
    <w:rsid w:val="006410CD"/>
    <w:rsid w:val="00644E03"/>
    <w:rsid w:val="00650AEC"/>
    <w:rsid w:val="00653B51"/>
    <w:rsid w:val="00654A6B"/>
    <w:rsid w:val="006610C3"/>
    <w:rsid w:val="00661BDC"/>
    <w:rsid w:val="00683B95"/>
    <w:rsid w:val="00687F3C"/>
    <w:rsid w:val="00693F63"/>
    <w:rsid w:val="006B2E7A"/>
    <w:rsid w:val="006C40FF"/>
    <w:rsid w:val="006C437E"/>
    <w:rsid w:val="006C710E"/>
    <w:rsid w:val="006E738A"/>
    <w:rsid w:val="006F2787"/>
    <w:rsid w:val="006F6A8C"/>
    <w:rsid w:val="00705F9E"/>
    <w:rsid w:val="00716FB9"/>
    <w:rsid w:val="00720F1E"/>
    <w:rsid w:val="00724CF4"/>
    <w:rsid w:val="00731B51"/>
    <w:rsid w:val="00744EF7"/>
    <w:rsid w:val="007456BD"/>
    <w:rsid w:val="0075073B"/>
    <w:rsid w:val="00751689"/>
    <w:rsid w:val="00754459"/>
    <w:rsid w:val="007734A5"/>
    <w:rsid w:val="0077372E"/>
    <w:rsid w:val="00775A6B"/>
    <w:rsid w:val="00782B4A"/>
    <w:rsid w:val="00786EA7"/>
    <w:rsid w:val="007B2BC5"/>
    <w:rsid w:val="007C5D6B"/>
    <w:rsid w:val="007D6AD1"/>
    <w:rsid w:val="007E5E74"/>
    <w:rsid w:val="007F06D9"/>
    <w:rsid w:val="007F28AD"/>
    <w:rsid w:val="008055CC"/>
    <w:rsid w:val="008103DC"/>
    <w:rsid w:val="00817FCE"/>
    <w:rsid w:val="0082162E"/>
    <w:rsid w:val="00831868"/>
    <w:rsid w:val="00836D6C"/>
    <w:rsid w:val="00846253"/>
    <w:rsid w:val="008474CD"/>
    <w:rsid w:val="00851B5E"/>
    <w:rsid w:val="00855C65"/>
    <w:rsid w:val="00864BDF"/>
    <w:rsid w:val="00870D2A"/>
    <w:rsid w:val="0087348A"/>
    <w:rsid w:val="00874E57"/>
    <w:rsid w:val="00893839"/>
    <w:rsid w:val="008A0AF0"/>
    <w:rsid w:val="008A3305"/>
    <w:rsid w:val="008B318C"/>
    <w:rsid w:val="008B69FB"/>
    <w:rsid w:val="008C31BB"/>
    <w:rsid w:val="008C40F0"/>
    <w:rsid w:val="008E2C84"/>
    <w:rsid w:val="008F2CDD"/>
    <w:rsid w:val="00904004"/>
    <w:rsid w:val="00905506"/>
    <w:rsid w:val="009067CD"/>
    <w:rsid w:val="00912E39"/>
    <w:rsid w:val="0091518B"/>
    <w:rsid w:val="009267EE"/>
    <w:rsid w:val="00931247"/>
    <w:rsid w:val="00932C31"/>
    <w:rsid w:val="009336EE"/>
    <w:rsid w:val="009338F4"/>
    <w:rsid w:val="00933F57"/>
    <w:rsid w:val="00934CD4"/>
    <w:rsid w:val="009379ED"/>
    <w:rsid w:val="00946748"/>
    <w:rsid w:val="009605E8"/>
    <w:rsid w:val="009609D8"/>
    <w:rsid w:val="009661E2"/>
    <w:rsid w:val="00980D9A"/>
    <w:rsid w:val="00982BDF"/>
    <w:rsid w:val="00996547"/>
    <w:rsid w:val="009C1DF7"/>
    <w:rsid w:val="009C4EBA"/>
    <w:rsid w:val="009C635B"/>
    <w:rsid w:val="009D01D6"/>
    <w:rsid w:val="009D332D"/>
    <w:rsid w:val="009E153B"/>
    <w:rsid w:val="009E34B6"/>
    <w:rsid w:val="00A02B49"/>
    <w:rsid w:val="00A04C39"/>
    <w:rsid w:val="00A04E60"/>
    <w:rsid w:val="00A1425E"/>
    <w:rsid w:val="00A32A20"/>
    <w:rsid w:val="00A3324B"/>
    <w:rsid w:val="00A559DE"/>
    <w:rsid w:val="00A63607"/>
    <w:rsid w:val="00A65966"/>
    <w:rsid w:val="00A67458"/>
    <w:rsid w:val="00A748E6"/>
    <w:rsid w:val="00A7690F"/>
    <w:rsid w:val="00A7740E"/>
    <w:rsid w:val="00A840AF"/>
    <w:rsid w:val="00A85957"/>
    <w:rsid w:val="00A86BD8"/>
    <w:rsid w:val="00A86DD4"/>
    <w:rsid w:val="00AD27BC"/>
    <w:rsid w:val="00AD75DF"/>
    <w:rsid w:val="00AE4652"/>
    <w:rsid w:val="00AF1042"/>
    <w:rsid w:val="00AF3277"/>
    <w:rsid w:val="00B0102D"/>
    <w:rsid w:val="00B077B7"/>
    <w:rsid w:val="00B07E0A"/>
    <w:rsid w:val="00B11851"/>
    <w:rsid w:val="00B30FED"/>
    <w:rsid w:val="00B35E84"/>
    <w:rsid w:val="00B422C9"/>
    <w:rsid w:val="00B428AB"/>
    <w:rsid w:val="00B433EA"/>
    <w:rsid w:val="00B5137A"/>
    <w:rsid w:val="00B53882"/>
    <w:rsid w:val="00B56834"/>
    <w:rsid w:val="00B65611"/>
    <w:rsid w:val="00B67583"/>
    <w:rsid w:val="00B67A15"/>
    <w:rsid w:val="00B74C62"/>
    <w:rsid w:val="00B80CBE"/>
    <w:rsid w:val="00B86340"/>
    <w:rsid w:val="00BA4A1A"/>
    <w:rsid w:val="00BB19C6"/>
    <w:rsid w:val="00BC7C80"/>
    <w:rsid w:val="00BD51B7"/>
    <w:rsid w:val="00BE1E24"/>
    <w:rsid w:val="00BE4523"/>
    <w:rsid w:val="00BF115C"/>
    <w:rsid w:val="00BF18E7"/>
    <w:rsid w:val="00BF24FA"/>
    <w:rsid w:val="00C033B4"/>
    <w:rsid w:val="00C04D6D"/>
    <w:rsid w:val="00C10662"/>
    <w:rsid w:val="00C12640"/>
    <w:rsid w:val="00C14311"/>
    <w:rsid w:val="00C14516"/>
    <w:rsid w:val="00C15301"/>
    <w:rsid w:val="00C2424E"/>
    <w:rsid w:val="00C24970"/>
    <w:rsid w:val="00C3683F"/>
    <w:rsid w:val="00C37B90"/>
    <w:rsid w:val="00C40633"/>
    <w:rsid w:val="00C60BF0"/>
    <w:rsid w:val="00C61406"/>
    <w:rsid w:val="00C657FE"/>
    <w:rsid w:val="00C6720B"/>
    <w:rsid w:val="00C675C0"/>
    <w:rsid w:val="00C72706"/>
    <w:rsid w:val="00C752D7"/>
    <w:rsid w:val="00C97694"/>
    <w:rsid w:val="00C97BAE"/>
    <w:rsid w:val="00CA3C1E"/>
    <w:rsid w:val="00CA520F"/>
    <w:rsid w:val="00CB438A"/>
    <w:rsid w:val="00CB5F8A"/>
    <w:rsid w:val="00CC7A11"/>
    <w:rsid w:val="00CC7C8D"/>
    <w:rsid w:val="00CE535B"/>
    <w:rsid w:val="00D01F7E"/>
    <w:rsid w:val="00D03C71"/>
    <w:rsid w:val="00D040B7"/>
    <w:rsid w:val="00D11B01"/>
    <w:rsid w:val="00D133FB"/>
    <w:rsid w:val="00D146D6"/>
    <w:rsid w:val="00D326DD"/>
    <w:rsid w:val="00D3461A"/>
    <w:rsid w:val="00D44B60"/>
    <w:rsid w:val="00D5017A"/>
    <w:rsid w:val="00D53085"/>
    <w:rsid w:val="00D57C24"/>
    <w:rsid w:val="00D6344D"/>
    <w:rsid w:val="00D6712C"/>
    <w:rsid w:val="00D90137"/>
    <w:rsid w:val="00D920F5"/>
    <w:rsid w:val="00DB0F08"/>
    <w:rsid w:val="00DB47B4"/>
    <w:rsid w:val="00DC1870"/>
    <w:rsid w:val="00DC21D8"/>
    <w:rsid w:val="00DD65E3"/>
    <w:rsid w:val="00DE7A88"/>
    <w:rsid w:val="00DF6696"/>
    <w:rsid w:val="00DF6911"/>
    <w:rsid w:val="00E06928"/>
    <w:rsid w:val="00E10E7D"/>
    <w:rsid w:val="00E1180F"/>
    <w:rsid w:val="00E1381C"/>
    <w:rsid w:val="00E20EFF"/>
    <w:rsid w:val="00E26DE8"/>
    <w:rsid w:val="00E31D55"/>
    <w:rsid w:val="00E332D1"/>
    <w:rsid w:val="00E374EE"/>
    <w:rsid w:val="00E405E7"/>
    <w:rsid w:val="00E5042E"/>
    <w:rsid w:val="00E55AE0"/>
    <w:rsid w:val="00E74C43"/>
    <w:rsid w:val="00E77613"/>
    <w:rsid w:val="00E811A5"/>
    <w:rsid w:val="00E87823"/>
    <w:rsid w:val="00E932B0"/>
    <w:rsid w:val="00E96E46"/>
    <w:rsid w:val="00EB29A2"/>
    <w:rsid w:val="00EB2AD5"/>
    <w:rsid w:val="00EF51E3"/>
    <w:rsid w:val="00F02CED"/>
    <w:rsid w:val="00F147F0"/>
    <w:rsid w:val="00F41759"/>
    <w:rsid w:val="00F42A29"/>
    <w:rsid w:val="00F43479"/>
    <w:rsid w:val="00F4354B"/>
    <w:rsid w:val="00F75236"/>
    <w:rsid w:val="00F920D4"/>
    <w:rsid w:val="00F930A6"/>
    <w:rsid w:val="00FA0A53"/>
    <w:rsid w:val="00FA3098"/>
    <w:rsid w:val="00FA68AC"/>
    <w:rsid w:val="00FB08E8"/>
    <w:rsid w:val="00FB35EF"/>
    <w:rsid w:val="00FC4019"/>
    <w:rsid w:val="00FD2EB1"/>
    <w:rsid w:val="00FD65C5"/>
    <w:rsid w:val="00FD6DBD"/>
    <w:rsid w:val="00FE492D"/>
    <w:rsid w:val="00FF07F6"/>
    <w:rsid w:val="00FF294B"/>
    <w:rsid w:val="00FF3DAA"/>
    <w:rsid w:val="00FF4141"/>
    <w:rsid w:val="00FF5D43"/>
    <w:rsid w:val="00FF7085"/>
    <w:rsid w:val="3A199F82"/>
    <w:rsid w:val="3A81FF72"/>
    <w:rsid w:val="3AC91329"/>
    <w:rsid w:val="3DFBB05A"/>
    <w:rsid w:val="4B855608"/>
    <w:rsid w:val="50EE3CE4"/>
    <w:rsid w:val="51E5B4FE"/>
    <w:rsid w:val="5D18464A"/>
    <w:rsid w:val="6BD661B2"/>
    <w:rsid w:val="75BAF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4FA980"/>
  <w15:chartTrackingRefBased/>
  <w15:docId w15:val="{E5A8789C-4C99-4731-A500-32B38D35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9B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C33B2"/>
    <w:rPr>
      <w:rFonts w:cs="Times New Roman"/>
      <w:color w:val="0000FF"/>
      <w:u w:val="single"/>
    </w:rPr>
  </w:style>
  <w:style w:type="character" w:styleId="FollowedHyperlink">
    <w:name w:val="FollowedHyperlink"/>
    <w:uiPriority w:val="99"/>
    <w:semiHidden/>
    <w:rsid w:val="001C33B2"/>
    <w:rPr>
      <w:rFonts w:cs="Times New Roman"/>
      <w:color w:val="800080"/>
      <w:u w:val="single"/>
    </w:rPr>
  </w:style>
  <w:style w:type="paragraph" w:styleId="NormalWeb">
    <w:name w:val="Normal (Web)"/>
    <w:basedOn w:val="Normal"/>
    <w:uiPriority w:val="99"/>
    <w:rsid w:val="001C33B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A7690F"/>
  </w:style>
  <w:style w:type="paragraph" w:styleId="BalloonText">
    <w:name w:val="Balloon Text"/>
    <w:basedOn w:val="Normal"/>
    <w:link w:val="BalloonTextChar"/>
    <w:uiPriority w:val="99"/>
    <w:semiHidden/>
    <w:unhideWhenUsed/>
    <w:rsid w:val="003E1E4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E1E46"/>
    <w:rPr>
      <w:rFonts w:ascii="Segoe UI" w:hAnsi="Segoe UI" w:cs="Segoe UI"/>
      <w:sz w:val="18"/>
      <w:szCs w:val="18"/>
    </w:rPr>
  </w:style>
  <w:style w:type="paragraph" w:styleId="Revision">
    <w:name w:val="Revision"/>
    <w:hidden/>
    <w:uiPriority w:val="99"/>
    <w:semiHidden/>
    <w:rsid w:val="0050408E"/>
    <w:rPr>
      <w:sz w:val="22"/>
      <w:szCs w:val="22"/>
    </w:rPr>
  </w:style>
  <w:style w:type="paragraph" w:styleId="Header">
    <w:name w:val="header"/>
    <w:basedOn w:val="Normal"/>
    <w:link w:val="HeaderChar"/>
    <w:uiPriority w:val="99"/>
    <w:unhideWhenUsed/>
    <w:rsid w:val="001F2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98A"/>
    <w:rPr>
      <w:sz w:val="22"/>
      <w:szCs w:val="22"/>
    </w:rPr>
  </w:style>
  <w:style w:type="paragraph" w:styleId="Footer">
    <w:name w:val="footer"/>
    <w:basedOn w:val="Normal"/>
    <w:link w:val="FooterChar"/>
    <w:uiPriority w:val="99"/>
    <w:unhideWhenUsed/>
    <w:rsid w:val="001F2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98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092613">
      <w:marLeft w:val="0"/>
      <w:marRight w:val="0"/>
      <w:marTop w:val="0"/>
      <w:marBottom w:val="0"/>
      <w:divBdr>
        <w:top w:val="none" w:sz="0" w:space="0" w:color="auto"/>
        <w:left w:val="none" w:sz="0" w:space="0" w:color="auto"/>
        <w:bottom w:val="none" w:sz="0" w:space="0" w:color="auto"/>
        <w:right w:val="none" w:sz="0" w:space="0" w:color="auto"/>
      </w:divBdr>
    </w:div>
    <w:div w:id="1240092614">
      <w:marLeft w:val="0"/>
      <w:marRight w:val="0"/>
      <w:marTop w:val="0"/>
      <w:marBottom w:val="0"/>
      <w:divBdr>
        <w:top w:val="none" w:sz="0" w:space="0" w:color="auto"/>
        <w:left w:val="none" w:sz="0" w:space="0" w:color="auto"/>
        <w:bottom w:val="none" w:sz="0" w:space="0" w:color="auto"/>
        <w:right w:val="none" w:sz="0" w:space="0" w:color="auto"/>
      </w:divBdr>
    </w:div>
    <w:div w:id="1240092615">
      <w:marLeft w:val="0"/>
      <w:marRight w:val="0"/>
      <w:marTop w:val="0"/>
      <w:marBottom w:val="0"/>
      <w:divBdr>
        <w:top w:val="none" w:sz="0" w:space="0" w:color="auto"/>
        <w:left w:val="none" w:sz="0" w:space="0" w:color="auto"/>
        <w:bottom w:val="none" w:sz="0" w:space="0" w:color="auto"/>
        <w:right w:val="none" w:sz="0" w:space="0" w:color="auto"/>
      </w:divBdr>
    </w:div>
    <w:div w:id="1413774879">
      <w:bodyDiv w:val="1"/>
      <w:marLeft w:val="0"/>
      <w:marRight w:val="0"/>
      <w:marTop w:val="0"/>
      <w:marBottom w:val="0"/>
      <w:divBdr>
        <w:top w:val="none" w:sz="0" w:space="0" w:color="auto"/>
        <w:left w:val="none" w:sz="0" w:space="0" w:color="auto"/>
        <w:bottom w:val="none" w:sz="0" w:space="0" w:color="auto"/>
        <w:right w:val="none" w:sz="0" w:space="0" w:color="auto"/>
      </w:divBdr>
    </w:div>
    <w:div w:id="147248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298</Words>
  <Characters>1646</Characters>
  <Application>Microsoft Office Word</Application>
  <DocSecurity>0</DocSecurity>
  <Lines>82</Lines>
  <Paragraphs>29</Paragraphs>
  <ScaleCrop>false</ScaleCrop>
  <HeadingPairs>
    <vt:vector size="2" baseType="variant">
      <vt:variant>
        <vt:lpstr>Title</vt:lpstr>
      </vt:variant>
      <vt:variant>
        <vt:i4>1</vt:i4>
      </vt:variant>
    </vt:vector>
  </HeadingPairs>
  <TitlesOfParts>
    <vt:vector size="1" baseType="lpstr">
      <vt:lpstr>NO</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daviguerie</dc:creator>
  <cp:keywords/>
  <cp:lastModifiedBy>Denise M. Russ</cp:lastModifiedBy>
  <cp:revision>3</cp:revision>
  <cp:lastPrinted>2025-02-21T21:19:00Z</cp:lastPrinted>
  <dcterms:created xsi:type="dcterms:W3CDTF">2025-09-03T20:27:00Z</dcterms:created>
  <dcterms:modified xsi:type="dcterms:W3CDTF">2025-09-03T20:29:00Z</dcterms:modified>
</cp:coreProperties>
</file>