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370B2627" w:rsidR="00781EDF" w:rsidRDefault="0093789D" w:rsidP="00921DF3">
      <w:pPr>
        <w:rPr>
          <w:rFonts w:ascii="Verdana" w:hAnsi="Verdana"/>
          <w:sz w:val="20"/>
          <w:szCs w:val="20"/>
        </w:rPr>
      </w:pPr>
      <w:r w:rsidRPr="00D51550">
        <w:rPr>
          <w:rFonts w:ascii="Verdana" w:hAnsi="Verdana"/>
          <w:sz w:val="20"/>
          <w:szCs w:val="20"/>
        </w:rPr>
        <w:t>District 9 eNews</w:t>
      </w:r>
      <w:r w:rsidR="006024FA">
        <w:rPr>
          <w:rFonts w:ascii="Verdana" w:hAnsi="Verdana"/>
          <w:sz w:val="20"/>
          <w:szCs w:val="20"/>
        </w:rPr>
        <w:t xml:space="preserve">  |  </w:t>
      </w:r>
      <w:r w:rsidR="00155C39">
        <w:rPr>
          <w:rFonts w:ascii="Verdana" w:hAnsi="Verdana"/>
          <w:sz w:val="20"/>
          <w:szCs w:val="20"/>
        </w:rPr>
        <w:t xml:space="preserve">July </w:t>
      </w:r>
      <w:r w:rsidR="00113C4D">
        <w:rPr>
          <w:rFonts w:ascii="Verdana" w:hAnsi="Verdana"/>
          <w:sz w:val="20"/>
          <w:szCs w:val="20"/>
        </w:rPr>
        <w:t>24</w:t>
      </w:r>
      <w:r w:rsidR="002E61F2">
        <w:rPr>
          <w:rFonts w:ascii="Verdana" w:hAnsi="Verdana"/>
          <w:sz w:val="20"/>
          <w:szCs w:val="20"/>
        </w:rPr>
        <w:t>, 2025</w:t>
      </w:r>
      <w:bookmarkStart w:id="0" w:name="x_link_11"/>
    </w:p>
    <w:p w14:paraId="39097571" w14:textId="77777777" w:rsidR="00921DF3" w:rsidRPr="00921DF3" w:rsidRDefault="00921DF3" w:rsidP="00921DF3">
      <w:pPr>
        <w:rPr>
          <w:rFonts w:ascii="Verdana" w:hAnsi="Verdana"/>
          <w:sz w:val="20"/>
          <w:szCs w:val="20"/>
        </w:rPr>
      </w:pPr>
    </w:p>
    <w:p w14:paraId="3076B314" w14:textId="77777777" w:rsidR="007A0610" w:rsidRPr="00A44BFB" w:rsidRDefault="007A0610" w:rsidP="0088013C">
      <w:pPr>
        <w:shd w:val="clear" w:color="auto" w:fill="FFFFFF"/>
        <w:spacing w:line="240" w:lineRule="auto"/>
        <w:textAlignment w:val="baseline"/>
        <w:rPr>
          <w:rFonts w:ascii="Cambria" w:eastAsia="Times New Roman" w:hAnsi="Cambria" w:cs="Calibri"/>
          <w:b/>
          <w:bCs/>
          <w:color w:val="242424"/>
          <w:sz w:val="36"/>
          <w:szCs w:val="36"/>
          <w:bdr w:val="none" w:sz="0" w:space="0" w:color="auto" w:frame="1"/>
        </w:rPr>
      </w:pPr>
      <w:bookmarkStart w:id="1" w:name="x_x_x_x_x_x_x__Hlk119673894"/>
      <w:bookmarkStart w:id="2" w:name="_Hlk173229548"/>
      <w:bookmarkEnd w:id="0"/>
      <w:r w:rsidRPr="00A44BFB">
        <w:rPr>
          <w:rFonts w:ascii="Cambria" w:eastAsia="Times New Roman" w:hAnsi="Cambria" w:cs="Calibri"/>
          <w:b/>
          <w:bCs/>
          <w:color w:val="242424"/>
          <w:sz w:val="36"/>
          <w:szCs w:val="36"/>
          <w:bdr w:val="none" w:sz="0" w:space="0" w:color="auto" w:frame="1"/>
        </w:rPr>
        <w:t>HAPPY FIRST DAY, JCPS!</w:t>
      </w:r>
    </w:p>
    <w:p w14:paraId="042ED6D5" w14:textId="4DBD0BE7" w:rsidR="007A0610" w:rsidRDefault="00A44BFB" w:rsidP="0088013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A44BFB">
        <w:rPr>
          <w:rFonts w:ascii="Segoe UI Emoji" w:eastAsia="Times New Roman" w:hAnsi="Segoe UI Emoji" w:cs="Segoe UI Emoji"/>
          <w:color w:val="242424"/>
          <w:sz w:val="20"/>
          <w:szCs w:val="20"/>
          <w:bdr w:val="none" w:sz="0" w:space="0" w:color="auto" w:frame="1"/>
        </w:rPr>
        <w:t>🎒📚</w:t>
      </w:r>
      <w:r w:rsidRPr="00A44BFB">
        <w:rPr>
          <w:rFonts w:ascii="Verdana" w:eastAsia="Times New Roman" w:hAnsi="Verdana" w:cs="Calibri"/>
          <w:color w:val="242424"/>
          <w:sz w:val="20"/>
          <w:szCs w:val="20"/>
          <w:bdr w:val="none" w:sz="0" w:space="0" w:color="auto" w:frame="1"/>
        </w:rPr>
        <w:t xml:space="preserve"> Happy 1st Day Back to School, JCPS! Wishing all students, teachers, and staff an amazing start to the new school year! Let’s make this year full of growth, learning, and unforgettable memories. </w:t>
      </w:r>
      <w:r w:rsidRPr="00A44BFB">
        <w:rPr>
          <w:rFonts w:ascii="Segoe UI Emoji" w:eastAsia="Times New Roman" w:hAnsi="Segoe UI Emoji" w:cs="Segoe UI Emoji"/>
          <w:color w:val="242424"/>
          <w:sz w:val="20"/>
          <w:szCs w:val="20"/>
          <w:bdr w:val="none" w:sz="0" w:space="0" w:color="auto" w:frame="1"/>
        </w:rPr>
        <w:t>💫</w:t>
      </w:r>
      <w:r w:rsidRPr="00A44BFB">
        <w:rPr>
          <w:rFonts w:ascii="Verdana" w:eastAsia="Times New Roman" w:hAnsi="Verdana" w:cs="Calibri"/>
          <w:color w:val="242424"/>
          <w:sz w:val="20"/>
          <w:szCs w:val="20"/>
          <w:bdr w:val="none" w:sz="0" w:space="0" w:color="auto" w:frame="1"/>
        </w:rPr>
        <w:t xml:space="preserve"> Tag your first-day smiles and classroom moments — we’re cheering you on! </w:t>
      </w:r>
      <w:r w:rsidRPr="00A44BFB">
        <w:rPr>
          <w:rFonts w:ascii="Segoe UI Emoji" w:eastAsia="Times New Roman" w:hAnsi="Segoe UI Emoji" w:cs="Segoe UI Emoji"/>
          <w:color w:val="242424"/>
          <w:sz w:val="20"/>
          <w:szCs w:val="20"/>
          <w:bdr w:val="none" w:sz="0" w:space="0" w:color="auto" w:frame="1"/>
        </w:rPr>
        <w:t>🚌🍎</w:t>
      </w:r>
      <w:r w:rsidRPr="00A44BFB">
        <w:rPr>
          <w:rFonts w:ascii="Verdana" w:eastAsia="Times New Roman" w:hAnsi="Verdana" w:cs="Calibri"/>
          <w:color w:val="242424"/>
          <w:sz w:val="20"/>
          <w:szCs w:val="20"/>
          <w:bdr w:val="none" w:sz="0" w:space="0" w:color="auto" w:frame="1"/>
        </w:rPr>
        <w:t xml:space="preserve"> #JCPSFirstDay #BackToSchool #NewBeginnings</w:t>
      </w:r>
    </w:p>
    <w:p w14:paraId="2C99B594" w14:textId="77777777" w:rsidR="00A44BFB" w:rsidRPr="00A44BFB" w:rsidRDefault="00A44BFB" w:rsidP="0088013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p w14:paraId="448F9770" w14:textId="59C2103F" w:rsidR="00AE1477" w:rsidRPr="0005275F" w:rsidRDefault="00E67DCF" w:rsidP="0088013C">
      <w:pPr>
        <w:shd w:val="clear" w:color="auto" w:fill="FFFFFF"/>
        <w:spacing w:line="240" w:lineRule="auto"/>
        <w:textAlignment w:val="baseline"/>
        <w:rPr>
          <w:rFonts w:ascii="Cambria" w:eastAsia="Times New Roman" w:hAnsi="Cambria" w:cs="Calibri"/>
          <w:b/>
          <w:bCs/>
          <w:color w:val="242424"/>
          <w:sz w:val="36"/>
          <w:szCs w:val="36"/>
          <w:bdr w:val="none" w:sz="0" w:space="0" w:color="auto" w:frame="1"/>
        </w:rPr>
      </w:pPr>
      <w:r w:rsidRPr="0005275F">
        <w:rPr>
          <w:rFonts w:ascii="Cambria" w:eastAsia="Times New Roman" w:hAnsi="Cambria" w:cs="Calibri"/>
          <w:b/>
          <w:bCs/>
          <w:color w:val="242424"/>
          <w:sz w:val="36"/>
          <w:szCs w:val="36"/>
          <w:bdr w:val="none" w:sz="0" w:space="0" w:color="auto" w:frame="1"/>
        </w:rPr>
        <w:t>St. Joe’s Picnic is THIS WEEKEND!</w:t>
      </w:r>
    </w:p>
    <w:p w14:paraId="6F976CCF" w14:textId="7E428AE3" w:rsidR="00E67DCF" w:rsidRDefault="0005275F" w:rsidP="0088013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05275F">
        <w:rPr>
          <w:rFonts w:ascii="Verdana" w:eastAsia="Times New Roman" w:hAnsi="Verdana" w:cs="Calibri"/>
          <w:color w:val="242424"/>
          <w:sz w:val="20"/>
          <w:szCs w:val="20"/>
          <w:bdr w:val="none" w:sz="0" w:space="0" w:color="auto" w:frame="1"/>
        </w:rPr>
        <w:t>The 2025 St. Joe's Picnic for the Kids event takes place on Friday, August 8 from 5 pm – 10 pm and Saturday, August 9 from noon until midnight. Come out to this free, family-friendly event and support St. Joe’s by playing carnival and casino games, enjoying the delicious food and drinks, and buying chances on raffle items. Picnic is held on our campus at 2823 Frankfort Avenue, with free parking available onsite. Overflow parking with free shuttle service is also available on Saturday at the Southern Baptist Theological Seminary Parking Lot off Grinstead Drive. Friday night includes a live performance by Soul Circus. Visit our website for more information, </w:t>
      </w:r>
      <w:hyperlink r:id="rId8" w:tooltip="https://url.us.m.mimecastprotect.com/s/lgFsCzp4QZuZ6j9ocXhDi90kqx?domain=sjkids.org" w:history="1">
        <w:r w:rsidRPr="0005275F">
          <w:rPr>
            <w:rStyle w:val="Hyperlink"/>
            <w:rFonts w:ascii="Verdana" w:eastAsia="Times New Roman" w:hAnsi="Verdana" w:cs="Calibri"/>
            <w:sz w:val="20"/>
            <w:szCs w:val="20"/>
            <w:bdr w:val="none" w:sz="0" w:space="0" w:color="auto" w:frame="1"/>
          </w:rPr>
          <w:t>www.sjkids.org/picnic</w:t>
        </w:r>
      </w:hyperlink>
    </w:p>
    <w:p w14:paraId="73A282A5" w14:textId="77777777" w:rsidR="0005275F" w:rsidRPr="00E67DCF" w:rsidRDefault="0005275F" w:rsidP="0088013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p w14:paraId="626EEFD9" w14:textId="77777777" w:rsidR="00563C70" w:rsidRDefault="005E70DD" w:rsidP="00264016">
      <w:pPr>
        <w:shd w:val="clear" w:color="auto" w:fill="FFFFFF"/>
        <w:rPr>
          <w:rFonts w:ascii="Cambria" w:eastAsia="Times New Roman" w:hAnsi="Cambria" w:cs="Calibri"/>
          <w:b/>
          <w:bCs/>
          <w:color w:val="242424"/>
          <w:sz w:val="36"/>
          <w:szCs w:val="36"/>
          <w:bdr w:val="none" w:sz="0" w:space="0" w:color="auto" w:frame="1"/>
        </w:rPr>
      </w:pPr>
      <w:r w:rsidRPr="005E70DD">
        <w:rPr>
          <w:rFonts w:ascii="Cambria" w:eastAsia="Times New Roman" w:hAnsi="Cambria" w:cs="Calibri"/>
          <w:b/>
          <w:bCs/>
          <w:color w:val="242424"/>
          <w:sz w:val="36"/>
          <w:szCs w:val="36"/>
          <w:bdr w:val="none" w:sz="0" w:space="0" w:color="auto" w:frame="1"/>
        </w:rPr>
        <w:t xml:space="preserve">Thank You for Bringing the Trolley Hop Back to Life! </w:t>
      </w:r>
    </w:p>
    <w:p w14:paraId="700F88D2" w14:textId="5AFE2219" w:rsidR="00264016" w:rsidRDefault="00264016" w:rsidP="00264016">
      <w:pPr>
        <w:shd w:val="clear" w:color="auto" w:fill="FFFFFF"/>
      </w:pPr>
      <w:r w:rsidRPr="00264016">
        <w:t xml:space="preserve">What a night! The return of the </w:t>
      </w:r>
      <w:r w:rsidRPr="00264016">
        <w:rPr>
          <w:b/>
          <w:bCs/>
        </w:rPr>
        <w:t>Trolley Hop</w:t>
      </w:r>
      <w:r w:rsidRPr="00264016">
        <w:t xml:space="preserve"> on Friday, July 25th was nothing short of magical — and it’s all thanks to YOU.</w:t>
      </w:r>
    </w:p>
    <w:p w14:paraId="39168EA7" w14:textId="77777777" w:rsidR="00563C70" w:rsidRPr="00264016" w:rsidRDefault="00563C70" w:rsidP="00264016">
      <w:pPr>
        <w:shd w:val="clear" w:color="auto" w:fill="FFFFFF"/>
      </w:pPr>
    </w:p>
    <w:p w14:paraId="1F00E584" w14:textId="77777777" w:rsidR="00264016" w:rsidRPr="00563C70" w:rsidRDefault="00264016" w:rsidP="00264016">
      <w:pPr>
        <w:shd w:val="clear" w:color="auto" w:fill="FFFFFF"/>
        <w:spacing w:line="240" w:lineRule="auto"/>
      </w:pPr>
      <w:r w:rsidRPr="00264016">
        <w:t>With fresh energy and a whole lot of community spirit, neighbors, families, and friends came together to rediscover the charm of Frankfort Avenue and surrounding neighborhoods. From the Mellwood Art Center to The Silver Dollar, each stop buzzed with live music, delicious bites, artisan treasures, and joyful connection.</w:t>
      </w:r>
    </w:p>
    <w:p w14:paraId="0463173F" w14:textId="77777777" w:rsidR="00563C70" w:rsidRPr="00264016" w:rsidRDefault="00563C70" w:rsidP="00264016">
      <w:pPr>
        <w:shd w:val="clear" w:color="auto" w:fill="FFFFFF"/>
        <w:spacing w:line="240" w:lineRule="auto"/>
      </w:pPr>
    </w:p>
    <w:p w14:paraId="0071AAEF" w14:textId="77777777" w:rsidR="00264016" w:rsidRPr="00264016" w:rsidRDefault="00264016" w:rsidP="00264016">
      <w:pPr>
        <w:shd w:val="clear" w:color="auto" w:fill="FFFFFF"/>
        <w:spacing w:line="240" w:lineRule="auto"/>
      </w:pPr>
      <w:r w:rsidRPr="00264016">
        <w:t>We’re incredibly grateful to everyone who made this beloved tradition shine once again:</w:t>
      </w:r>
    </w:p>
    <w:p w14:paraId="23B74C39" w14:textId="77777777" w:rsidR="00264016" w:rsidRPr="00264016" w:rsidRDefault="00264016" w:rsidP="00264016">
      <w:pPr>
        <w:numPr>
          <w:ilvl w:val="0"/>
          <w:numId w:val="48"/>
        </w:numPr>
        <w:shd w:val="clear" w:color="auto" w:fill="FFFFFF"/>
        <w:spacing w:line="240" w:lineRule="auto"/>
      </w:pPr>
      <w:r w:rsidRPr="00264016">
        <w:rPr>
          <w:rFonts w:ascii="Segoe UI Emoji" w:hAnsi="Segoe UI Emoji" w:cs="Segoe UI Emoji"/>
        </w:rPr>
        <w:t>💛</w:t>
      </w:r>
      <w:r w:rsidRPr="00264016">
        <w:t xml:space="preserve"> </w:t>
      </w:r>
      <w:r w:rsidRPr="00264016">
        <w:rPr>
          <w:b/>
          <w:bCs/>
        </w:rPr>
        <w:t>Attendees</w:t>
      </w:r>
      <w:r w:rsidRPr="00264016">
        <w:t xml:space="preserve"> who hopped aboard and explored with curiosity and joy</w:t>
      </w:r>
    </w:p>
    <w:p w14:paraId="49F3DF6E" w14:textId="77777777" w:rsidR="00264016" w:rsidRPr="00264016" w:rsidRDefault="00264016" w:rsidP="00264016">
      <w:pPr>
        <w:numPr>
          <w:ilvl w:val="0"/>
          <w:numId w:val="48"/>
        </w:numPr>
        <w:shd w:val="clear" w:color="auto" w:fill="FFFFFF"/>
        <w:spacing w:line="240" w:lineRule="auto"/>
      </w:pPr>
      <w:r w:rsidRPr="00264016">
        <w:rPr>
          <w:rFonts w:ascii="Segoe UI Emoji" w:hAnsi="Segoe UI Emoji" w:cs="Segoe UI Emoji"/>
        </w:rPr>
        <w:t>🛍️</w:t>
      </w:r>
      <w:r w:rsidRPr="00264016">
        <w:t xml:space="preserve"> </w:t>
      </w:r>
      <w:r w:rsidRPr="00264016">
        <w:rPr>
          <w:b/>
          <w:bCs/>
        </w:rPr>
        <w:t>Local businesses and artists</w:t>
      </w:r>
      <w:r w:rsidRPr="00264016">
        <w:t xml:space="preserve"> who opened their doors and shared their talents</w:t>
      </w:r>
    </w:p>
    <w:p w14:paraId="2BCF5132" w14:textId="77777777" w:rsidR="00264016" w:rsidRPr="00264016" w:rsidRDefault="00264016" w:rsidP="00264016">
      <w:pPr>
        <w:numPr>
          <w:ilvl w:val="0"/>
          <w:numId w:val="48"/>
        </w:numPr>
        <w:shd w:val="clear" w:color="auto" w:fill="FFFFFF"/>
        <w:spacing w:line="240" w:lineRule="auto"/>
      </w:pPr>
      <w:r w:rsidRPr="00264016">
        <w:rPr>
          <w:rFonts w:ascii="Segoe UI Emoji" w:hAnsi="Segoe UI Emoji" w:cs="Segoe UI Emoji"/>
        </w:rPr>
        <w:t>🎶</w:t>
      </w:r>
      <w:r w:rsidRPr="00264016">
        <w:t xml:space="preserve"> </w:t>
      </w:r>
      <w:r w:rsidRPr="00264016">
        <w:rPr>
          <w:b/>
          <w:bCs/>
        </w:rPr>
        <w:t>Performers and vendors</w:t>
      </w:r>
      <w:r w:rsidRPr="00264016">
        <w:t xml:space="preserve"> who brought the fun to every corner</w:t>
      </w:r>
    </w:p>
    <w:p w14:paraId="4B6ABF3C" w14:textId="77777777" w:rsidR="00264016" w:rsidRPr="00264016" w:rsidRDefault="00264016" w:rsidP="00264016">
      <w:pPr>
        <w:numPr>
          <w:ilvl w:val="0"/>
          <w:numId w:val="48"/>
        </w:numPr>
        <w:shd w:val="clear" w:color="auto" w:fill="FFFFFF"/>
        <w:spacing w:line="240" w:lineRule="auto"/>
      </w:pPr>
      <w:r w:rsidRPr="00264016">
        <w:rPr>
          <w:rFonts w:ascii="Segoe UI Emoji" w:hAnsi="Segoe UI Emoji" w:cs="Segoe UI Emoji"/>
        </w:rPr>
        <w:t>🚎</w:t>
      </w:r>
      <w:r w:rsidRPr="00264016">
        <w:t xml:space="preserve"> </w:t>
      </w:r>
      <w:r w:rsidRPr="00264016">
        <w:rPr>
          <w:b/>
          <w:bCs/>
        </w:rPr>
        <w:t>Volunteers and organizers</w:t>
      </w:r>
      <w:r w:rsidRPr="00264016">
        <w:t xml:space="preserve"> who made the evening seamless and spirited</w:t>
      </w:r>
    </w:p>
    <w:p w14:paraId="593732FE" w14:textId="77777777" w:rsidR="00264016" w:rsidRPr="00264016" w:rsidRDefault="00264016" w:rsidP="00264016">
      <w:pPr>
        <w:shd w:val="clear" w:color="auto" w:fill="FFFFFF"/>
        <w:spacing w:line="240" w:lineRule="auto"/>
      </w:pPr>
      <w:r w:rsidRPr="00264016">
        <w:t xml:space="preserve">Whether you were a longtime fan or a first-time rider, your presence helped make this Trolley Hop unforgettable. And guess what? We’re already gearing up for the </w:t>
      </w:r>
      <w:r w:rsidRPr="00264016">
        <w:rPr>
          <w:b/>
          <w:bCs/>
        </w:rPr>
        <w:t>next Trolley Hop in October</w:t>
      </w:r>
      <w:r w:rsidRPr="00264016">
        <w:t xml:space="preserve"> — with a few exciting changes in store. Stay tuned for updates!</w:t>
      </w:r>
    </w:p>
    <w:p w14:paraId="35AC1E14" w14:textId="77777777" w:rsidR="00264016" w:rsidRPr="00264016" w:rsidRDefault="00264016" w:rsidP="00264016">
      <w:pPr>
        <w:shd w:val="clear" w:color="auto" w:fill="FFFFFF"/>
        <w:spacing w:line="240" w:lineRule="auto"/>
      </w:pPr>
      <w:r w:rsidRPr="00264016">
        <w:t>#TrolleyHopReturns #ThankYouLouisville #FrankfortAveMagic #SeeYouInOctober</w:t>
      </w:r>
    </w:p>
    <w:p w14:paraId="07A942C4" w14:textId="77777777" w:rsidR="00264016" w:rsidRDefault="00264016" w:rsidP="00264016">
      <w:pPr>
        <w:shd w:val="clear" w:color="auto" w:fill="FFFFFF"/>
        <w:spacing w:line="240" w:lineRule="auto"/>
      </w:pPr>
    </w:p>
    <w:p w14:paraId="01182BCD" w14:textId="5DE725FD" w:rsidR="00AE1477" w:rsidRPr="00AE1477" w:rsidRDefault="00AE1477" w:rsidP="00264016">
      <w:pPr>
        <w:shd w:val="clear" w:color="auto" w:fill="FFFFFF"/>
        <w:spacing w:line="240" w:lineRule="auto"/>
        <w:rPr>
          <w:rFonts w:ascii="Cambria" w:eastAsia="Times New Roman" w:hAnsi="Cambria" w:cs="Calibri"/>
          <w:b/>
          <w:bCs/>
          <w:color w:val="242424"/>
          <w:sz w:val="36"/>
          <w:szCs w:val="36"/>
          <w:bdr w:val="none" w:sz="0" w:space="0" w:color="auto" w:frame="1"/>
        </w:rPr>
      </w:pPr>
      <w:r w:rsidRPr="00AE1477">
        <w:rPr>
          <w:rFonts w:ascii="Cambria" w:hAnsi="Cambria"/>
          <w:b/>
          <w:bCs/>
          <w:sz w:val="36"/>
          <w:szCs w:val="36"/>
        </w:rPr>
        <w:t>AARP</w:t>
      </w:r>
      <w:r w:rsidRPr="00AE1477">
        <w:rPr>
          <w:rFonts w:ascii="Cambria" w:eastAsia="Times New Roman" w:hAnsi="Cambria" w:cs="Calibri"/>
          <w:b/>
          <w:bCs/>
          <w:color w:val="242424"/>
          <w:sz w:val="36"/>
          <w:szCs w:val="36"/>
          <w:bdr w:val="none" w:sz="0" w:space="0" w:color="auto" w:frame="1"/>
        </w:rPr>
        <w:t xml:space="preserve"> Shred Event</w:t>
      </w:r>
    </w:p>
    <w:p w14:paraId="35ABF3A9" w14:textId="77777777" w:rsid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7A0610">
        <w:rPr>
          <w:rFonts w:ascii="Verdana" w:eastAsia="Times New Roman" w:hAnsi="Verdana" w:cs="Calibri"/>
          <w:color w:val="242424"/>
          <w:sz w:val="20"/>
          <w:szCs w:val="20"/>
          <w:bdr w:val="none" w:sz="0" w:space="0" w:color="auto" w:frame="1"/>
        </w:rPr>
        <w:t>Every 2 seconds, someone’s identity is stolen.  Join us to fight back against fraud! AARP will have shredding trucks on-site from 9:00 to 11:00am to shred your sensitive documents. Services are provided free of charge and open to the public.</w:t>
      </w:r>
    </w:p>
    <w:p w14:paraId="33F1AD49" w14:textId="77777777" w:rsidR="007A0610" w:rsidRP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p w14:paraId="20AF694C" w14:textId="77777777" w:rsidR="007A0610" w:rsidRP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7A0610">
        <w:rPr>
          <w:rFonts w:ascii="Verdana" w:eastAsia="Times New Roman" w:hAnsi="Verdana" w:cs="Calibri"/>
          <w:b/>
          <w:bCs/>
          <w:color w:val="242424"/>
          <w:sz w:val="20"/>
          <w:szCs w:val="20"/>
          <w:bdr w:val="none" w:sz="0" w:space="0" w:color="auto" w:frame="1"/>
        </w:rPr>
        <w:t>Saturday, August 9th </w:t>
      </w:r>
    </w:p>
    <w:p w14:paraId="0467465B" w14:textId="77777777" w:rsidR="007A0610" w:rsidRP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7A0610">
        <w:rPr>
          <w:rFonts w:ascii="Verdana" w:eastAsia="Times New Roman" w:hAnsi="Verdana" w:cs="Calibri"/>
          <w:color w:val="242424"/>
          <w:sz w:val="20"/>
          <w:szCs w:val="20"/>
          <w:bdr w:val="none" w:sz="0" w:space="0" w:color="auto" w:frame="1"/>
        </w:rPr>
        <w:t>9:00-11:00am EST</w:t>
      </w:r>
    </w:p>
    <w:p w14:paraId="0902B7F3" w14:textId="77777777" w:rsidR="007A0610" w:rsidRP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7A0610">
        <w:rPr>
          <w:rFonts w:ascii="Verdana" w:eastAsia="Times New Roman" w:hAnsi="Verdana" w:cs="Calibri"/>
          <w:b/>
          <w:bCs/>
          <w:color w:val="242424"/>
          <w:sz w:val="20"/>
          <w:szCs w:val="20"/>
          <w:bdr w:val="none" w:sz="0" w:space="0" w:color="auto" w:frame="1"/>
        </w:rPr>
        <w:t>10401 Linn Station Road</w:t>
      </w:r>
    </w:p>
    <w:p w14:paraId="4857A32B" w14:textId="77777777" w:rsidR="007A0610" w:rsidRP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7A0610">
        <w:rPr>
          <w:rFonts w:ascii="Verdana" w:eastAsia="Times New Roman" w:hAnsi="Verdana" w:cs="Calibri"/>
          <w:color w:val="242424"/>
          <w:sz w:val="20"/>
          <w:szCs w:val="20"/>
          <w:bdr w:val="none" w:sz="0" w:space="0" w:color="auto" w:frame="1"/>
        </w:rPr>
        <w:lastRenderedPageBreak/>
        <w:t>Free Community Event, Limited Capacity, Registration Required </w:t>
      </w:r>
    </w:p>
    <w:p w14:paraId="651B83CF" w14:textId="77777777" w:rsidR="007A0610" w:rsidRPr="007A0610" w:rsidRDefault="007A0610" w:rsidP="007A0610">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7A0610">
        <w:rPr>
          <w:rFonts w:ascii="Verdana" w:eastAsia="Times New Roman" w:hAnsi="Verdana" w:cs="Calibri"/>
          <w:b/>
          <w:bCs/>
          <w:color w:val="242424"/>
          <w:sz w:val="20"/>
          <w:szCs w:val="20"/>
          <w:bdr w:val="none" w:sz="0" w:space="0" w:color="auto" w:frame="1"/>
        </w:rPr>
        <w:t>Call 877.926.8300 or Click </w:t>
      </w:r>
      <w:hyperlink r:id="rId9" w:tooltip="https://url.us.m.mimecastprotect.com/s/qOlcCXDXq4IQnpp9UKuWsWvBM8?domain=links-2.govdelivery.com" w:history="1">
        <w:r w:rsidRPr="007A0610">
          <w:rPr>
            <w:rStyle w:val="Hyperlink"/>
            <w:rFonts w:ascii="Verdana" w:eastAsia="Times New Roman" w:hAnsi="Verdana" w:cs="Calibri"/>
            <w:b/>
            <w:bCs/>
            <w:sz w:val="20"/>
            <w:szCs w:val="20"/>
            <w:bdr w:val="none" w:sz="0" w:space="0" w:color="auto" w:frame="1"/>
          </w:rPr>
          <w:t>HERE</w:t>
        </w:r>
      </w:hyperlink>
      <w:r w:rsidRPr="007A0610">
        <w:rPr>
          <w:rFonts w:ascii="Verdana" w:eastAsia="Times New Roman" w:hAnsi="Verdana" w:cs="Calibri"/>
          <w:b/>
          <w:bCs/>
          <w:color w:val="242424"/>
          <w:sz w:val="20"/>
          <w:szCs w:val="20"/>
          <w:bdr w:val="none" w:sz="0" w:space="0" w:color="auto" w:frame="1"/>
        </w:rPr>
        <w:t> to register</w:t>
      </w:r>
    </w:p>
    <w:p w14:paraId="0B96D8B6" w14:textId="77777777" w:rsidR="00AE1477" w:rsidRPr="00AE1477" w:rsidRDefault="00AE1477" w:rsidP="0088013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p w14:paraId="40794A22" w14:textId="2B9844DF" w:rsidR="0088013C" w:rsidRDefault="0088013C" w:rsidP="0088013C">
      <w:pPr>
        <w:shd w:val="clear" w:color="auto" w:fill="FFFFFF"/>
        <w:spacing w:line="240" w:lineRule="auto"/>
        <w:textAlignment w:val="baseline"/>
        <w:rPr>
          <w:rFonts w:ascii="Cambria" w:eastAsia="Times New Roman" w:hAnsi="Cambria" w:cs="Calibri"/>
          <w:b/>
          <w:bCs/>
          <w:color w:val="242424"/>
          <w:sz w:val="36"/>
          <w:szCs w:val="36"/>
          <w:bdr w:val="none" w:sz="0" w:space="0" w:color="auto" w:frame="1"/>
        </w:rPr>
      </w:pPr>
      <w:r w:rsidRPr="0088013C">
        <w:rPr>
          <w:rFonts w:ascii="Cambria" w:eastAsia="Times New Roman" w:hAnsi="Cambria" w:cs="Calibri"/>
          <w:b/>
          <w:bCs/>
          <w:color w:val="242424"/>
          <w:sz w:val="36"/>
          <w:szCs w:val="36"/>
          <w:bdr w:val="none" w:sz="0" w:space="0" w:color="auto" w:frame="1"/>
        </w:rPr>
        <w:t>Back-to-school reminder: Stay up to date on vaccines</w:t>
      </w:r>
    </w:p>
    <w:p w14:paraId="4FE61846" w14:textId="77777777" w:rsidR="00EF3ECC" w:rsidRDefault="00EF3ECC" w:rsidP="00EF3EC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EF3ECC">
        <w:rPr>
          <w:rFonts w:ascii="Verdana" w:eastAsia="Times New Roman" w:hAnsi="Verdana" w:cs="Calibri"/>
          <w:color w:val="242424"/>
          <w:sz w:val="20"/>
          <w:szCs w:val="20"/>
          <w:bdr w:val="none" w:sz="0" w:space="0" w:color="auto" w:frame="1"/>
        </w:rPr>
        <w:t>As we are about to head back to school, it’s a good time to make sure your children are up to date on not just their MMR vaccine, but on all those routine childhood vaccines.</w:t>
      </w:r>
    </w:p>
    <w:p w14:paraId="12905F45" w14:textId="77777777" w:rsidR="00EF3ECC" w:rsidRPr="00EF3ECC" w:rsidRDefault="00EF3ECC" w:rsidP="00EF3EC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p w14:paraId="493E2440" w14:textId="77777777" w:rsidR="00EF3ECC" w:rsidRDefault="00EF3ECC" w:rsidP="00EF3EC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EF3ECC">
        <w:rPr>
          <w:rFonts w:ascii="Verdana" w:eastAsia="Times New Roman" w:hAnsi="Verdana" w:cs="Calibri"/>
          <w:color w:val="242424"/>
          <w:sz w:val="20"/>
          <w:szCs w:val="20"/>
          <w:bdr w:val="none" w:sz="0" w:space="0" w:color="auto" w:frame="1"/>
        </w:rPr>
        <w:t>“When we immunize children, it’s a lot like helping them learn to read. Vaccines are beginner texts that our immune systems use to practice comprehending a disease,” Dr. Bryant said. “With that literacy, they can read a disease more quickly when they encounter it—and respond and resist right away.”</w:t>
      </w:r>
    </w:p>
    <w:p w14:paraId="68A4FD3A" w14:textId="77777777" w:rsidR="00EF3ECC" w:rsidRPr="00EF3ECC" w:rsidRDefault="00EF3ECC" w:rsidP="00EF3EC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p w14:paraId="70017786" w14:textId="77777777" w:rsidR="00EF3ECC" w:rsidRPr="00EF3ECC" w:rsidRDefault="00EF3ECC" w:rsidP="00EF3EC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r w:rsidRPr="00EF3ECC">
        <w:rPr>
          <w:rFonts w:ascii="Verdana" w:eastAsia="Times New Roman" w:hAnsi="Verdana" w:cs="Calibri"/>
          <w:color w:val="242424"/>
          <w:sz w:val="20"/>
          <w:szCs w:val="20"/>
          <w:bdr w:val="none" w:sz="0" w:space="0" w:color="auto" w:frame="1"/>
        </w:rPr>
        <w:t>To schedule a vaccine appointment, contact your child’s healthcare provider. The Louisville Metro Department of Public Health and Wellness </w:t>
      </w:r>
      <w:hyperlink r:id="rId10" w:tooltip="https://url.us.m.mimecastprotect.com/s/JnNmCn5m7KCEGrzWHQC6sJK00A?domain=links-2.govdelivery.com" w:history="1">
        <w:r w:rsidRPr="00EF3ECC">
          <w:rPr>
            <w:rStyle w:val="Hyperlink"/>
            <w:rFonts w:ascii="Verdana" w:eastAsia="Times New Roman" w:hAnsi="Verdana" w:cs="Calibri"/>
            <w:sz w:val="20"/>
            <w:szCs w:val="20"/>
            <w:bdr w:val="none" w:sz="0" w:space="0" w:color="auto" w:frame="1"/>
          </w:rPr>
          <w:t>provides vaccines</w:t>
        </w:r>
      </w:hyperlink>
      <w:r w:rsidRPr="00EF3ECC">
        <w:rPr>
          <w:rFonts w:ascii="Verdana" w:eastAsia="Times New Roman" w:hAnsi="Verdana" w:cs="Calibri"/>
          <w:color w:val="242424"/>
          <w:sz w:val="20"/>
          <w:szCs w:val="20"/>
          <w:bdr w:val="none" w:sz="0" w:space="0" w:color="auto" w:frame="1"/>
        </w:rPr>
        <w:t> for adults and children throughout the year. Call 502-574-5380 to schedule an appointment.</w:t>
      </w:r>
    </w:p>
    <w:p w14:paraId="49D38DD1" w14:textId="77777777" w:rsidR="0088013C" w:rsidRPr="0088013C" w:rsidRDefault="0088013C" w:rsidP="0088013C">
      <w:pPr>
        <w:shd w:val="clear" w:color="auto" w:fill="FFFFFF"/>
        <w:spacing w:line="240" w:lineRule="auto"/>
        <w:textAlignment w:val="baseline"/>
        <w:rPr>
          <w:rFonts w:ascii="Verdana" w:eastAsia="Times New Roman" w:hAnsi="Verdana" w:cs="Calibri"/>
          <w:color w:val="242424"/>
          <w:sz w:val="20"/>
          <w:szCs w:val="20"/>
          <w:bdr w:val="none" w:sz="0" w:space="0" w:color="auto" w:frame="1"/>
        </w:rPr>
      </w:pPr>
    </w:p>
    <w:bookmarkEnd w:id="1"/>
    <w:p w14:paraId="43FDA047" w14:textId="0CEAF5F4" w:rsidR="00453DC9" w:rsidRPr="00453DC9" w:rsidRDefault="00453DC9" w:rsidP="00453DC9">
      <w:pPr>
        <w:pStyle w:val="xmsonormal"/>
        <w:rPr>
          <w:rFonts w:ascii="Cambria" w:hAnsi="Cambria"/>
          <w:b/>
          <w:bCs/>
          <w:color w:val="242424"/>
          <w:sz w:val="36"/>
          <w:szCs w:val="36"/>
        </w:rPr>
      </w:pPr>
      <w:r w:rsidRPr="00453DC9">
        <w:rPr>
          <w:rFonts w:ascii="Cambria" w:hAnsi="Cambria"/>
          <w:b/>
          <w:bCs/>
          <w:color w:val="242424"/>
          <w:sz w:val="36"/>
          <w:szCs w:val="36"/>
        </w:rPr>
        <w:t>Are you a parent or caregiver?</w:t>
      </w:r>
      <w:r w:rsidR="000457BE">
        <w:rPr>
          <w:rFonts w:ascii="Cambria" w:hAnsi="Cambria"/>
          <w:b/>
          <w:bCs/>
          <w:color w:val="242424"/>
          <w:sz w:val="36"/>
          <w:szCs w:val="36"/>
        </w:rPr>
        <w:t xml:space="preserve"> </w:t>
      </w:r>
      <w:r w:rsidRPr="00453DC9">
        <w:rPr>
          <w:rFonts w:ascii="Cambria" w:hAnsi="Cambria"/>
          <w:b/>
          <w:bCs/>
          <w:color w:val="242424"/>
          <w:sz w:val="36"/>
          <w:szCs w:val="36"/>
        </w:rPr>
        <w:t>Face It Movement wants to hear from you</w:t>
      </w:r>
    </w:p>
    <w:p w14:paraId="56C62331" w14:textId="77777777" w:rsidR="002E4D80" w:rsidRPr="002E4D80" w:rsidRDefault="002E4D80" w:rsidP="002E4D80">
      <w:pPr>
        <w:pStyle w:val="xmsonormal"/>
        <w:rPr>
          <w:rFonts w:ascii="Verdana" w:hAnsi="Verdana"/>
          <w:color w:val="242424"/>
        </w:rPr>
      </w:pPr>
      <w:r w:rsidRPr="002E4D80">
        <w:rPr>
          <w:rFonts w:ascii="Verdana" w:hAnsi="Verdana"/>
          <w:color w:val="242424"/>
        </w:rPr>
        <w:t>The </w:t>
      </w:r>
      <w:hyperlink r:id="rId11" w:tooltip="https://url.us.m.mimecastprotect.com/s/FZ24CgJD8zTR6oYZfN2t8i4T9Hi?domain=links-2.govdelivery.com" w:history="1">
        <w:r w:rsidRPr="002E4D80">
          <w:rPr>
            <w:rStyle w:val="Hyperlink"/>
            <w:rFonts w:ascii="Verdana" w:hAnsi="Verdana"/>
          </w:rPr>
          <w:t>Face It Movement</w:t>
        </w:r>
      </w:hyperlink>
      <w:r w:rsidRPr="002E4D80">
        <w:rPr>
          <w:rFonts w:ascii="Verdana" w:hAnsi="Verdana"/>
          <w:color w:val="242424"/>
        </w:rPr>
        <w:t> wants to hear from Kentucky parents and caregivers about what makes you feel supported, how you deal with stress and what you think every parent needs.</w:t>
      </w:r>
    </w:p>
    <w:p w14:paraId="0E5D575A" w14:textId="77777777" w:rsidR="002E4D80" w:rsidRDefault="002E4D80" w:rsidP="002E4D80">
      <w:pPr>
        <w:pStyle w:val="xmsonormal"/>
        <w:rPr>
          <w:rFonts w:ascii="Verdana" w:hAnsi="Verdana"/>
          <w:color w:val="242424"/>
        </w:rPr>
      </w:pPr>
    </w:p>
    <w:p w14:paraId="0A40E32C" w14:textId="66F2DEE1" w:rsidR="002E4D80" w:rsidRPr="002E4D80" w:rsidRDefault="002E4D80" w:rsidP="002E4D80">
      <w:pPr>
        <w:pStyle w:val="xmsonormal"/>
        <w:rPr>
          <w:rFonts w:ascii="Verdana" w:hAnsi="Verdana"/>
          <w:color w:val="242424"/>
        </w:rPr>
      </w:pPr>
      <w:r w:rsidRPr="002E4D80">
        <w:rPr>
          <w:rFonts w:ascii="Verdana" w:hAnsi="Verdana"/>
          <w:color w:val="242424"/>
        </w:rPr>
        <w:t>Please scan the QR code above or </w:t>
      </w:r>
      <w:hyperlink r:id="rId12" w:tooltip="https://url.us.m.mimecastprotect.com/s/G-XwCjRg5DIXEByQiW7u9imTCgO?domain=links-2.govdelivery.com" w:history="1">
        <w:r w:rsidRPr="002E4D80">
          <w:rPr>
            <w:rStyle w:val="Hyperlink"/>
            <w:rFonts w:ascii="Verdana" w:hAnsi="Verdana"/>
          </w:rPr>
          <w:t>use this link</w:t>
        </w:r>
      </w:hyperlink>
      <w:r w:rsidRPr="002E4D80">
        <w:rPr>
          <w:rFonts w:ascii="Verdana" w:hAnsi="Verdana"/>
          <w:color w:val="242424"/>
        </w:rPr>
        <w:t> to take a short anonymous survey, and you can be entered for a chance to win a prize. Your responses will help provide ideas for a new educational campaign and resources about how to improve support for parents and caregivers across the state. </w:t>
      </w:r>
    </w:p>
    <w:p w14:paraId="77FE2D3A" w14:textId="77777777" w:rsidR="00453DC9" w:rsidRPr="00453DC9" w:rsidRDefault="00453DC9" w:rsidP="006B28FB">
      <w:pPr>
        <w:pStyle w:val="xmsonormal"/>
        <w:rPr>
          <w:rFonts w:ascii="Verdana" w:hAnsi="Verdana"/>
          <w:color w:val="242424"/>
        </w:rPr>
      </w:pPr>
    </w:p>
    <w:p w14:paraId="36806EA1" w14:textId="70D35F5C" w:rsidR="00EB327B" w:rsidRPr="005D511A" w:rsidRDefault="00EB327B" w:rsidP="006B28FB">
      <w:pPr>
        <w:pStyle w:val="xmsonormal"/>
        <w:rPr>
          <w:rFonts w:ascii="Cambria" w:hAnsi="Cambria"/>
          <w:b/>
          <w:bCs/>
          <w:color w:val="242424"/>
          <w:sz w:val="36"/>
          <w:szCs w:val="36"/>
        </w:rPr>
      </w:pPr>
      <w:r w:rsidRPr="005D511A">
        <w:rPr>
          <w:rFonts w:ascii="Cambria" w:hAnsi="Cambria"/>
          <w:b/>
          <w:bCs/>
          <w:color w:val="242424"/>
          <w:sz w:val="36"/>
          <w:szCs w:val="36"/>
        </w:rPr>
        <w:t>LMPD International Leadership Program – Now Accepting Applications!</w:t>
      </w:r>
    </w:p>
    <w:p w14:paraId="31E5C084" w14:textId="71D18BFC" w:rsidR="00EB327B" w:rsidRDefault="009F1CFF" w:rsidP="006B28FB">
      <w:pPr>
        <w:pStyle w:val="xmsonormal"/>
        <w:rPr>
          <w:rFonts w:ascii="Verdana" w:hAnsi="Verdana"/>
          <w:color w:val="242424"/>
        </w:rPr>
      </w:pPr>
      <w:r w:rsidRPr="009F1CFF">
        <w:rPr>
          <w:rFonts w:ascii="Verdana" w:hAnsi="Verdana"/>
          <w:color w:val="242424"/>
        </w:rPr>
        <w:t>The International Leadership Program (ILP) is back for its 4th year! This powerful 7-month journey is designed to build trust and understanding between Louisville Metro Police and our city’s vibrant international communities.</w:t>
      </w:r>
      <w:r w:rsidRPr="009F1CFF">
        <w:rPr>
          <w:rFonts w:ascii="Verdana" w:hAnsi="Verdana"/>
          <w:color w:val="242424"/>
        </w:rPr>
        <w:br/>
      </w:r>
      <w:r w:rsidRPr="009F1CFF">
        <w:rPr>
          <w:rFonts w:ascii="Verdana" w:hAnsi="Verdana"/>
          <w:noProof/>
          <w:color w:val="242424"/>
        </w:rPr>
        <w:drawing>
          <wp:inline distT="0" distB="0" distL="0" distR="0" wp14:anchorId="25927FEB" wp14:editId="75D1A2C4">
            <wp:extent cx="152400" cy="152400"/>
            <wp:effectExtent l="0" t="0" r="0" b="0"/>
            <wp:docPr id="101859615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Over 60 graduates from 30+ countries speaking 45 languages have already completed the program!</w:t>
      </w:r>
      <w:r w:rsidRPr="009F1CFF">
        <w:rPr>
          <w:rFonts w:ascii="Verdana" w:hAnsi="Verdana"/>
          <w:color w:val="242424"/>
        </w:rPr>
        <w:br/>
      </w:r>
      <w:r w:rsidRPr="009F1CFF">
        <w:rPr>
          <w:rFonts w:ascii="Verdana" w:hAnsi="Verdana"/>
          <w:noProof/>
          <w:color w:val="242424"/>
        </w:rPr>
        <w:drawing>
          <wp:inline distT="0" distB="0" distL="0" distR="0" wp14:anchorId="0042169E" wp14:editId="248530CB">
            <wp:extent cx="152400" cy="152400"/>
            <wp:effectExtent l="0" t="0" r="0" b="0"/>
            <wp:docPr id="179820001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Program Dates: October 16, 2025 – April 10, 2026</w:t>
      </w:r>
      <w:r w:rsidRPr="009F1CFF">
        <w:rPr>
          <w:rFonts w:ascii="Verdana" w:hAnsi="Verdana"/>
          <w:color w:val="242424"/>
        </w:rPr>
        <w:br/>
      </w:r>
      <w:r w:rsidRPr="009F1CFF">
        <w:rPr>
          <w:rFonts w:ascii="Verdana" w:hAnsi="Verdana"/>
          <w:noProof/>
          <w:color w:val="242424"/>
        </w:rPr>
        <w:drawing>
          <wp:inline distT="0" distB="0" distL="0" distR="0" wp14:anchorId="026A6060" wp14:editId="4C3D5ABC">
            <wp:extent cx="152400" cy="152400"/>
            <wp:effectExtent l="0" t="0" r="0" b="0"/>
            <wp:docPr id="1690096989"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Meets Monthly: Every 3rd Thursday evening</w:t>
      </w:r>
      <w:r w:rsidRPr="009F1CFF">
        <w:rPr>
          <w:rFonts w:ascii="Verdana" w:hAnsi="Verdana"/>
          <w:color w:val="242424"/>
        </w:rPr>
        <w:br/>
      </w:r>
      <w:r w:rsidRPr="009F1CFF">
        <w:rPr>
          <w:rFonts w:ascii="Verdana" w:hAnsi="Verdana"/>
          <w:noProof/>
          <w:color w:val="242424"/>
        </w:rPr>
        <w:drawing>
          <wp:inline distT="0" distB="0" distL="0" distR="0" wp14:anchorId="46000676" wp14:editId="727EA9F2">
            <wp:extent cx="152400" cy="152400"/>
            <wp:effectExtent l="0" t="0" r="0" b="0"/>
            <wp:docPr id="191981190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Includes: Ride-along, training insights, community policing, traffic stops, your rights, and more!</w:t>
      </w:r>
      <w:r w:rsidRPr="009F1CFF">
        <w:rPr>
          <w:rFonts w:ascii="Verdana" w:hAnsi="Verdana"/>
          <w:color w:val="242424"/>
        </w:rPr>
        <w:br/>
      </w:r>
      <w:r w:rsidRPr="009F1CFF">
        <w:rPr>
          <w:rFonts w:ascii="Verdana" w:hAnsi="Verdana"/>
          <w:noProof/>
          <w:color w:val="242424"/>
        </w:rPr>
        <w:drawing>
          <wp:inline distT="0" distB="0" distL="0" distR="0" wp14:anchorId="0A04BEF1" wp14:editId="5D90D890">
            <wp:extent cx="152400" cy="152400"/>
            <wp:effectExtent l="0" t="0" r="0" b="0"/>
            <wp:docPr id="121577984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Most importantly: Share your voice in a safe, welcoming space.</w:t>
      </w:r>
      <w:r w:rsidRPr="009F1CFF">
        <w:rPr>
          <w:rFonts w:ascii="Verdana" w:hAnsi="Verdana"/>
          <w:color w:val="242424"/>
        </w:rPr>
        <w:br/>
      </w:r>
      <w:r w:rsidRPr="009F1CFF">
        <w:rPr>
          <w:rFonts w:ascii="Verdana" w:hAnsi="Verdana"/>
          <w:noProof/>
          <w:color w:val="242424"/>
        </w:rPr>
        <w:drawing>
          <wp:inline distT="0" distB="0" distL="0" distR="0" wp14:anchorId="731DCE2F" wp14:editId="7C8CD87E">
            <wp:extent cx="152400" cy="152400"/>
            <wp:effectExtent l="0" t="0" r="0" b="0"/>
            <wp:docPr id="184742968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Limited seats available – Apply today!</w:t>
      </w:r>
      <w:r w:rsidRPr="009F1CFF">
        <w:rPr>
          <w:rFonts w:ascii="Verdana" w:hAnsi="Verdana"/>
          <w:color w:val="242424"/>
        </w:rPr>
        <w:br/>
      </w:r>
      <w:r w:rsidRPr="009F1CFF">
        <w:rPr>
          <w:rFonts w:ascii="Verdana" w:hAnsi="Verdana"/>
          <w:noProof/>
          <w:color w:val="242424"/>
        </w:rPr>
        <w:drawing>
          <wp:inline distT="0" distB="0" distL="0" distR="0" wp14:anchorId="597BC879" wp14:editId="10DBE98B">
            <wp:extent cx="152400" cy="152400"/>
            <wp:effectExtent l="0" t="0" r="0" b="0"/>
            <wp:docPr id="33152522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1CFF">
        <w:rPr>
          <w:rFonts w:ascii="Verdana" w:hAnsi="Verdana"/>
          <w:color w:val="242424"/>
        </w:rPr>
        <w:t> Scan the QR code or click the link to get starte</w:t>
      </w:r>
      <w:r w:rsidR="000732AD">
        <w:rPr>
          <w:rFonts w:ascii="Verdana" w:hAnsi="Verdana"/>
          <w:color w:val="242424"/>
        </w:rPr>
        <w:t xml:space="preserve">d: </w:t>
      </w:r>
      <w:hyperlink r:id="rId20" w:history="1">
        <w:r w:rsidR="000732AD" w:rsidRPr="000732AD">
          <w:rPr>
            <w:rStyle w:val="Hyperlink"/>
            <w:rFonts w:ascii="Verdana" w:hAnsi="Verdana"/>
          </w:rPr>
          <w:t>APPLY HERE</w:t>
        </w:r>
      </w:hyperlink>
    </w:p>
    <w:p w14:paraId="70286F54" w14:textId="77777777" w:rsidR="00D65FD8" w:rsidRPr="00D65FD8" w:rsidRDefault="00D65FD8" w:rsidP="00D65FD8">
      <w:pPr>
        <w:pStyle w:val="xmsonormal"/>
        <w:rPr>
          <w:rFonts w:ascii="Verdana" w:hAnsi="Verdana"/>
          <w:color w:val="242424"/>
        </w:rPr>
      </w:pPr>
    </w:p>
    <w:p w14:paraId="48DAB584" w14:textId="3D22C0E0" w:rsidR="0016027F" w:rsidRPr="0016027F" w:rsidRDefault="0016027F" w:rsidP="00DE496D">
      <w:pPr>
        <w:pStyle w:val="xmsonormal"/>
        <w:rPr>
          <w:rFonts w:ascii="Cambria" w:hAnsi="Cambria"/>
          <w:b/>
          <w:bCs/>
          <w:color w:val="242424"/>
          <w:sz w:val="36"/>
          <w:szCs w:val="36"/>
        </w:rPr>
      </w:pPr>
      <w:r w:rsidRPr="0016027F">
        <w:rPr>
          <w:rFonts w:ascii="Cambria" w:hAnsi="Cambria"/>
          <w:b/>
          <w:bCs/>
          <w:color w:val="242424"/>
          <w:sz w:val="36"/>
          <w:szCs w:val="36"/>
        </w:rPr>
        <w:t>Guns to Gardens Louisville Community Book Read</w:t>
      </w:r>
    </w:p>
    <w:p w14:paraId="0B74BA1E" w14:textId="6B1BF868" w:rsidR="004C29C6" w:rsidRPr="004C29C6" w:rsidRDefault="004C29C6" w:rsidP="00E453BB">
      <w:pPr>
        <w:pStyle w:val="xmsonormal"/>
        <w:rPr>
          <w:rFonts w:ascii="Verdana" w:hAnsi="Verdana"/>
          <w:b/>
          <w:bCs/>
          <w:color w:val="242424"/>
        </w:rPr>
      </w:pPr>
      <w:r w:rsidRPr="004C29C6">
        <w:rPr>
          <w:rFonts w:ascii="Verdana" w:hAnsi="Verdana"/>
          <w:b/>
          <w:bCs/>
          <w:color w:val="242424"/>
        </w:rPr>
        <w:t>Monday, August 11</w:t>
      </w:r>
      <w:r w:rsidRPr="004C29C6">
        <w:rPr>
          <w:rFonts w:ascii="Verdana" w:hAnsi="Verdana"/>
          <w:b/>
          <w:bCs/>
          <w:color w:val="242424"/>
          <w:vertAlign w:val="superscript"/>
        </w:rPr>
        <w:t>th</w:t>
      </w:r>
      <w:r w:rsidRPr="004C29C6">
        <w:rPr>
          <w:rFonts w:ascii="Verdana" w:hAnsi="Verdana"/>
          <w:b/>
          <w:bCs/>
          <w:color w:val="242424"/>
        </w:rPr>
        <w:t xml:space="preserve"> from 7P-8:30P at Crescent Hill Baptist Church</w:t>
      </w:r>
    </w:p>
    <w:p w14:paraId="796192A2" w14:textId="77777777" w:rsidR="004C29C6" w:rsidRDefault="004C29C6" w:rsidP="00E453BB">
      <w:pPr>
        <w:pStyle w:val="xmsonormal"/>
        <w:rPr>
          <w:rFonts w:ascii="Verdana" w:hAnsi="Verdana"/>
          <w:color w:val="242424"/>
        </w:rPr>
      </w:pPr>
    </w:p>
    <w:p w14:paraId="228C9AC7" w14:textId="3CA7C671" w:rsidR="00E453BB" w:rsidRDefault="00E453BB" w:rsidP="00E453BB">
      <w:pPr>
        <w:pStyle w:val="xmsonormal"/>
        <w:rPr>
          <w:rFonts w:ascii="Verdana" w:hAnsi="Verdana"/>
          <w:color w:val="242424"/>
        </w:rPr>
      </w:pPr>
      <w:r w:rsidRPr="00E453BB">
        <w:rPr>
          <w:rFonts w:ascii="Verdana" w:hAnsi="Verdana"/>
          <w:color w:val="242424"/>
        </w:rPr>
        <w:t xml:space="preserve">LIVING AND DYING IN A COUNTRY OF ARMS, in the Fellowship Hall of Crescent Hill Baptist Church on August 11.  Dr. Metzl is the Director of the Department of Medicine, Health, and Society at Vanderbilt University and has done research in public health policy related to </w:t>
      </w:r>
      <w:r w:rsidRPr="00E453BB">
        <w:rPr>
          <w:rFonts w:ascii="Verdana" w:hAnsi="Verdana"/>
          <w:color w:val="242424"/>
        </w:rPr>
        <w:lastRenderedPageBreak/>
        <w:t xml:space="preserve">firearms.  In the book, Dr. Metzl focuses on the 2018 Waffle House Shootings in Nashville.  He suggests ways public health might expand beyond prevention and provide a new way forward.  </w:t>
      </w:r>
    </w:p>
    <w:p w14:paraId="5185864C" w14:textId="77777777" w:rsidR="0016027F" w:rsidRPr="00E453BB" w:rsidRDefault="0016027F" w:rsidP="00E453BB">
      <w:pPr>
        <w:pStyle w:val="xmsonormal"/>
        <w:rPr>
          <w:rFonts w:ascii="Verdana" w:hAnsi="Verdana"/>
          <w:color w:val="242424"/>
        </w:rPr>
      </w:pPr>
    </w:p>
    <w:p w14:paraId="4614D85D" w14:textId="096C00AB" w:rsidR="00E453BB" w:rsidRDefault="00E453BB" w:rsidP="00DE496D">
      <w:pPr>
        <w:pStyle w:val="xmsonormal"/>
        <w:rPr>
          <w:rFonts w:ascii="Verdana" w:hAnsi="Verdana"/>
          <w:color w:val="242424"/>
        </w:rPr>
      </w:pPr>
      <w:r w:rsidRPr="00E453BB">
        <w:rPr>
          <w:rFonts w:ascii="Verdana" w:hAnsi="Verdana"/>
          <w:color w:val="242424"/>
        </w:rPr>
        <w:t>Guns to Gardens Louisville will offer a discussion of Jonathan Metzl’s WHAT WE HAVE BECOME</w:t>
      </w:r>
      <w:r w:rsidR="0016027F">
        <w:rPr>
          <w:rFonts w:ascii="Verdana" w:hAnsi="Verdana"/>
          <w:color w:val="242424"/>
        </w:rPr>
        <w:t>.</w:t>
      </w:r>
    </w:p>
    <w:p w14:paraId="55081050" w14:textId="77777777" w:rsidR="00196BF1" w:rsidRDefault="00196BF1" w:rsidP="00DE496D">
      <w:pPr>
        <w:pStyle w:val="xmsonormal"/>
        <w:rPr>
          <w:rFonts w:ascii="Verdana" w:hAnsi="Verdana"/>
          <w:color w:val="242424"/>
        </w:rPr>
      </w:pPr>
    </w:p>
    <w:p w14:paraId="0FDD1705" w14:textId="77777777" w:rsidR="00C7226E" w:rsidRDefault="00C7226E" w:rsidP="00DE496D">
      <w:pPr>
        <w:pStyle w:val="xmsonormal"/>
        <w:rPr>
          <w:rFonts w:ascii="Cambria" w:hAnsi="Cambria"/>
          <w:b/>
          <w:bCs/>
          <w:color w:val="242424"/>
          <w:sz w:val="36"/>
          <w:szCs w:val="36"/>
        </w:rPr>
      </w:pPr>
      <w:r w:rsidRPr="00C7226E">
        <w:rPr>
          <w:rFonts w:ascii="Cambria" w:hAnsi="Cambria"/>
          <w:b/>
          <w:bCs/>
          <w:color w:val="242424"/>
          <w:sz w:val="36"/>
          <w:szCs w:val="36"/>
        </w:rPr>
        <w:t>Upcoming TRIAD Meeting</w:t>
      </w:r>
    </w:p>
    <w:p w14:paraId="4659BC83" w14:textId="0C1BF87B" w:rsidR="00C7226E" w:rsidRDefault="006C416E" w:rsidP="00DE496D">
      <w:pPr>
        <w:pStyle w:val="xmsonormal"/>
        <w:rPr>
          <w:rFonts w:ascii="Verdana" w:hAnsi="Verdana"/>
          <w:b/>
          <w:bCs/>
          <w:i/>
          <w:iCs/>
          <w:color w:val="242424"/>
        </w:rPr>
      </w:pPr>
      <w:r w:rsidRPr="006C416E">
        <w:rPr>
          <w:rFonts w:ascii="Verdana" w:hAnsi="Verdana"/>
          <w:b/>
          <w:bCs/>
          <w:i/>
          <w:iCs/>
          <w:color w:val="242424"/>
        </w:rPr>
        <w:t>Wear your favorite Hawaiian attire</w:t>
      </w:r>
      <w:r>
        <w:rPr>
          <w:rFonts w:ascii="Verdana" w:hAnsi="Verdana"/>
          <w:b/>
          <w:bCs/>
          <w:i/>
          <w:iCs/>
          <w:color w:val="242424"/>
        </w:rPr>
        <w:t>!</w:t>
      </w:r>
    </w:p>
    <w:p w14:paraId="436814FB" w14:textId="77777777" w:rsidR="006C416E" w:rsidRDefault="006C416E" w:rsidP="00DE496D">
      <w:pPr>
        <w:pStyle w:val="xmsonormal"/>
        <w:rPr>
          <w:rFonts w:ascii="Verdana" w:hAnsi="Verdana"/>
          <w:b/>
          <w:bCs/>
          <w:i/>
          <w:iCs/>
          <w:color w:val="242424"/>
        </w:rPr>
      </w:pPr>
    </w:p>
    <w:p w14:paraId="5C34C762" w14:textId="77777777" w:rsidR="006C416E" w:rsidRPr="006C416E" w:rsidRDefault="006C416E" w:rsidP="006C416E">
      <w:pPr>
        <w:pStyle w:val="xmsonormal"/>
        <w:rPr>
          <w:rFonts w:ascii="Verdana" w:hAnsi="Verdana"/>
          <w:color w:val="242424"/>
        </w:rPr>
      </w:pPr>
      <w:r w:rsidRPr="006C416E">
        <w:rPr>
          <w:rFonts w:ascii="Verdana" w:hAnsi="Verdana"/>
          <w:b/>
          <w:bCs/>
          <w:color w:val="242424"/>
        </w:rPr>
        <w:t>August 12th, 2025</w:t>
      </w:r>
      <w:r w:rsidRPr="006C416E">
        <w:rPr>
          <w:rFonts w:ascii="Verdana" w:hAnsi="Verdana"/>
          <w:color w:val="242424"/>
        </w:rPr>
        <w:br/>
        <w:t>Networking 11:00am</w:t>
      </w:r>
      <w:r w:rsidRPr="006C416E">
        <w:rPr>
          <w:rFonts w:ascii="Verdana" w:hAnsi="Verdana"/>
          <w:color w:val="242424"/>
        </w:rPr>
        <w:br/>
      </w:r>
      <w:r w:rsidRPr="006C416E">
        <w:rPr>
          <w:rFonts w:ascii="Verdana" w:hAnsi="Verdana"/>
          <w:i/>
          <w:iCs/>
          <w:color w:val="242424"/>
        </w:rPr>
        <w:t>Lunch Served at 11:30am</w:t>
      </w:r>
      <w:r w:rsidRPr="006C416E">
        <w:rPr>
          <w:rFonts w:ascii="Verdana" w:hAnsi="Verdana"/>
          <w:color w:val="242424"/>
        </w:rPr>
        <w:br/>
        <w:t>Meeting 12:00-1:00pm</w:t>
      </w:r>
    </w:p>
    <w:p w14:paraId="63B537D8" w14:textId="7F1A35F6" w:rsidR="006C416E" w:rsidRPr="006C416E" w:rsidRDefault="006C416E" w:rsidP="006C416E">
      <w:pPr>
        <w:pStyle w:val="xmsonormal"/>
        <w:rPr>
          <w:rFonts w:ascii="Verdana" w:hAnsi="Verdana"/>
          <w:color w:val="242424"/>
        </w:rPr>
      </w:pPr>
    </w:p>
    <w:p w14:paraId="3A2C4EBB" w14:textId="77777777" w:rsidR="006C416E" w:rsidRPr="006C416E" w:rsidRDefault="006C416E" w:rsidP="006C416E">
      <w:pPr>
        <w:pStyle w:val="xmsonormal"/>
        <w:rPr>
          <w:rFonts w:ascii="Verdana" w:hAnsi="Verdana"/>
          <w:color w:val="242424"/>
        </w:rPr>
      </w:pPr>
      <w:r w:rsidRPr="006C416E">
        <w:rPr>
          <w:rFonts w:ascii="Verdana" w:hAnsi="Verdana"/>
          <w:b/>
          <w:bCs/>
          <w:color w:val="242424"/>
        </w:rPr>
        <w:t>Our Mother of Sorrows Cafeteria</w:t>
      </w:r>
    </w:p>
    <w:p w14:paraId="50D54009" w14:textId="77777777" w:rsidR="006C416E" w:rsidRPr="006C416E" w:rsidRDefault="006C416E" w:rsidP="006C416E">
      <w:pPr>
        <w:pStyle w:val="xmsonormal"/>
        <w:rPr>
          <w:rFonts w:ascii="Verdana" w:hAnsi="Verdana"/>
          <w:color w:val="242424"/>
        </w:rPr>
      </w:pPr>
      <w:r w:rsidRPr="006C416E">
        <w:rPr>
          <w:rFonts w:ascii="Verdana" w:hAnsi="Verdana"/>
          <w:color w:val="242424"/>
        </w:rPr>
        <w:t>770 Eastern Parkway</w:t>
      </w:r>
      <w:r w:rsidRPr="006C416E">
        <w:rPr>
          <w:rFonts w:ascii="Verdana" w:hAnsi="Verdana"/>
          <w:color w:val="242424"/>
        </w:rPr>
        <w:br/>
        <w:t>Louisville, Ky 40217</w:t>
      </w:r>
    </w:p>
    <w:p w14:paraId="20068CE3" w14:textId="77777777" w:rsidR="006C416E" w:rsidRPr="006C416E" w:rsidRDefault="006C416E" w:rsidP="006C416E">
      <w:pPr>
        <w:pStyle w:val="xmsonormal"/>
        <w:rPr>
          <w:rFonts w:ascii="Verdana" w:hAnsi="Verdana"/>
          <w:color w:val="242424"/>
        </w:rPr>
      </w:pPr>
      <w:r w:rsidRPr="006C416E">
        <w:rPr>
          <w:rFonts w:ascii="Verdana" w:hAnsi="Verdana"/>
          <w:color w:val="242424"/>
        </w:rPr>
        <w:t> </w:t>
      </w:r>
    </w:p>
    <w:p w14:paraId="36579E5B" w14:textId="41E2BA30" w:rsidR="006C416E" w:rsidRDefault="006C416E" w:rsidP="006C416E">
      <w:pPr>
        <w:pStyle w:val="xmsonormal"/>
        <w:rPr>
          <w:rFonts w:ascii="Verdana" w:hAnsi="Verdana"/>
          <w:color w:val="242424"/>
        </w:rPr>
      </w:pPr>
      <w:r w:rsidRPr="006C416E">
        <w:rPr>
          <w:rFonts w:ascii="Verdana" w:hAnsi="Verdana"/>
          <w:b/>
          <w:bCs/>
          <w:color w:val="242424"/>
        </w:rPr>
        <w:t>Lunch Sponsored by:</w:t>
      </w:r>
      <w:r w:rsidRPr="006C416E">
        <w:rPr>
          <w:rFonts w:ascii="Verdana" w:hAnsi="Verdana"/>
          <w:color w:val="242424"/>
        </w:rPr>
        <w:t xml:space="preserve">  </w:t>
      </w:r>
      <w:r>
        <w:rPr>
          <w:rFonts w:ascii="Verdana" w:hAnsi="Verdana"/>
          <w:color w:val="242424"/>
        </w:rPr>
        <w:t>TRILOGY HEALTH SERVICES, LLC</w:t>
      </w:r>
      <w:r w:rsidRPr="006C416E">
        <w:rPr>
          <w:rFonts w:ascii="Verdana" w:hAnsi="Verdana"/>
          <w:color w:val="242424"/>
        </w:rPr>
        <w:t> </w:t>
      </w:r>
    </w:p>
    <w:p w14:paraId="480BB77F" w14:textId="77777777" w:rsidR="00F23303" w:rsidRDefault="00F23303" w:rsidP="006C416E">
      <w:pPr>
        <w:pStyle w:val="xmsonormal"/>
        <w:rPr>
          <w:rFonts w:ascii="Verdana" w:hAnsi="Verdana"/>
          <w:color w:val="242424"/>
        </w:rPr>
      </w:pPr>
    </w:p>
    <w:p w14:paraId="2C0A6CA6" w14:textId="77777777" w:rsidR="00F23303" w:rsidRPr="00F23303" w:rsidRDefault="00F23303" w:rsidP="00F23303">
      <w:pPr>
        <w:pStyle w:val="xmsonormal"/>
        <w:rPr>
          <w:rFonts w:ascii="Verdana" w:hAnsi="Verdana"/>
          <w:color w:val="242424"/>
        </w:rPr>
      </w:pPr>
      <w:r w:rsidRPr="00F23303">
        <w:rPr>
          <w:rFonts w:ascii="Verdana" w:hAnsi="Verdana"/>
          <w:b/>
          <w:bCs/>
          <w:color w:val="242424"/>
        </w:rPr>
        <w:t>Hear from Trilogy Health Services, the KY Office of Senior Protection and participate in a fun networking game!</w:t>
      </w:r>
    </w:p>
    <w:p w14:paraId="26F6F8D8" w14:textId="77777777" w:rsidR="00F23303" w:rsidRPr="00F23303" w:rsidRDefault="00F23303" w:rsidP="00F23303">
      <w:pPr>
        <w:pStyle w:val="xmsonormal"/>
        <w:rPr>
          <w:rFonts w:ascii="Verdana" w:hAnsi="Verdana"/>
          <w:color w:val="242424"/>
        </w:rPr>
      </w:pPr>
      <w:r w:rsidRPr="00F23303">
        <w:rPr>
          <w:rFonts w:ascii="Verdana" w:hAnsi="Verdana"/>
          <w:color w:val="242424"/>
        </w:rPr>
        <w:t> </w:t>
      </w:r>
    </w:p>
    <w:p w14:paraId="6BB53675" w14:textId="77777777" w:rsidR="00F23303" w:rsidRPr="00F23303" w:rsidRDefault="00F23303" w:rsidP="00F23303">
      <w:pPr>
        <w:pStyle w:val="xmsonormal"/>
        <w:rPr>
          <w:rFonts w:ascii="Verdana" w:hAnsi="Verdana"/>
          <w:color w:val="242424"/>
        </w:rPr>
      </w:pPr>
      <w:r w:rsidRPr="00F23303">
        <w:rPr>
          <w:rFonts w:ascii="Verdana" w:hAnsi="Verdana"/>
          <w:b/>
          <w:bCs/>
          <w:color w:val="242424"/>
        </w:rPr>
        <w:t>RSVP REQUIRED:</w:t>
      </w:r>
    </w:p>
    <w:p w14:paraId="0ABD4F10" w14:textId="18CA05BF" w:rsidR="00F23303" w:rsidRPr="00F23303" w:rsidRDefault="00F23303" w:rsidP="00F23303">
      <w:pPr>
        <w:pStyle w:val="xmsonormal"/>
        <w:rPr>
          <w:rFonts w:ascii="Verdana" w:hAnsi="Verdana"/>
          <w:color w:val="242424"/>
        </w:rPr>
      </w:pPr>
      <w:r w:rsidRPr="00F23303">
        <w:rPr>
          <w:rFonts w:ascii="Verdana" w:hAnsi="Verdana"/>
          <w:color w:val="242424"/>
        </w:rPr>
        <w:t>Please call the Office for Aging &amp; Disabled Citizens</w:t>
      </w:r>
      <w:r>
        <w:rPr>
          <w:rFonts w:ascii="Verdana" w:hAnsi="Verdana"/>
          <w:color w:val="242424"/>
        </w:rPr>
        <w:t xml:space="preserve"> </w:t>
      </w:r>
      <w:r w:rsidRPr="00F23303">
        <w:rPr>
          <w:rFonts w:ascii="Verdana" w:hAnsi="Verdana"/>
          <w:color w:val="242424"/>
        </w:rPr>
        <w:t>502-574-5092</w:t>
      </w:r>
      <w:r>
        <w:rPr>
          <w:rFonts w:ascii="Verdana" w:hAnsi="Verdana"/>
          <w:color w:val="242424"/>
        </w:rPr>
        <w:t xml:space="preserve"> </w:t>
      </w:r>
      <w:r w:rsidRPr="00F23303">
        <w:rPr>
          <w:rFonts w:ascii="Verdana" w:hAnsi="Verdana"/>
          <w:color w:val="242424"/>
        </w:rPr>
        <w:t>or by email to allison.woosley@louisvilleky.gov</w:t>
      </w:r>
    </w:p>
    <w:p w14:paraId="70D9BBBB" w14:textId="77777777" w:rsidR="00F23303" w:rsidRPr="006C416E" w:rsidRDefault="00F23303" w:rsidP="006C416E">
      <w:pPr>
        <w:pStyle w:val="xmsonormal"/>
        <w:rPr>
          <w:rFonts w:ascii="Verdana" w:hAnsi="Verdana"/>
          <w:color w:val="242424"/>
        </w:rPr>
      </w:pPr>
    </w:p>
    <w:p w14:paraId="069D4804" w14:textId="77777777" w:rsidR="00B926BE" w:rsidRPr="00B926BE" w:rsidRDefault="00B926BE" w:rsidP="00B926BE">
      <w:pPr>
        <w:pStyle w:val="xmsonormal"/>
        <w:rPr>
          <w:rFonts w:ascii="Verdana" w:hAnsi="Verdana"/>
          <w:color w:val="242424"/>
        </w:rPr>
      </w:pPr>
      <w:r w:rsidRPr="00B926BE">
        <w:rPr>
          <w:rFonts w:ascii="Verdana" w:hAnsi="Verdana"/>
          <w:color w:val="242424"/>
        </w:rPr>
        <w:t>Parking is available in the enclosed lot next to the cafeteria or in the lot to the right of school. Street parking is allowed.</w:t>
      </w:r>
    </w:p>
    <w:p w14:paraId="2B4352F0" w14:textId="77777777" w:rsidR="006C416E" w:rsidRPr="006C416E" w:rsidRDefault="006C416E" w:rsidP="00DE496D">
      <w:pPr>
        <w:pStyle w:val="xmsonormal"/>
        <w:rPr>
          <w:rFonts w:ascii="Verdana" w:hAnsi="Verdana"/>
          <w:color w:val="242424"/>
        </w:rPr>
      </w:pPr>
    </w:p>
    <w:p w14:paraId="2A23D470" w14:textId="77777777" w:rsidR="008142A7" w:rsidRDefault="008142A7" w:rsidP="008142A7">
      <w:pPr>
        <w:pStyle w:val="xmsonormal"/>
        <w:rPr>
          <w:rFonts w:ascii="Cambria" w:hAnsi="Cambria"/>
          <w:b/>
          <w:bCs/>
          <w:color w:val="242424"/>
          <w:sz w:val="36"/>
          <w:szCs w:val="36"/>
        </w:rPr>
      </w:pPr>
      <w:r w:rsidRPr="008142A7">
        <w:rPr>
          <w:rFonts w:ascii="Cambria" w:hAnsi="Cambria"/>
          <w:b/>
          <w:bCs/>
          <w:color w:val="242424"/>
          <w:sz w:val="36"/>
          <w:szCs w:val="36"/>
        </w:rPr>
        <w:t>Kosair Dance Band</w:t>
      </w:r>
    </w:p>
    <w:p w14:paraId="071CECB9" w14:textId="77777777" w:rsidR="0047442C" w:rsidRPr="0047442C" w:rsidRDefault="0047442C" w:rsidP="0047442C">
      <w:pPr>
        <w:pStyle w:val="xmsonormal"/>
        <w:rPr>
          <w:rFonts w:ascii="Verdana" w:hAnsi="Verdana"/>
          <w:color w:val="242424"/>
        </w:rPr>
      </w:pPr>
      <w:r w:rsidRPr="0047442C">
        <w:rPr>
          <w:rFonts w:ascii="Verdana" w:hAnsi="Verdana"/>
          <w:color w:val="242424"/>
        </w:rPr>
        <w:t>Spots are filling up FAST for our upcoming dance! Don’t miss your chance to join the fun — music, moves, and memories await. Reserve your spot today before it’s too late!</w:t>
      </w:r>
    </w:p>
    <w:p w14:paraId="47391FEC" w14:textId="77777777" w:rsidR="008142A7" w:rsidRPr="008142A7" w:rsidRDefault="008142A7" w:rsidP="008142A7">
      <w:pPr>
        <w:pStyle w:val="xmsonormal"/>
        <w:rPr>
          <w:rFonts w:ascii="Verdana" w:hAnsi="Verdana"/>
          <w:color w:val="242424"/>
        </w:rPr>
      </w:pPr>
    </w:p>
    <w:p w14:paraId="5E6B588C" w14:textId="2FC8D32A" w:rsidR="00615F71" w:rsidRPr="009658A3" w:rsidRDefault="00615F71" w:rsidP="00DE496D">
      <w:pPr>
        <w:pStyle w:val="xmsonormal"/>
        <w:rPr>
          <w:rFonts w:ascii="Cambria" w:hAnsi="Cambria"/>
          <w:b/>
          <w:bCs/>
          <w:color w:val="242424"/>
          <w:sz w:val="36"/>
          <w:szCs w:val="36"/>
        </w:rPr>
      </w:pPr>
      <w:r w:rsidRPr="009658A3">
        <w:rPr>
          <w:rFonts w:ascii="Cambria" w:hAnsi="Cambria"/>
          <w:b/>
          <w:bCs/>
          <w:color w:val="242424"/>
          <w:sz w:val="36"/>
          <w:szCs w:val="36"/>
        </w:rPr>
        <w:t xml:space="preserve">Mums For </w:t>
      </w:r>
      <w:r w:rsidR="009658A3" w:rsidRPr="009658A3">
        <w:rPr>
          <w:rFonts w:ascii="Cambria" w:hAnsi="Cambria"/>
          <w:b/>
          <w:bCs/>
          <w:color w:val="242424"/>
          <w:sz w:val="36"/>
          <w:szCs w:val="36"/>
        </w:rPr>
        <w:t>a</w:t>
      </w:r>
      <w:r w:rsidRPr="009658A3">
        <w:rPr>
          <w:rFonts w:ascii="Cambria" w:hAnsi="Cambria"/>
          <w:b/>
          <w:bCs/>
          <w:color w:val="242424"/>
          <w:sz w:val="36"/>
          <w:szCs w:val="36"/>
        </w:rPr>
        <w:t xml:space="preserve"> Cause</w:t>
      </w:r>
    </w:p>
    <w:p w14:paraId="299BC501" w14:textId="77777777" w:rsidR="009658A3" w:rsidRPr="009658A3" w:rsidRDefault="009658A3" w:rsidP="009658A3">
      <w:pPr>
        <w:pStyle w:val="xmsonormal"/>
        <w:rPr>
          <w:rFonts w:ascii="Verdana" w:hAnsi="Verdana"/>
          <w:color w:val="242424"/>
        </w:rPr>
      </w:pPr>
      <w:r w:rsidRPr="009658A3">
        <w:rPr>
          <w:rFonts w:ascii="Verdana" w:hAnsi="Verdana"/>
          <w:color w:val="242424"/>
        </w:rPr>
        <w:t>United Crescent Hill Ministries 60+ Program is holding its 2nd Annual Mum Sale to benefit its programming. Orders accepted now until August 21st.</w:t>
      </w:r>
    </w:p>
    <w:p w14:paraId="1CF3ED1B" w14:textId="77777777" w:rsidR="00615F71" w:rsidRDefault="00615F71" w:rsidP="00DE496D">
      <w:pPr>
        <w:pStyle w:val="xmsonormal"/>
        <w:rPr>
          <w:rFonts w:ascii="Verdana" w:hAnsi="Verdana"/>
          <w:color w:val="242424"/>
        </w:rPr>
      </w:pPr>
    </w:p>
    <w:p w14:paraId="2C09F3C6" w14:textId="77777777" w:rsidR="00F060B5" w:rsidRDefault="00F060B5" w:rsidP="0047442C">
      <w:pPr>
        <w:pStyle w:val="xmsonormal"/>
        <w:rPr>
          <w:rFonts w:ascii="Cambria" w:hAnsi="Cambria"/>
          <w:b/>
          <w:bCs/>
          <w:color w:val="242424"/>
          <w:sz w:val="36"/>
          <w:szCs w:val="36"/>
        </w:rPr>
      </w:pPr>
      <w:r w:rsidRPr="00F060B5">
        <w:rPr>
          <w:rFonts w:ascii="Cambria" w:hAnsi="Cambria"/>
          <w:b/>
          <w:bCs/>
          <w:color w:val="242424"/>
          <w:sz w:val="36"/>
          <w:szCs w:val="36"/>
        </w:rPr>
        <w:t>Margaret's Anniversary Party</w:t>
      </w:r>
    </w:p>
    <w:p w14:paraId="6561D590" w14:textId="77777777" w:rsidR="00EF3FEB" w:rsidRPr="00EF3FEB" w:rsidRDefault="00EF3FEB" w:rsidP="00EF3FEB">
      <w:pPr>
        <w:pStyle w:val="xmsonormal"/>
        <w:rPr>
          <w:rFonts w:ascii="Verdana" w:hAnsi="Verdana"/>
          <w:color w:val="242424"/>
        </w:rPr>
      </w:pPr>
      <w:r w:rsidRPr="00EF3FEB">
        <w:rPr>
          <w:rFonts w:ascii="Verdana" w:hAnsi="Verdana"/>
          <w:color w:val="242424"/>
        </w:rPr>
        <w:t>Margaret’s Consignment, located at 2700 Frankfort Avenue, will celebrate 34 years in business by hosting an Anniversary Party on Friday, August 22nd from 4–7 PM. Attendees can enjoy wine, snacks, door prizes, and a free gift with purchase. In the spirit of giving back, 15% of all sales that day will benefit Hosparus of Louisville.</w:t>
      </w:r>
    </w:p>
    <w:p w14:paraId="01E7DADF" w14:textId="77777777" w:rsidR="00F060B5" w:rsidRPr="00F060B5" w:rsidRDefault="00F060B5" w:rsidP="0047442C">
      <w:pPr>
        <w:pStyle w:val="xmsonormal"/>
        <w:rPr>
          <w:rFonts w:ascii="Verdana" w:hAnsi="Verdana"/>
          <w:color w:val="242424"/>
        </w:rPr>
      </w:pPr>
    </w:p>
    <w:p w14:paraId="639BC0BF" w14:textId="14D9C85A" w:rsidR="0047442C" w:rsidRPr="0047442C" w:rsidRDefault="0047442C" w:rsidP="0047442C">
      <w:pPr>
        <w:pStyle w:val="xmsonormal"/>
        <w:rPr>
          <w:rFonts w:ascii="Cambria" w:hAnsi="Cambria"/>
          <w:b/>
          <w:bCs/>
          <w:color w:val="242424"/>
          <w:sz w:val="36"/>
          <w:szCs w:val="36"/>
        </w:rPr>
      </w:pPr>
      <w:r w:rsidRPr="0047442C">
        <w:rPr>
          <w:rFonts w:ascii="Cambria" w:hAnsi="Cambria"/>
          <w:b/>
          <w:bCs/>
          <w:color w:val="242424"/>
          <w:sz w:val="36"/>
          <w:szCs w:val="36"/>
        </w:rPr>
        <w:t>United Learning After School Program</w:t>
      </w:r>
    </w:p>
    <w:p w14:paraId="018CB523" w14:textId="249951E7" w:rsidR="0047442C" w:rsidRDefault="00D90107" w:rsidP="00005D28">
      <w:pPr>
        <w:pStyle w:val="xmsonormal"/>
        <w:rPr>
          <w:rFonts w:ascii="Verdana" w:hAnsi="Verdana"/>
          <w:color w:val="242424"/>
        </w:rPr>
      </w:pPr>
      <w:r w:rsidRPr="00D90107">
        <w:rPr>
          <w:rFonts w:ascii="Verdana" w:hAnsi="Verdana"/>
          <w:b/>
          <w:bCs/>
          <w:color w:val="242424"/>
        </w:rPr>
        <w:t>Enroll Now: After-School Fun &amp; Learning!</w:t>
      </w:r>
      <w:r w:rsidRPr="00D90107">
        <w:rPr>
          <w:rFonts w:ascii="Verdana" w:hAnsi="Verdana"/>
          <w:color w:val="242424"/>
        </w:rPr>
        <w:br/>
        <w:t>Looking for a safe, engaging, and enriching place for your child after school? Our After-</w:t>
      </w:r>
      <w:r w:rsidRPr="00D90107">
        <w:rPr>
          <w:rFonts w:ascii="Verdana" w:hAnsi="Verdana"/>
          <w:color w:val="242424"/>
        </w:rPr>
        <w:lastRenderedPageBreak/>
        <w:t>School Program offers homework help, creative activities, STEM projects, and plenty of fun! Open to grades K-8, Monday–Thursday. Spaces fill fast—register today!</w:t>
      </w:r>
    </w:p>
    <w:p w14:paraId="09647A62" w14:textId="77777777" w:rsidR="00D90107" w:rsidRPr="0047442C" w:rsidRDefault="00D90107" w:rsidP="00005D28">
      <w:pPr>
        <w:pStyle w:val="xmsonormal"/>
        <w:rPr>
          <w:rFonts w:ascii="Verdana" w:hAnsi="Verdana"/>
          <w:color w:val="242424"/>
        </w:rPr>
      </w:pPr>
    </w:p>
    <w:p w14:paraId="641C983D" w14:textId="34C841AF" w:rsidR="00005D28" w:rsidRDefault="00A75626" w:rsidP="00005D28">
      <w:pPr>
        <w:pStyle w:val="xmsonormal"/>
        <w:rPr>
          <w:rFonts w:ascii="Cambria" w:hAnsi="Cambria"/>
          <w:b/>
          <w:bCs/>
          <w:color w:val="242424"/>
          <w:sz w:val="36"/>
          <w:szCs w:val="36"/>
        </w:rPr>
      </w:pPr>
      <w:r w:rsidRPr="00A75626">
        <w:rPr>
          <w:rFonts w:ascii="Cambria" w:hAnsi="Cambria"/>
          <w:b/>
          <w:bCs/>
          <w:color w:val="242424"/>
          <w:sz w:val="36"/>
          <w:szCs w:val="36"/>
        </w:rPr>
        <w:t>Louisville Academy of Music Open House</w:t>
      </w:r>
    </w:p>
    <w:p w14:paraId="380942BD" w14:textId="08BAD645" w:rsidR="00005D28" w:rsidRDefault="00DC3782" w:rsidP="00005D28">
      <w:pPr>
        <w:pStyle w:val="xmsonormal"/>
        <w:rPr>
          <w:rFonts w:ascii="Verdana" w:hAnsi="Verdana"/>
          <w:color w:val="242424"/>
        </w:rPr>
      </w:pPr>
      <w:r w:rsidRPr="00DC3782">
        <w:rPr>
          <w:rFonts w:ascii="Verdana" w:hAnsi="Verdana"/>
          <w:color w:val="242424"/>
        </w:rPr>
        <w:t>You're invited to the Louisville Academy of Music's annual Open House. Come meet our teachers, talk to students, hear fantastic performances, learn about different instruments and even try a few out for yourself. Snacks, music, and games for all ages and abilities. You don't need any musical experience, just a curious mind</w:t>
      </w:r>
      <w:r>
        <w:rPr>
          <w:rFonts w:ascii="Verdana" w:hAnsi="Verdana"/>
          <w:color w:val="242424"/>
        </w:rPr>
        <w:t>.</w:t>
      </w:r>
    </w:p>
    <w:p w14:paraId="1283DC62" w14:textId="77777777" w:rsidR="005B53F5" w:rsidRDefault="005B53F5" w:rsidP="00005D28">
      <w:pPr>
        <w:pStyle w:val="xmsonormal"/>
        <w:rPr>
          <w:rFonts w:ascii="Verdana" w:hAnsi="Verdana"/>
          <w:color w:val="242424"/>
        </w:rPr>
      </w:pPr>
    </w:p>
    <w:p w14:paraId="2F7585E8" w14:textId="77777777" w:rsidR="005B53F5" w:rsidRPr="005B53F5" w:rsidRDefault="005B53F5" w:rsidP="005B53F5">
      <w:pPr>
        <w:pStyle w:val="xmsonormal"/>
        <w:rPr>
          <w:rFonts w:ascii="Cambria" w:hAnsi="Cambria"/>
          <w:b/>
          <w:bCs/>
          <w:color w:val="242424"/>
          <w:sz w:val="36"/>
          <w:szCs w:val="36"/>
        </w:rPr>
      </w:pPr>
      <w:r w:rsidRPr="005B53F5">
        <w:rPr>
          <w:rFonts w:ascii="Cambria" w:hAnsi="Cambria"/>
          <w:b/>
          <w:bCs/>
          <w:color w:val="242424"/>
          <w:sz w:val="36"/>
          <w:szCs w:val="36"/>
        </w:rPr>
        <w:t>Enrollment for LIHEAP Summer Subsidy has kicked off</w:t>
      </w:r>
    </w:p>
    <w:p w14:paraId="19759568" w14:textId="77777777" w:rsidR="00176F98" w:rsidRPr="00176F98" w:rsidRDefault="00176F98" w:rsidP="00176F98">
      <w:pPr>
        <w:pStyle w:val="xmsonormal"/>
        <w:rPr>
          <w:rFonts w:ascii="Verdana" w:hAnsi="Verdana"/>
          <w:color w:val="242424"/>
        </w:rPr>
      </w:pPr>
      <w:r w:rsidRPr="00176F98">
        <w:rPr>
          <w:rFonts w:ascii="Verdana" w:hAnsi="Verdana"/>
          <w:b/>
          <w:bCs/>
          <w:color w:val="242424"/>
        </w:rPr>
        <w:t>LIHEAP Summer Subsidy JULY 28 - SEPT. 12</w:t>
      </w:r>
    </w:p>
    <w:p w14:paraId="251B2B3D" w14:textId="77777777" w:rsidR="00162DAE" w:rsidRDefault="00162DAE" w:rsidP="00162DAE">
      <w:pPr>
        <w:pStyle w:val="xmsonormal"/>
        <w:rPr>
          <w:rFonts w:ascii="Verdana" w:hAnsi="Verdana"/>
          <w:color w:val="242424"/>
        </w:rPr>
      </w:pPr>
      <w:r w:rsidRPr="00162DAE">
        <w:rPr>
          <w:rFonts w:ascii="Verdana" w:hAnsi="Verdana"/>
          <w:color w:val="242424"/>
        </w:rPr>
        <w:t>Mayor Greenberg has announced the </w:t>
      </w:r>
      <w:hyperlink r:id="rId21" w:tooltip="https://url.us.m.mimecastprotect.com/s/0p5KCrkqBOfqA4pmS1SDs4vIzW?domain=links-2.govdelivery.com" w:history="1">
        <w:r w:rsidRPr="00162DAE">
          <w:rPr>
            <w:rStyle w:val="Hyperlink"/>
            <w:rFonts w:ascii="Verdana" w:hAnsi="Verdana"/>
          </w:rPr>
          <w:t>Low-Income Home Energy Assistance Program (LIHEAP) Summer Subsidy</w:t>
        </w:r>
      </w:hyperlink>
      <w:r w:rsidRPr="00162DAE">
        <w:rPr>
          <w:rFonts w:ascii="Verdana" w:hAnsi="Verdana"/>
          <w:color w:val="242424"/>
        </w:rPr>
        <w:t> to help Kentucky households offset summer cooling costs. Enrollment started July 28, and runs until Sept. 12, or until designated funds are depleted, on a first-come, first-serve basis.</w:t>
      </w:r>
    </w:p>
    <w:p w14:paraId="4EADC4EE" w14:textId="77777777" w:rsidR="00162DAE" w:rsidRPr="00162DAE" w:rsidRDefault="00162DAE" w:rsidP="00162DAE">
      <w:pPr>
        <w:pStyle w:val="xmsonormal"/>
        <w:rPr>
          <w:rFonts w:ascii="Verdana" w:hAnsi="Verdana"/>
          <w:color w:val="242424"/>
        </w:rPr>
      </w:pPr>
    </w:p>
    <w:p w14:paraId="1E56979B" w14:textId="77777777" w:rsidR="00162DAE" w:rsidRDefault="00162DAE" w:rsidP="00162DAE">
      <w:pPr>
        <w:pStyle w:val="xmsonormal"/>
        <w:rPr>
          <w:rFonts w:ascii="Verdana" w:hAnsi="Verdana"/>
          <w:color w:val="242424"/>
        </w:rPr>
      </w:pPr>
      <w:r w:rsidRPr="00162DAE">
        <w:rPr>
          <w:rFonts w:ascii="Verdana" w:hAnsi="Verdana"/>
          <w:color w:val="242424"/>
        </w:rPr>
        <w:t>The subsidy provides households with incomes up to 150% of the federal poverty guidelines. It's a one-time benefit ranging from $41 to $250 depending on income levels and housing category. Benefits are paid directly to the household’s electrical vendor.</w:t>
      </w:r>
    </w:p>
    <w:p w14:paraId="7CFD01EC" w14:textId="77777777" w:rsidR="00162DAE" w:rsidRPr="00162DAE" w:rsidRDefault="00162DAE" w:rsidP="00162DAE">
      <w:pPr>
        <w:pStyle w:val="xmsonormal"/>
        <w:rPr>
          <w:rFonts w:ascii="Verdana" w:hAnsi="Verdana"/>
          <w:color w:val="242424"/>
        </w:rPr>
      </w:pPr>
    </w:p>
    <w:p w14:paraId="7B02E3FB" w14:textId="77777777" w:rsidR="00162DAE" w:rsidRDefault="00162DAE" w:rsidP="00162DAE">
      <w:pPr>
        <w:pStyle w:val="xmsonormal"/>
        <w:rPr>
          <w:rFonts w:ascii="Verdana" w:hAnsi="Verdana"/>
          <w:color w:val="242424"/>
        </w:rPr>
      </w:pPr>
      <w:r w:rsidRPr="00162DAE">
        <w:rPr>
          <w:rFonts w:ascii="Verdana" w:hAnsi="Verdana"/>
          <w:color w:val="242424"/>
        </w:rPr>
        <w:t>Jefferson County residents wishing to apply can schedule by phone by calling (502) 991-8391 or by using the </w:t>
      </w:r>
      <w:hyperlink r:id="rId22" w:tooltip="https://url.us.m.mimecastprotect.com/s/5koICv2xRVh9WrGlHMTZsQvFS_?domain=links-2.govdelivery.com" w:history="1">
        <w:r w:rsidRPr="00162DAE">
          <w:rPr>
            <w:rStyle w:val="Hyperlink"/>
            <w:rFonts w:ascii="Verdana" w:hAnsi="Verdana"/>
          </w:rPr>
          <w:t>Office of Social Services Appointment Scheduler</w:t>
        </w:r>
      </w:hyperlink>
      <w:r w:rsidRPr="00162DAE">
        <w:rPr>
          <w:rFonts w:ascii="Verdana" w:hAnsi="Verdana"/>
          <w:color w:val="242424"/>
        </w:rPr>
        <w:t>. The toll-free service is currently open and is available 24 hours a day, seven days a week.</w:t>
      </w:r>
    </w:p>
    <w:p w14:paraId="5685C8D4" w14:textId="77777777" w:rsidR="00162DAE" w:rsidRPr="00162DAE" w:rsidRDefault="00162DAE" w:rsidP="00162DAE">
      <w:pPr>
        <w:pStyle w:val="xmsonormal"/>
        <w:rPr>
          <w:rFonts w:ascii="Verdana" w:hAnsi="Verdana"/>
          <w:color w:val="242424"/>
        </w:rPr>
      </w:pPr>
    </w:p>
    <w:p w14:paraId="38F109BF" w14:textId="77777777" w:rsidR="00162DAE" w:rsidRPr="00162DAE" w:rsidRDefault="00162DAE" w:rsidP="00162DAE">
      <w:pPr>
        <w:pStyle w:val="xmsonormal"/>
        <w:rPr>
          <w:rFonts w:ascii="Verdana" w:hAnsi="Verdana"/>
          <w:color w:val="242424"/>
        </w:rPr>
      </w:pPr>
      <w:r w:rsidRPr="00162DAE">
        <w:rPr>
          <w:rFonts w:ascii="Verdana" w:hAnsi="Verdana"/>
          <w:color w:val="242424"/>
        </w:rPr>
        <w:t>All applicants will be required to supply the following documentation at the time of application:</w:t>
      </w:r>
    </w:p>
    <w:p w14:paraId="120FBE14" w14:textId="77777777" w:rsidR="00162DAE" w:rsidRPr="00162DAE" w:rsidRDefault="00162DAE" w:rsidP="00162DAE">
      <w:pPr>
        <w:pStyle w:val="xmsonormal"/>
        <w:numPr>
          <w:ilvl w:val="0"/>
          <w:numId w:val="47"/>
        </w:numPr>
        <w:rPr>
          <w:rFonts w:ascii="Verdana" w:hAnsi="Verdana"/>
          <w:color w:val="242424"/>
        </w:rPr>
      </w:pPr>
      <w:r w:rsidRPr="00162DAE">
        <w:rPr>
          <w:rFonts w:ascii="Verdana" w:hAnsi="Verdana"/>
          <w:color w:val="242424"/>
        </w:rPr>
        <w:t>Proof of Social Security number or Permanent Residence card (Green Card) for each member of the household.</w:t>
      </w:r>
    </w:p>
    <w:p w14:paraId="00FBC901" w14:textId="77777777" w:rsidR="00162DAE" w:rsidRPr="00162DAE" w:rsidRDefault="00162DAE" w:rsidP="00162DAE">
      <w:pPr>
        <w:pStyle w:val="xmsonormal"/>
        <w:numPr>
          <w:ilvl w:val="0"/>
          <w:numId w:val="47"/>
        </w:numPr>
        <w:rPr>
          <w:rFonts w:ascii="Verdana" w:hAnsi="Verdana"/>
          <w:color w:val="242424"/>
        </w:rPr>
      </w:pPr>
      <w:r w:rsidRPr="00162DAE">
        <w:rPr>
          <w:rFonts w:ascii="Verdana" w:hAnsi="Verdana"/>
          <w:color w:val="242424"/>
        </w:rPr>
        <w:t>Proof of income from the preceding month for all members of the household.</w:t>
      </w:r>
    </w:p>
    <w:p w14:paraId="565AE6A1" w14:textId="77777777" w:rsidR="00162DAE" w:rsidRPr="00162DAE" w:rsidRDefault="00162DAE" w:rsidP="00162DAE">
      <w:pPr>
        <w:pStyle w:val="xmsonormal"/>
        <w:numPr>
          <w:ilvl w:val="0"/>
          <w:numId w:val="47"/>
        </w:numPr>
        <w:rPr>
          <w:rFonts w:ascii="Verdana" w:hAnsi="Verdana"/>
          <w:color w:val="242424"/>
        </w:rPr>
      </w:pPr>
      <w:r w:rsidRPr="00162DAE">
        <w:rPr>
          <w:rFonts w:ascii="Verdana" w:hAnsi="Verdana"/>
          <w:color w:val="242424"/>
        </w:rPr>
        <w:t>Most current electric bill, statement from your landlord, if electricity is included in your rent, statement from your utility company if you participate in a Pre-Pay Electric Program.</w:t>
      </w:r>
    </w:p>
    <w:p w14:paraId="784EA253" w14:textId="77777777" w:rsidR="00162DAE" w:rsidRPr="00162DAE" w:rsidRDefault="00162DAE" w:rsidP="00162DAE">
      <w:pPr>
        <w:pStyle w:val="xmsonormal"/>
        <w:numPr>
          <w:ilvl w:val="0"/>
          <w:numId w:val="47"/>
        </w:numPr>
        <w:rPr>
          <w:rFonts w:ascii="Verdana" w:hAnsi="Verdana"/>
          <w:color w:val="242424"/>
        </w:rPr>
      </w:pPr>
      <w:r w:rsidRPr="00162DAE">
        <w:rPr>
          <w:rFonts w:ascii="Verdana" w:hAnsi="Verdana"/>
          <w:color w:val="242424"/>
        </w:rPr>
        <w:t>The account number and name on the account for the main heating fuel sources and electric bill.</w:t>
      </w:r>
    </w:p>
    <w:p w14:paraId="0649A892" w14:textId="77777777" w:rsidR="00162DAE" w:rsidRDefault="00162DAE" w:rsidP="00162DAE">
      <w:pPr>
        <w:pStyle w:val="xmsonormal"/>
        <w:rPr>
          <w:rFonts w:ascii="Verdana" w:hAnsi="Verdana"/>
          <w:color w:val="242424"/>
        </w:rPr>
      </w:pPr>
    </w:p>
    <w:p w14:paraId="7BB64EC6" w14:textId="65764BDF" w:rsidR="00162DAE" w:rsidRPr="00162DAE" w:rsidRDefault="00162DAE" w:rsidP="00162DAE">
      <w:pPr>
        <w:pStyle w:val="xmsonormal"/>
        <w:rPr>
          <w:rFonts w:ascii="Verdana" w:hAnsi="Verdana"/>
          <w:color w:val="242424"/>
        </w:rPr>
      </w:pPr>
      <w:r w:rsidRPr="00162DAE">
        <w:rPr>
          <w:rFonts w:ascii="Verdana" w:hAnsi="Verdana"/>
          <w:color w:val="242424"/>
        </w:rPr>
        <w:t>This summer subsidy does not require a disconnect notice or past due bill. The benefit can be applied as a credit to your account. Assistance received during previous LIHEAP components does not affect a household's eligibility.</w:t>
      </w:r>
    </w:p>
    <w:p w14:paraId="4051B377" w14:textId="77777777" w:rsidR="00162DAE" w:rsidRDefault="00162DAE" w:rsidP="00162DAE">
      <w:pPr>
        <w:pStyle w:val="xmsonormal"/>
        <w:rPr>
          <w:rFonts w:ascii="Verdana" w:hAnsi="Verdana"/>
          <w:color w:val="242424"/>
        </w:rPr>
      </w:pPr>
    </w:p>
    <w:p w14:paraId="1BF8EF41" w14:textId="52D4947F" w:rsidR="00162DAE" w:rsidRPr="00162DAE" w:rsidRDefault="00162DAE" w:rsidP="00162DAE">
      <w:pPr>
        <w:pStyle w:val="xmsonormal"/>
        <w:rPr>
          <w:rFonts w:ascii="Verdana" w:hAnsi="Verdana"/>
          <w:color w:val="242424"/>
        </w:rPr>
      </w:pPr>
      <w:r w:rsidRPr="00162DAE">
        <w:rPr>
          <w:rFonts w:ascii="Verdana" w:hAnsi="Verdana"/>
          <w:color w:val="242424"/>
        </w:rPr>
        <w:t>For more descriptions about LIHEAP income eligibility and other instructions, you can </w:t>
      </w:r>
      <w:hyperlink r:id="rId23" w:tooltip="https://url.us.m.mimecastprotect.com/s/d3U-Cwpy2WujLg7NTYUOsJty35?domain=links-2.govdelivery.com" w:history="1">
        <w:r w:rsidRPr="00162DAE">
          <w:rPr>
            <w:rStyle w:val="Hyperlink"/>
            <w:rFonts w:ascii="Verdana" w:hAnsi="Verdana"/>
          </w:rPr>
          <w:t>visit the website</w:t>
        </w:r>
      </w:hyperlink>
      <w:r w:rsidRPr="00162DAE">
        <w:rPr>
          <w:rFonts w:ascii="Verdana" w:hAnsi="Verdana"/>
          <w:color w:val="242424"/>
        </w:rPr>
        <w:t>. Residents may also call the automated LIHEAP information line at (502) 991-8391 or </w:t>
      </w:r>
      <w:hyperlink r:id="rId24" w:tooltip="https://url.us.m.mimecastprotect.com/s/xkUQCxkz8XflJPyXtGcksyhEmq?domain=links-2.govdelivery.com" w:history="1">
        <w:r w:rsidRPr="00162DAE">
          <w:rPr>
            <w:rStyle w:val="Hyperlink"/>
            <w:rFonts w:ascii="Verdana" w:hAnsi="Verdana"/>
          </w:rPr>
          <w:t>visit LIHEAP webpage</w:t>
        </w:r>
      </w:hyperlink>
      <w:r w:rsidRPr="00162DAE">
        <w:rPr>
          <w:rFonts w:ascii="Verdana" w:hAnsi="Verdana"/>
          <w:color w:val="242424"/>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62DAE" w:rsidRPr="00162DAE" w14:paraId="56FAF6FE" w14:textId="77777777" w:rsidTr="00162DAE">
        <w:trPr>
          <w:tblCellSpacing w:w="0" w:type="dxa"/>
          <w:jc w:val="center"/>
        </w:trPr>
        <w:tc>
          <w:tcPr>
            <w:tcW w:w="5000" w:type="pct"/>
            <w:shd w:val="clear" w:color="auto" w:fill="FFFFFF"/>
            <w:vAlign w:val="center"/>
            <w:hideMark/>
          </w:tcPr>
          <w:p w14:paraId="37FF44B0" w14:textId="77777777" w:rsidR="00162DAE" w:rsidRPr="00162DAE" w:rsidRDefault="00162DAE" w:rsidP="00162DAE">
            <w:pPr>
              <w:pStyle w:val="xmsonormal"/>
              <w:rPr>
                <w:rFonts w:ascii="Verdana" w:hAnsi="Verdana"/>
                <w:color w:val="242424"/>
              </w:rPr>
            </w:pPr>
          </w:p>
        </w:tc>
      </w:tr>
    </w:tbl>
    <w:p w14:paraId="54B776A1" w14:textId="77777777" w:rsidR="00DC3782" w:rsidRPr="00005D28" w:rsidRDefault="00DC3782" w:rsidP="00005D28">
      <w:pPr>
        <w:pStyle w:val="xmsonormal"/>
        <w:rPr>
          <w:rFonts w:ascii="Verdana" w:hAnsi="Verdana"/>
          <w:color w:val="242424"/>
        </w:rPr>
      </w:pPr>
    </w:p>
    <w:p w14:paraId="1DCB61B7" w14:textId="65B68BEB" w:rsidR="00005D28" w:rsidRDefault="00005D28" w:rsidP="00005D28">
      <w:pPr>
        <w:pStyle w:val="xmsonormal"/>
        <w:rPr>
          <w:rFonts w:ascii="Cambria" w:hAnsi="Cambria"/>
          <w:b/>
          <w:bCs/>
          <w:color w:val="242424"/>
          <w:sz w:val="36"/>
          <w:szCs w:val="36"/>
        </w:rPr>
      </w:pPr>
      <w:r w:rsidRPr="00005D28">
        <w:rPr>
          <w:rFonts w:ascii="Cambria" w:hAnsi="Cambria"/>
          <w:b/>
          <w:bCs/>
          <w:color w:val="242424"/>
          <w:sz w:val="36"/>
          <w:szCs w:val="36"/>
        </w:rPr>
        <w:t xml:space="preserve">The Chamber Theatre presents </w:t>
      </w:r>
      <w:r w:rsidRPr="00005D28">
        <w:rPr>
          <w:rFonts w:ascii="Cambria" w:hAnsi="Cambria"/>
          <w:b/>
          <w:bCs/>
          <w:i/>
          <w:iCs/>
          <w:color w:val="242424"/>
          <w:sz w:val="36"/>
          <w:szCs w:val="36"/>
        </w:rPr>
        <w:t xml:space="preserve">The Harlan Women </w:t>
      </w:r>
      <w:r w:rsidRPr="00005D28">
        <w:rPr>
          <w:rFonts w:ascii="Cambria" w:hAnsi="Cambria"/>
          <w:b/>
          <w:bCs/>
          <w:color w:val="242424"/>
          <w:sz w:val="36"/>
          <w:szCs w:val="36"/>
        </w:rPr>
        <w:t xml:space="preserve">this September </w:t>
      </w:r>
    </w:p>
    <w:p w14:paraId="4D009A54" w14:textId="5B263C76" w:rsidR="00BC5EE5" w:rsidRPr="00BC5EE5" w:rsidRDefault="00893FE7" w:rsidP="00BC5EE5">
      <w:pPr>
        <w:pStyle w:val="xmsonormal"/>
        <w:rPr>
          <w:rFonts w:ascii="Verdana" w:hAnsi="Verdana"/>
          <w:color w:val="242424"/>
        </w:rPr>
      </w:pPr>
      <w:r>
        <w:rPr>
          <w:rFonts w:ascii="Verdana" w:hAnsi="Verdana"/>
          <w:color w:val="242424"/>
        </w:rPr>
        <w:t>C</w:t>
      </w:r>
      <w:r w:rsidR="00BC5EE5" w:rsidRPr="00BC5EE5">
        <w:rPr>
          <w:rFonts w:ascii="Verdana" w:hAnsi="Verdana"/>
          <w:color w:val="242424"/>
        </w:rPr>
        <w:t xml:space="preserve">onceived by James Thompson, written by James Thompson and Michelle Lori </w:t>
      </w:r>
    </w:p>
    <w:p w14:paraId="7BBF7E7D" w14:textId="77777777" w:rsidR="00BC5EE5" w:rsidRDefault="00BC5EE5" w:rsidP="00BC5EE5">
      <w:pPr>
        <w:pStyle w:val="xmsonormal"/>
        <w:rPr>
          <w:rFonts w:ascii="Verdana" w:hAnsi="Verdana"/>
          <w:b/>
          <w:bCs/>
          <w:color w:val="242424"/>
        </w:rPr>
      </w:pPr>
    </w:p>
    <w:p w14:paraId="2B2D5FBC" w14:textId="28A5CD3E" w:rsidR="00BC5EE5" w:rsidRDefault="00BC5EE5" w:rsidP="00BC5EE5">
      <w:pPr>
        <w:pStyle w:val="xmsonormal"/>
        <w:rPr>
          <w:rFonts w:ascii="Verdana" w:hAnsi="Verdana"/>
          <w:color w:val="242424"/>
        </w:rPr>
      </w:pPr>
      <w:r w:rsidRPr="00BC5EE5">
        <w:rPr>
          <w:rFonts w:ascii="Verdana" w:hAnsi="Verdana"/>
          <w:b/>
          <w:bCs/>
          <w:color w:val="242424"/>
        </w:rPr>
        <w:t xml:space="preserve">LOUISVILLE, KY (July 30, 2025) </w:t>
      </w:r>
      <w:r w:rsidRPr="00BC5EE5">
        <w:rPr>
          <w:rFonts w:ascii="Verdana" w:hAnsi="Verdana"/>
          <w:color w:val="242424"/>
        </w:rPr>
        <w:t xml:space="preserve">- The Chamber Theatre presents </w:t>
      </w:r>
      <w:r w:rsidRPr="00BC5EE5">
        <w:rPr>
          <w:rFonts w:ascii="Verdana" w:hAnsi="Verdana"/>
          <w:i/>
          <w:iCs/>
          <w:color w:val="242424"/>
        </w:rPr>
        <w:t>The Harlan Women</w:t>
      </w:r>
      <w:r w:rsidRPr="00BC5EE5">
        <w:rPr>
          <w:rFonts w:ascii="Verdana" w:hAnsi="Verdana"/>
          <w:color w:val="242424"/>
        </w:rPr>
        <w:t xml:space="preserve">, loosely based on ancient Greek playwright Euripides’ </w:t>
      </w:r>
      <w:r w:rsidRPr="00BC5EE5">
        <w:rPr>
          <w:rFonts w:ascii="Verdana" w:hAnsi="Verdana"/>
          <w:i/>
          <w:iCs/>
          <w:color w:val="242424"/>
        </w:rPr>
        <w:t>The Trojan Women</w:t>
      </w:r>
      <w:r w:rsidRPr="00BC5EE5">
        <w:rPr>
          <w:rFonts w:ascii="Verdana" w:hAnsi="Verdana"/>
          <w:color w:val="242424"/>
        </w:rPr>
        <w:t xml:space="preserve">. This adaptation reimagines the heroines of Euripides’ tragedy in the hills of Harlan, Kentucky, during the </w:t>
      </w:r>
      <w:r w:rsidRPr="00BC5EE5">
        <w:rPr>
          <w:rFonts w:ascii="Verdana" w:hAnsi="Verdana"/>
          <w:color w:val="242424"/>
        </w:rPr>
        <w:lastRenderedPageBreak/>
        <w:t xml:space="preserve">“little coal wars” of the 1930s after a mining accident leaves the women of Harlan fighting for the rights of their families, and ultimately for themselves. </w:t>
      </w:r>
    </w:p>
    <w:p w14:paraId="36855917" w14:textId="77777777" w:rsidR="00BC5EE5" w:rsidRPr="00BC5EE5" w:rsidRDefault="00BC5EE5" w:rsidP="00BC5EE5">
      <w:pPr>
        <w:pStyle w:val="xmsonormal"/>
        <w:rPr>
          <w:rFonts w:ascii="Verdana" w:hAnsi="Verdana"/>
          <w:color w:val="242424"/>
        </w:rPr>
      </w:pPr>
    </w:p>
    <w:p w14:paraId="4281FCBB" w14:textId="17CB6A2D" w:rsidR="00BC5EE5" w:rsidRPr="00BC5EE5" w:rsidRDefault="00BC5EE5" w:rsidP="00BC5EE5">
      <w:pPr>
        <w:pStyle w:val="xmsonormal"/>
        <w:rPr>
          <w:rFonts w:ascii="Verdana" w:hAnsi="Verdana"/>
          <w:color w:val="242424"/>
        </w:rPr>
      </w:pPr>
      <w:r w:rsidRPr="00BC5EE5">
        <w:rPr>
          <w:rFonts w:ascii="Verdana" w:hAnsi="Verdana"/>
          <w:b/>
          <w:bCs/>
          <w:color w:val="242424"/>
        </w:rPr>
        <w:t xml:space="preserve">Details: </w:t>
      </w:r>
    </w:p>
    <w:p w14:paraId="0FC96E79"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w:t>
      </w:r>
      <w:r w:rsidRPr="00BC5EE5">
        <w:rPr>
          <w:rFonts w:ascii="Verdana" w:hAnsi="Verdana"/>
          <w:i/>
          <w:iCs/>
          <w:color w:val="242424"/>
        </w:rPr>
        <w:t xml:space="preserve">The Harlan Women </w:t>
      </w:r>
      <w:r w:rsidRPr="00BC5EE5">
        <w:rPr>
          <w:rFonts w:ascii="Verdana" w:hAnsi="Verdana"/>
          <w:color w:val="242424"/>
        </w:rPr>
        <w:t xml:space="preserve">conceived by James Thompson, written by James Thompson and Michelle Lori, loosely adapted from ancient Greek playwright Euripides’ </w:t>
      </w:r>
      <w:r w:rsidRPr="00BC5EE5">
        <w:rPr>
          <w:rFonts w:ascii="Verdana" w:hAnsi="Verdana"/>
          <w:i/>
          <w:iCs/>
          <w:color w:val="242424"/>
        </w:rPr>
        <w:t xml:space="preserve">The Trojan Women </w:t>
      </w:r>
    </w:p>
    <w:p w14:paraId="3D9FD7F2"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When and where: </w:t>
      </w:r>
    </w:p>
    <w:p w14:paraId="382C3D66" w14:textId="77777777" w:rsidR="00BC5EE5" w:rsidRPr="00BC5EE5" w:rsidRDefault="00BC5EE5" w:rsidP="00BC5EE5">
      <w:pPr>
        <w:pStyle w:val="xmsonormal"/>
        <w:rPr>
          <w:rFonts w:ascii="Verdana" w:hAnsi="Verdana"/>
          <w:color w:val="242424"/>
        </w:rPr>
      </w:pPr>
    </w:p>
    <w:p w14:paraId="143C4DC5"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September 4-6 at NoCo Arts Center, 628 Michigan Ave, Jeffersonville, IN 47130 </w:t>
      </w:r>
    </w:p>
    <w:p w14:paraId="68803EA1"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September 11-13 at Louisville Visual Art (outdoors in the green space), 1538 Lytle Street, Louisville, KY 40203 </w:t>
      </w:r>
    </w:p>
    <w:p w14:paraId="1AEF8BF2"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Show begins at 7 p.m. and doors open at 6:30 p.m. </w:t>
      </w:r>
    </w:p>
    <w:p w14:paraId="72D87424" w14:textId="77777777" w:rsidR="00BC5EE5" w:rsidRPr="00BC5EE5" w:rsidRDefault="00BC5EE5" w:rsidP="00BC5EE5">
      <w:pPr>
        <w:pStyle w:val="xmsonormal"/>
        <w:rPr>
          <w:rFonts w:ascii="Verdana" w:hAnsi="Verdana"/>
          <w:color w:val="242424"/>
        </w:rPr>
      </w:pPr>
    </w:p>
    <w:p w14:paraId="74EC6FE0"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Tickets available on a sliding scale from $12-$24 at thechambertheatre.org </w:t>
      </w:r>
    </w:p>
    <w:p w14:paraId="2D8CECAC"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 For further details, and group rates, please contact thechambertheatre@gmail.com </w:t>
      </w:r>
    </w:p>
    <w:p w14:paraId="1260458C" w14:textId="77777777" w:rsidR="00BC5EE5" w:rsidRPr="00BC5EE5" w:rsidRDefault="00BC5EE5" w:rsidP="00BC5EE5">
      <w:pPr>
        <w:pStyle w:val="xmsonormal"/>
        <w:rPr>
          <w:rFonts w:ascii="Verdana" w:hAnsi="Verdana"/>
          <w:color w:val="242424"/>
        </w:rPr>
      </w:pPr>
    </w:p>
    <w:p w14:paraId="1258D524" w14:textId="77777777" w:rsidR="00BC5EE5" w:rsidRDefault="00BC5EE5" w:rsidP="00BC5EE5">
      <w:pPr>
        <w:pStyle w:val="xmsonormal"/>
        <w:rPr>
          <w:rFonts w:ascii="Verdana" w:hAnsi="Verdana"/>
          <w:color w:val="242424"/>
        </w:rPr>
      </w:pPr>
      <w:r w:rsidRPr="00BC5EE5">
        <w:rPr>
          <w:rFonts w:ascii="Verdana" w:hAnsi="Verdana"/>
          <w:color w:val="242424"/>
        </w:rPr>
        <w:t xml:space="preserve">Featuring Patrick Alred, Hermione Bean-Mills, Allison Anderson Coomes, Danielle Eckert, Grace Hartman, Adam Hendricks, Artemis Jones, Michelle Lori, Jeannette McKenna, Allison McKiernan, Catherine O’Neill, Kenny Pryor, Kyrie Pryor, Rosemary Sims, Rayann Houghlin Walker, and musicians Griffin Cobb and Dylan Weber-Owens. </w:t>
      </w:r>
    </w:p>
    <w:p w14:paraId="236FBEA1" w14:textId="77777777" w:rsidR="00255988" w:rsidRPr="00BC5EE5" w:rsidRDefault="00255988" w:rsidP="00BC5EE5">
      <w:pPr>
        <w:pStyle w:val="xmsonormal"/>
        <w:rPr>
          <w:rFonts w:ascii="Verdana" w:hAnsi="Verdana"/>
          <w:color w:val="242424"/>
        </w:rPr>
      </w:pPr>
    </w:p>
    <w:p w14:paraId="74F59247" w14:textId="77777777" w:rsidR="00BC5EE5" w:rsidRPr="00BC5EE5" w:rsidRDefault="00BC5EE5" w:rsidP="00BC5EE5">
      <w:pPr>
        <w:pStyle w:val="xmsonormal"/>
        <w:rPr>
          <w:rFonts w:ascii="Verdana" w:hAnsi="Verdana"/>
          <w:color w:val="242424"/>
        </w:rPr>
      </w:pPr>
      <w:r w:rsidRPr="00BC5EE5">
        <w:rPr>
          <w:rFonts w:ascii="Verdana" w:hAnsi="Verdana"/>
          <w:color w:val="242424"/>
        </w:rPr>
        <w:t xml:space="preserve">Special thanks to Jeffersonville Public Arts, Louisville Visual Art, The Arthur S. Kling Senior Center, and St Marks New Albany for their support in making this production possible. </w:t>
      </w:r>
    </w:p>
    <w:p w14:paraId="055007D6" w14:textId="77777777" w:rsidR="00BC5EE5" w:rsidRPr="00005D28" w:rsidRDefault="00BC5EE5" w:rsidP="00BC5EE5">
      <w:pPr>
        <w:pStyle w:val="xmsonormal"/>
        <w:rPr>
          <w:rFonts w:ascii="Verdana" w:hAnsi="Verdana"/>
          <w:color w:val="242424"/>
        </w:rPr>
      </w:pPr>
    </w:p>
    <w:p w14:paraId="61292C2A" w14:textId="1E70705D" w:rsidR="00E82179" w:rsidRPr="00E82179" w:rsidRDefault="00E82179" w:rsidP="00005D28">
      <w:pPr>
        <w:pStyle w:val="xmsonormal"/>
        <w:rPr>
          <w:rFonts w:ascii="Cambria" w:hAnsi="Cambria"/>
          <w:color w:val="242424"/>
          <w:sz w:val="36"/>
          <w:szCs w:val="36"/>
        </w:rPr>
      </w:pPr>
      <w:r w:rsidRPr="00E82179">
        <w:rPr>
          <w:rFonts w:ascii="Cambria" w:hAnsi="Cambria"/>
          <w:b/>
          <w:bCs/>
          <w:color w:val="242424"/>
          <w:sz w:val="36"/>
          <w:szCs w:val="36"/>
        </w:rPr>
        <w:t>Week Without Driving: Monday, September 29 – Sunday, October 5, 2025</w:t>
      </w:r>
    </w:p>
    <w:p w14:paraId="7B2AE7AC" w14:textId="77777777" w:rsidR="00E82179" w:rsidRPr="00E82179" w:rsidRDefault="00E82179" w:rsidP="00E82179">
      <w:pPr>
        <w:pStyle w:val="xmsonormal"/>
        <w:rPr>
          <w:rFonts w:ascii="Verdana" w:hAnsi="Verdana"/>
          <w:color w:val="242424"/>
        </w:rPr>
      </w:pPr>
      <w:r w:rsidRPr="00E82179">
        <w:rPr>
          <w:rFonts w:ascii="Verdana" w:hAnsi="Verdana"/>
          <w:color w:val="242424"/>
        </w:rPr>
        <w:t>People without a car or unable to drive should be able to get to where they need to go safely and effectively. But every day, Americans who can’t drive – approximately a third of the population – face significant barriers to mobility such as inadequate sidewalks, poor transit, lack of connectivity and dangerous roads. The needs of non-drivers are too-often disregarded in transportation infrastructure and policies. Our goal should be a transportation system designed to support all individuals, regardless of ability, age, or income, that will strengthen our communities and enhance our quality of life. To that end, the Disability Mobility Initiative, in partnership with America Walks, launched the Week Without Driving challenge so that those who have the option to drive can: 1) learn firsthand about the barriers and challenges that nondrivers face; and 2) work with nondrivers to create more accessible commnities for all. To learn more, sign up for the challenge, and/or become a partner organization, please visit: </w:t>
      </w:r>
      <w:hyperlink r:id="rId25" w:tooltip="https://url.us.m.mimecastprotect.com/s/IJB4Cwpy2Wuml6kPtqhriJRyKm?domain=weekwithoutdriving.org/" w:history="1">
        <w:r w:rsidRPr="00E82179">
          <w:rPr>
            <w:rStyle w:val="Hyperlink"/>
            <w:rFonts w:ascii="Verdana" w:hAnsi="Verdana"/>
          </w:rPr>
          <w:t>weekwithoutdriving.org</w:t>
        </w:r>
      </w:hyperlink>
    </w:p>
    <w:p w14:paraId="3806AF4A" w14:textId="77777777" w:rsidR="00E82179" w:rsidRPr="00E82179" w:rsidRDefault="00E82179" w:rsidP="00E82179">
      <w:pPr>
        <w:pStyle w:val="xmsonormal"/>
        <w:rPr>
          <w:rFonts w:ascii="Verdana" w:hAnsi="Verdana"/>
          <w:color w:val="242424"/>
        </w:rPr>
      </w:pPr>
    </w:p>
    <w:p w14:paraId="4CCCBEAE" w14:textId="613C3516" w:rsidR="00196BF1" w:rsidRPr="00DE496D" w:rsidRDefault="00E82179" w:rsidP="00DE496D">
      <w:pPr>
        <w:pStyle w:val="xmsonormal"/>
        <w:rPr>
          <w:rFonts w:ascii="Verdana" w:hAnsi="Verdana"/>
          <w:color w:val="242424"/>
        </w:rPr>
      </w:pPr>
      <w:r w:rsidRPr="00E82179">
        <w:rPr>
          <w:rFonts w:ascii="Verdana" w:hAnsi="Verdana"/>
          <w:color w:val="242424"/>
        </w:rPr>
        <w:t>#weekwithoutdriving</w:t>
      </w:r>
    </w:p>
    <w:p w14:paraId="26CAEBE0" w14:textId="77777777" w:rsidR="00474608" w:rsidRDefault="00474608" w:rsidP="00474608">
      <w:pPr>
        <w:pStyle w:val="xmsonormal"/>
        <w:shd w:val="clear" w:color="auto" w:fill="FFFFFF"/>
        <w:rPr>
          <w:rFonts w:ascii="Verdana" w:hAnsi="Verdana"/>
          <w:color w:val="242424"/>
          <w:bdr w:val="none" w:sz="0" w:space="0" w:color="auto" w:frame="1"/>
        </w:rPr>
      </w:pPr>
    </w:p>
    <w:p w14:paraId="6A03246B" w14:textId="77777777" w:rsidR="00716550" w:rsidRPr="00716550" w:rsidRDefault="00716550" w:rsidP="00474608">
      <w:pPr>
        <w:pStyle w:val="xmsonormal"/>
        <w:shd w:val="clear" w:color="auto" w:fill="FFFFFF"/>
        <w:rPr>
          <w:rFonts w:ascii="Cambria" w:hAnsi="Cambria"/>
          <w:b/>
          <w:bCs/>
          <w:color w:val="242424"/>
          <w:sz w:val="36"/>
          <w:szCs w:val="36"/>
          <w:bdr w:val="none" w:sz="0" w:space="0" w:color="auto" w:frame="1"/>
        </w:rPr>
      </w:pPr>
      <w:r w:rsidRPr="00716550">
        <w:rPr>
          <w:rFonts w:ascii="Cambria" w:hAnsi="Cambria"/>
          <w:b/>
          <w:bCs/>
          <w:color w:val="242424"/>
          <w:sz w:val="36"/>
          <w:szCs w:val="36"/>
          <w:bdr w:val="none" w:sz="0" w:space="0" w:color="auto" w:frame="1"/>
        </w:rPr>
        <w:t>I-264/U.S. 42 Interchange Improvement Project: Stay Informed!</w:t>
      </w:r>
    </w:p>
    <w:p w14:paraId="7CE520C2"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Per the Kentucky Transportation Cabinet (KYTC), a transformative $130 million investment is underway to enhance safety, reduce congestion and support future growth in Louisville Metro. The I-264/U.S. 42 (Brownsboro Road) Improvement Project will span nearly three years and bring major upgrades to a vital transportation corridor.</w:t>
      </w:r>
    </w:p>
    <w:p w14:paraId="58963D7F" w14:textId="77777777" w:rsidR="00B96DA7" w:rsidRPr="00B96DA7" w:rsidRDefault="00B96DA7" w:rsidP="00B96DA7">
      <w:pPr>
        <w:pStyle w:val="xmsonormal"/>
        <w:shd w:val="clear" w:color="auto" w:fill="FFFFFF"/>
        <w:rPr>
          <w:rFonts w:ascii="Verdana" w:hAnsi="Verdana"/>
          <w:color w:val="242424"/>
          <w:bdr w:val="none" w:sz="0" w:space="0" w:color="auto" w:frame="1"/>
        </w:rPr>
      </w:pPr>
    </w:p>
    <w:p w14:paraId="7D26B440"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What’s included:</w:t>
      </w:r>
    </w:p>
    <w:p w14:paraId="50DDEC2B"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Conversion of the I-264/U.S. 42 interchange to a Single-Point Urban Interchange (SPUI)</w:t>
      </w:r>
    </w:p>
    <w:p w14:paraId="6CB9FD44"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lastRenderedPageBreak/>
        <w:t>· Widening and pavement upgrades on I-264 between KY 1447 (Westport Road) and I-71</w:t>
      </w:r>
    </w:p>
    <w:p w14:paraId="36361D21"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Rebuilding and widening the U.S. 42 bridge over I-264</w:t>
      </w:r>
    </w:p>
    <w:p w14:paraId="5508458A"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New two-lane ramps from:</w:t>
      </w:r>
    </w:p>
    <w:p w14:paraId="3960B512" w14:textId="77777777" w:rsidR="00B96DA7" w:rsidRPr="00B96DA7" w:rsidRDefault="00B96DA7" w:rsidP="00B96DA7">
      <w:pPr>
        <w:pStyle w:val="xmsonormal"/>
        <w:shd w:val="clear" w:color="auto" w:fill="FFFFFF"/>
        <w:ind w:firstLine="720"/>
        <w:rPr>
          <w:rFonts w:ascii="Verdana" w:hAnsi="Verdana"/>
          <w:color w:val="242424"/>
          <w:bdr w:val="none" w:sz="0" w:space="0" w:color="auto" w:frame="1"/>
        </w:rPr>
      </w:pPr>
      <w:r w:rsidRPr="00B96DA7">
        <w:rPr>
          <w:rFonts w:ascii="Verdana" w:hAnsi="Verdana"/>
          <w:color w:val="242424"/>
          <w:bdr w:val="none" w:sz="0" w:space="0" w:color="auto" w:frame="1"/>
        </w:rPr>
        <w:t>o I-264 eastbound to I-71 northbound</w:t>
      </w:r>
    </w:p>
    <w:p w14:paraId="4E0F49A2" w14:textId="77777777" w:rsidR="00B96DA7" w:rsidRPr="00B96DA7" w:rsidRDefault="00B96DA7" w:rsidP="00B96DA7">
      <w:pPr>
        <w:pStyle w:val="xmsonormal"/>
        <w:shd w:val="clear" w:color="auto" w:fill="FFFFFF"/>
        <w:ind w:firstLine="720"/>
        <w:rPr>
          <w:rFonts w:ascii="Verdana" w:hAnsi="Verdana"/>
          <w:color w:val="242424"/>
          <w:bdr w:val="none" w:sz="0" w:space="0" w:color="auto" w:frame="1"/>
        </w:rPr>
      </w:pPr>
      <w:r w:rsidRPr="00B96DA7">
        <w:rPr>
          <w:rFonts w:ascii="Verdana" w:hAnsi="Verdana"/>
          <w:color w:val="242424"/>
          <w:bdr w:val="none" w:sz="0" w:space="0" w:color="auto" w:frame="1"/>
        </w:rPr>
        <w:t>o I-264 westbound to KY 1447 (Westport Road)</w:t>
      </w:r>
    </w:p>
    <w:p w14:paraId="3B889A61"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New two-lane on-ramp at U.S. 42 to I-264 westbound</w:t>
      </w:r>
    </w:p>
    <w:p w14:paraId="02973C81"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Roadway improvements on KY 22 just before Warrington Way to just before Herr Lane</w:t>
      </w:r>
    </w:p>
    <w:p w14:paraId="7EF8DC5A"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Intersection upgrades at U.S. 42 and Rudy Lane</w:t>
      </w:r>
    </w:p>
    <w:p w14:paraId="2C2A7171" w14:textId="77777777"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New multi-use paths to support other modes of transit</w:t>
      </w:r>
    </w:p>
    <w:p w14:paraId="734ED97C" w14:textId="46E2C1AF" w:rsidR="00B96DA7" w:rsidRPr="00B96DA7" w:rsidRDefault="00B96DA7" w:rsidP="00B96DA7">
      <w:pPr>
        <w:pStyle w:val="xmsonormal"/>
        <w:shd w:val="clear" w:color="auto" w:fill="FFFFFF"/>
        <w:rPr>
          <w:rFonts w:ascii="Verdana" w:hAnsi="Verdana"/>
          <w:b/>
          <w:bCs/>
          <w:color w:val="242424"/>
          <w:bdr w:val="none" w:sz="0" w:space="0" w:color="auto" w:frame="1"/>
        </w:rPr>
      </w:pPr>
      <w:r>
        <w:rPr>
          <w:rFonts w:ascii="Verdana" w:hAnsi="Verdana"/>
          <w:color w:val="242424"/>
          <w:bdr w:val="none" w:sz="0" w:space="0" w:color="auto" w:frame="1"/>
        </w:rPr>
        <w:br/>
      </w:r>
      <w:r w:rsidRPr="00B96DA7">
        <w:rPr>
          <w:rFonts w:ascii="Verdana" w:hAnsi="Verdana"/>
          <w:b/>
          <w:bCs/>
          <w:color w:val="242424"/>
          <w:bdr w:val="none" w:sz="0" w:space="0" w:color="auto" w:frame="1"/>
        </w:rPr>
        <w:t>Don’t miss important updates!</w:t>
      </w:r>
    </w:p>
    <w:p w14:paraId="558A39F6" w14:textId="77777777" w:rsidR="00B96DA7" w:rsidRDefault="00B96DA7" w:rsidP="00B96DA7">
      <w:pPr>
        <w:pStyle w:val="xmsonormal"/>
        <w:shd w:val="clear" w:color="auto" w:fill="FFFFFF"/>
        <w:rPr>
          <w:rFonts w:ascii="Verdana" w:hAnsi="Verdana"/>
          <w:color w:val="242424"/>
          <w:bdr w:val="none" w:sz="0" w:space="0" w:color="auto" w:frame="1"/>
        </w:rPr>
      </w:pPr>
    </w:p>
    <w:p w14:paraId="32FA574B" w14:textId="042D3656"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Stay ahead of traffic changes, detours, and construction alerts by signing up for email and text notifications here.</w:t>
      </w:r>
    </w:p>
    <w:p w14:paraId="48F3ABCA" w14:textId="55F96682" w:rsidR="00B96DA7" w:rsidRPr="00B96DA7" w:rsidRDefault="00EA2AED" w:rsidP="00B96DA7">
      <w:pPr>
        <w:pStyle w:val="xmsonormal"/>
        <w:shd w:val="clear" w:color="auto" w:fill="FFFFFF"/>
        <w:rPr>
          <w:rFonts w:ascii="Verdana" w:hAnsi="Verdana"/>
          <w:color w:val="242424"/>
          <w:bdr w:val="none" w:sz="0" w:space="0" w:color="auto" w:frame="1"/>
        </w:rPr>
      </w:pPr>
      <w:hyperlink r:id="rId26" w:history="1">
        <w:r w:rsidR="00B96DA7" w:rsidRPr="00B96DA7">
          <w:rPr>
            <w:rStyle w:val="Hyperlink"/>
            <w:rFonts w:ascii="Verdana" w:hAnsi="Verdana"/>
            <w:bdr w:val="none" w:sz="0" w:space="0" w:color="auto" w:frame="1"/>
          </w:rPr>
          <w:t>https://public.govdelivery.com/accounts/KYTC/signup/13673</w:t>
        </w:r>
      </w:hyperlink>
      <w:r w:rsidR="00B96DA7">
        <w:rPr>
          <w:rFonts w:ascii="Verdana" w:hAnsi="Verdana"/>
          <w:color w:val="242424"/>
          <w:bdr w:val="none" w:sz="0" w:space="0" w:color="auto" w:frame="1"/>
        </w:rPr>
        <w:t xml:space="preserve"> </w:t>
      </w:r>
    </w:p>
    <w:p w14:paraId="47125287" w14:textId="135AD1B9" w:rsidR="00B96DA7" w:rsidRPr="00B96DA7" w:rsidRDefault="00B96DA7" w:rsidP="00B96DA7">
      <w:pPr>
        <w:pStyle w:val="xmsonormal"/>
        <w:shd w:val="clear" w:color="auto" w:fill="FFFFFF"/>
        <w:rPr>
          <w:rFonts w:ascii="Verdana" w:hAnsi="Verdana"/>
          <w:color w:val="242424"/>
          <w:bdr w:val="none" w:sz="0" w:space="0" w:color="auto" w:frame="1"/>
        </w:rPr>
      </w:pPr>
      <w:r w:rsidRPr="00B96DA7">
        <w:rPr>
          <w:rFonts w:ascii="Verdana" w:hAnsi="Verdana"/>
          <w:color w:val="242424"/>
          <w:bdr w:val="none" w:sz="0" w:space="0" w:color="auto" w:frame="1"/>
        </w:rPr>
        <w:t xml:space="preserve">To learn more about this project visit KYTC’s project page. </w:t>
      </w:r>
      <w:hyperlink r:id="rId27" w:history="1">
        <w:r w:rsidRPr="00B96DA7">
          <w:rPr>
            <w:rStyle w:val="Hyperlink"/>
            <w:rFonts w:ascii="Verdana" w:hAnsi="Verdana"/>
            <w:bdr w:val="none" w:sz="0" w:space="0" w:color="auto" w:frame="1"/>
          </w:rPr>
          <w:t>bit.ly/I264US42</w:t>
        </w:r>
      </w:hyperlink>
      <w:r>
        <w:rPr>
          <w:rFonts w:ascii="Verdana" w:hAnsi="Verdana"/>
          <w:color w:val="242424"/>
          <w:bdr w:val="none" w:sz="0" w:space="0" w:color="auto" w:frame="1"/>
        </w:rPr>
        <w:t xml:space="preserve">  </w:t>
      </w:r>
    </w:p>
    <w:p w14:paraId="5C8FCBA3" w14:textId="5A618696" w:rsidR="00F07E6D" w:rsidRPr="00F07E6D" w:rsidRDefault="00F07E6D" w:rsidP="00F07E6D">
      <w:pPr>
        <w:spacing w:line="240" w:lineRule="auto"/>
        <w:rPr>
          <w:rFonts w:ascii="Verdana" w:eastAsia="Times New Roman" w:hAnsi="Verdana" w:cs="Calibri"/>
          <w:color w:val="242424"/>
          <w:sz w:val="20"/>
          <w:szCs w:val="20"/>
          <w:bdr w:val="none" w:sz="0" w:space="0" w:color="auto" w:frame="1"/>
        </w:rPr>
      </w:pPr>
    </w:p>
    <w:p w14:paraId="47D541BD" w14:textId="77777777" w:rsidR="00F46116" w:rsidRDefault="002102BC" w:rsidP="00B52AF7">
      <w:pPr>
        <w:spacing w:line="240" w:lineRule="auto"/>
        <w:rPr>
          <w:color w:val="000000"/>
          <w:sz w:val="27"/>
          <w:szCs w:val="27"/>
        </w:rPr>
      </w:pPr>
      <w:r w:rsidRPr="001211DF">
        <w:rPr>
          <w:rFonts w:ascii="Cambria" w:eastAsia="Times New Roman" w:hAnsi="Cambria" w:cs="Calibri"/>
          <w:b/>
          <w:bCs/>
          <w:color w:val="242424"/>
          <w:sz w:val="36"/>
          <w:szCs w:val="36"/>
          <w:bdr w:val="none" w:sz="0" w:space="0" w:color="auto" w:frame="1"/>
        </w:rPr>
        <w:t>The Dot Experience Update</w:t>
      </w:r>
      <w:r w:rsidR="00F46116" w:rsidRPr="00F46116">
        <w:rPr>
          <w:color w:val="000000"/>
          <w:sz w:val="27"/>
          <w:szCs w:val="27"/>
        </w:rPr>
        <w:t xml:space="preserve"> </w:t>
      </w:r>
    </w:p>
    <w:p w14:paraId="303ABB1A" w14:textId="57252A51" w:rsidR="002102BC" w:rsidRPr="00F46116" w:rsidRDefault="00F46116" w:rsidP="00B52AF7">
      <w:pPr>
        <w:spacing w:line="240" w:lineRule="auto"/>
        <w:rPr>
          <w:rFonts w:ascii="Cambria" w:eastAsia="Times New Roman" w:hAnsi="Cambria" w:cs="Calibri"/>
          <w:b/>
          <w:bCs/>
          <w:color w:val="242424"/>
          <w:sz w:val="36"/>
          <w:szCs w:val="36"/>
          <w:bdr w:val="none" w:sz="0" w:space="0" w:color="auto" w:frame="1"/>
        </w:rPr>
      </w:pPr>
      <w:r w:rsidRPr="00F46116">
        <w:rPr>
          <w:b/>
          <w:bCs/>
          <w:color w:val="000000"/>
          <w:sz w:val="27"/>
          <w:szCs w:val="27"/>
        </w:rPr>
        <w:t>Innovation in Action: APH Welcomes Government Leader</w:t>
      </w:r>
      <w:r w:rsidR="002102BC" w:rsidRPr="00F46116">
        <w:rPr>
          <w:rFonts w:ascii="Cambria" w:eastAsia="Times New Roman" w:hAnsi="Cambria" w:cs="Calibri"/>
          <w:b/>
          <w:bCs/>
          <w:color w:val="242424"/>
          <w:sz w:val="36"/>
          <w:szCs w:val="36"/>
          <w:bdr w:val="none" w:sz="0" w:space="0" w:color="auto" w:frame="1"/>
        </w:rPr>
        <w:t xml:space="preserve"> </w:t>
      </w:r>
    </w:p>
    <w:p w14:paraId="31B8C1C4" w14:textId="77777777" w:rsidR="00D42DBB" w:rsidRDefault="00D42DBB" w:rsidP="00D42DBB">
      <w:pPr>
        <w:spacing w:line="240" w:lineRule="auto"/>
        <w:rPr>
          <w:rFonts w:ascii="Verdana" w:hAnsi="Verdana"/>
          <w:sz w:val="20"/>
          <w:szCs w:val="20"/>
        </w:rPr>
      </w:pPr>
      <w:r w:rsidRPr="00D42DBB">
        <w:rPr>
          <w:rFonts w:ascii="Verdana" w:hAnsi="Verdana"/>
          <w:sz w:val="20"/>
          <w:szCs w:val="20"/>
        </w:rPr>
        <w:t>David Cantrell, Deputy Director of the Office of Special Education Programs at the U.S. Department of Education, recently visited the American Printing House for the Blind (APH) for an insightful tour and hands-on experience with APH's latest innovations.</w:t>
      </w:r>
    </w:p>
    <w:p w14:paraId="4EF57AE9" w14:textId="77777777" w:rsidR="00D42DBB" w:rsidRPr="00D42DBB" w:rsidRDefault="00D42DBB" w:rsidP="00D42DBB">
      <w:pPr>
        <w:spacing w:line="240" w:lineRule="auto"/>
        <w:rPr>
          <w:rFonts w:ascii="Verdana" w:hAnsi="Verdana"/>
          <w:sz w:val="20"/>
          <w:szCs w:val="20"/>
        </w:rPr>
      </w:pPr>
    </w:p>
    <w:p w14:paraId="17EE52AC" w14:textId="77777777" w:rsidR="00D42DBB" w:rsidRDefault="00D42DBB" w:rsidP="00D42DBB">
      <w:pPr>
        <w:spacing w:line="240" w:lineRule="auto"/>
        <w:rPr>
          <w:rFonts w:ascii="Verdana" w:hAnsi="Verdana"/>
          <w:sz w:val="20"/>
          <w:szCs w:val="20"/>
        </w:rPr>
      </w:pPr>
      <w:r w:rsidRPr="00D42DBB">
        <w:rPr>
          <w:rFonts w:ascii="Verdana" w:hAnsi="Verdana"/>
          <w:sz w:val="20"/>
          <w:szCs w:val="20"/>
        </w:rPr>
        <w:t>During his visit, Cantrell explored a range of APH’s cutting-edge products, including the Monarch - a revolutionary multiline braille display, designed to enhance braille access for students who are blind or low vision. He also toured the factory floor, where he was able to gain a deeper appreciation for the precision and care that goes into producing tactile graphics and accessible educational materials.</w:t>
      </w:r>
    </w:p>
    <w:p w14:paraId="54A50A98" w14:textId="77777777" w:rsidR="00D42DBB" w:rsidRPr="00D42DBB" w:rsidRDefault="00D42DBB" w:rsidP="00D42DBB">
      <w:pPr>
        <w:spacing w:line="240" w:lineRule="auto"/>
        <w:rPr>
          <w:rFonts w:ascii="Verdana" w:hAnsi="Verdana"/>
          <w:sz w:val="20"/>
          <w:szCs w:val="20"/>
        </w:rPr>
      </w:pPr>
    </w:p>
    <w:p w14:paraId="2CE65B7D" w14:textId="77777777" w:rsidR="00D42DBB" w:rsidRPr="00D42DBB" w:rsidRDefault="00D42DBB" w:rsidP="00D42DBB">
      <w:pPr>
        <w:spacing w:line="240" w:lineRule="auto"/>
        <w:rPr>
          <w:rFonts w:ascii="Verdana" w:hAnsi="Verdana"/>
          <w:sz w:val="20"/>
          <w:szCs w:val="20"/>
        </w:rPr>
      </w:pPr>
      <w:r w:rsidRPr="00D42DBB">
        <w:rPr>
          <w:rFonts w:ascii="Verdana" w:hAnsi="Verdana"/>
          <w:sz w:val="20"/>
          <w:szCs w:val="20"/>
        </w:rPr>
        <w:t>The visit concluded with a session about The Dot Experience. During the presentation, Cantrell learned about its mission, viewed renderings and photos from various prototyping sessions, and gained insight on the impact the attraction will have and how it will empower learners through accessibility, innovation, and inclusion.</w:t>
      </w:r>
    </w:p>
    <w:p w14:paraId="67D2A04A" w14:textId="77777777" w:rsidR="00DC2F96" w:rsidRPr="00ED4E2E" w:rsidRDefault="00DC2F96" w:rsidP="00DC2F96">
      <w:pPr>
        <w:spacing w:line="240" w:lineRule="auto"/>
        <w:rPr>
          <w:rFonts w:ascii="Verdana" w:hAnsi="Verdana"/>
          <w:sz w:val="20"/>
          <w:szCs w:val="20"/>
        </w:rPr>
      </w:pPr>
    </w:p>
    <w:p w14:paraId="12B1A14D" w14:textId="77777777" w:rsidR="00F01A05" w:rsidRPr="00805841" w:rsidRDefault="00F01A05" w:rsidP="00F01A05">
      <w:pPr>
        <w:pStyle w:val="xmsonormal"/>
        <w:rPr>
          <w:rFonts w:ascii="Cambria" w:eastAsia="Times New Roman" w:hAnsi="Cambria" w:cs="Arial"/>
          <w:b/>
          <w:bCs/>
          <w:color w:val="000000"/>
          <w:sz w:val="36"/>
          <w:szCs w:val="36"/>
        </w:rPr>
      </w:pPr>
      <w:r w:rsidRPr="00805841">
        <w:rPr>
          <w:rFonts w:ascii="Cambria" w:eastAsia="Times New Roman" w:hAnsi="Cambria" w:cs="Arial"/>
          <w:b/>
          <w:bCs/>
          <w:color w:val="000000"/>
          <w:sz w:val="36"/>
          <w:szCs w:val="36"/>
        </w:rPr>
        <w:t>Upcoming Adaptive and Inclusive Events at Berrytown Community Center</w:t>
      </w:r>
    </w:p>
    <w:p w14:paraId="4385D0B4" w14:textId="4706CB33" w:rsidR="00F01A05" w:rsidRDefault="00DC2F96" w:rsidP="00F01A05">
      <w:pPr>
        <w:pStyle w:val="xmsonormal"/>
        <w:rPr>
          <w:rFonts w:ascii="Verdana" w:eastAsia="Times New Roman" w:hAnsi="Verdana" w:cs="Arial"/>
          <w:color w:val="000000"/>
        </w:rPr>
      </w:pPr>
      <w:r w:rsidRPr="00805841">
        <w:rPr>
          <w:rFonts w:ascii="Verdana" w:eastAsia="Times New Roman" w:hAnsi="Verdana" w:cs="Arial"/>
          <w:color w:val="000000"/>
        </w:rPr>
        <w:t>Just post flyer</w:t>
      </w:r>
    </w:p>
    <w:p w14:paraId="2254B128" w14:textId="77777777" w:rsidR="00F01A05" w:rsidRDefault="00F01A05" w:rsidP="00F01A05">
      <w:pPr>
        <w:pStyle w:val="xmsonormal"/>
        <w:rPr>
          <w:rFonts w:ascii="Verdana" w:eastAsia="Times New Roman" w:hAnsi="Verdana" w:cs="Arial"/>
          <w:color w:val="000000"/>
        </w:rPr>
      </w:pPr>
    </w:p>
    <w:p w14:paraId="278DE8BF" w14:textId="77777777" w:rsidR="00F01A05" w:rsidRPr="00BE72D9" w:rsidRDefault="00F01A05" w:rsidP="00F01A05">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 xml:space="preserve">Paving </w:t>
      </w:r>
      <w:r>
        <w:rPr>
          <w:rFonts w:ascii="Cambria" w:eastAsia="Times New Roman" w:hAnsi="Cambria" w:cs="Helvetica"/>
          <w:b/>
          <w:bCs/>
          <w:sz w:val="36"/>
          <w:szCs w:val="36"/>
        </w:rPr>
        <w:t>T</w:t>
      </w:r>
      <w:r w:rsidRPr="00BE72D9">
        <w:rPr>
          <w:rFonts w:ascii="Cambria" w:eastAsia="Times New Roman" w:hAnsi="Cambria" w:cs="Helvetica"/>
          <w:b/>
          <w:bCs/>
          <w:sz w:val="36"/>
          <w:szCs w:val="36"/>
        </w:rPr>
        <w:t xml:space="preserve">his </w:t>
      </w:r>
      <w:r>
        <w:rPr>
          <w:rFonts w:ascii="Cambria" w:eastAsia="Times New Roman" w:hAnsi="Cambria" w:cs="Helvetica"/>
          <w:b/>
          <w:bCs/>
          <w:sz w:val="36"/>
          <w:szCs w:val="36"/>
        </w:rPr>
        <w:t>W</w:t>
      </w:r>
      <w:r w:rsidRPr="00BE72D9">
        <w:rPr>
          <w:rFonts w:ascii="Cambria" w:eastAsia="Times New Roman" w:hAnsi="Cambria" w:cs="Helvetica"/>
          <w:b/>
          <w:bCs/>
          <w:sz w:val="36"/>
          <w:szCs w:val="36"/>
        </w:rPr>
        <w:t>eek</w:t>
      </w:r>
    </w:p>
    <w:p w14:paraId="0A26B82A" w14:textId="77777777" w:rsidR="00F01A05"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28"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29"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A73CF65" w14:textId="77777777" w:rsidR="00F01A05" w:rsidRPr="00050BBD" w:rsidRDefault="00F01A05" w:rsidP="00F01A05">
      <w:pPr>
        <w:rPr>
          <w:rFonts w:ascii="Verdana" w:eastAsia="Times New Roman" w:hAnsi="Verdana" w:cs="Calibri"/>
          <w:color w:val="242424"/>
          <w:sz w:val="20"/>
          <w:szCs w:val="20"/>
          <w:bdr w:val="none" w:sz="0" w:space="0" w:color="auto" w:frame="1"/>
        </w:rPr>
      </w:pPr>
    </w:p>
    <w:p w14:paraId="17E808A5" w14:textId="77777777" w:rsidR="00F01A05" w:rsidRPr="00050BBD" w:rsidRDefault="00F01A05" w:rsidP="00F01A05">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3BA06933" w14:textId="77777777" w:rsidR="00F01A05" w:rsidRDefault="00F01A05" w:rsidP="00F01A05">
      <w:pPr>
        <w:rPr>
          <w:rFonts w:ascii="Verdana" w:eastAsia="Times New Roman" w:hAnsi="Verdana" w:cs="Calibri"/>
          <w:color w:val="242424"/>
          <w:sz w:val="20"/>
          <w:szCs w:val="20"/>
          <w:bdr w:val="none" w:sz="0" w:space="0" w:color="auto" w:frame="1"/>
        </w:rPr>
      </w:pPr>
    </w:p>
    <w:p w14:paraId="622831E1" w14:textId="04916FA5" w:rsidR="00F01A05" w:rsidRDefault="00EA2AED" w:rsidP="00F01A05">
      <w:pPr>
        <w:rPr>
          <w:rFonts w:ascii="Verdana" w:eastAsia="Times New Roman" w:hAnsi="Verdana" w:cs="Calibri"/>
          <w:color w:val="242424"/>
          <w:sz w:val="20"/>
          <w:szCs w:val="20"/>
          <w:bdr w:val="none" w:sz="0" w:space="0" w:color="auto" w:frame="1"/>
        </w:rPr>
      </w:pPr>
      <w:hyperlink r:id="rId30" w:history="1">
        <w:r w:rsidR="00F01A05">
          <w:rPr>
            <w:rStyle w:val="Hyperlink"/>
            <w:rFonts w:ascii="Verdana" w:eastAsia="Times New Roman" w:hAnsi="Verdana" w:cs="Calibri"/>
            <w:sz w:val="20"/>
            <w:szCs w:val="20"/>
            <w:bdr w:val="none" w:sz="0" w:space="0" w:color="auto" w:frame="1"/>
          </w:rPr>
          <w:t>PAVING</w:t>
        </w:r>
      </w:hyperlink>
    </w:p>
    <w:bookmarkEnd w:id="2"/>
    <w:p w14:paraId="2DBA7396" w14:textId="77777777" w:rsidR="008F0C0E" w:rsidRPr="00B34EC1" w:rsidRDefault="008F0C0E" w:rsidP="00BF5BA6">
      <w:pPr>
        <w:rPr>
          <w:rFonts w:ascii="Verdana" w:hAnsi="Verdana"/>
          <w:sz w:val="20"/>
          <w:szCs w:val="20"/>
        </w:rPr>
      </w:pPr>
    </w:p>
    <w:p w14:paraId="70A7A8F3" w14:textId="6F43BF7E" w:rsidR="00643BA2" w:rsidRDefault="00643BA2" w:rsidP="00643BA2">
      <w:pPr>
        <w:spacing w:line="240" w:lineRule="auto"/>
        <w:rPr>
          <w:rFonts w:ascii="Cambria" w:hAnsi="Cambria"/>
          <w:b/>
          <w:bCs/>
          <w:sz w:val="36"/>
          <w:szCs w:val="36"/>
        </w:rPr>
      </w:pPr>
      <w:r w:rsidRPr="00643BA2">
        <w:rPr>
          <w:rFonts w:ascii="Cambria" w:hAnsi="Cambria"/>
          <w:b/>
          <w:bCs/>
          <w:sz w:val="36"/>
          <w:szCs w:val="36"/>
        </w:rPr>
        <w:t>CLIFTON COMMUNITY COUNCIL</w:t>
      </w:r>
      <w:r>
        <w:rPr>
          <w:rFonts w:ascii="Cambria" w:hAnsi="Cambria"/>
          <w:b/>
          <w:bCs/>
          <w:sz w:val="36"/>
          <w:szCs w:val="36"/>
        </w:rPr>
        <w:t xml:space="preserve"> UPDATE</w:t>
      </w:r>
    </w:p>
    <w:p w14:paraId="02E8E288" w14:textId="77777777" w:rsidR="00C00A23" w:rsidRPr="00C00A23" w:rsidRDefault="00C00A23" w:rsidP="00C00A23">
      <w:pPr>
        <w:spacing w:line="240" w:lineRule="auto"/>
        <w:rPr>
          <w:rFonts w:ascii="Verdana" w:hAnsi="Verdana"/>
          <w:sz w:val="20"/>
          <w:szCs w:val="20"/>
        </w:rPr>
      </w:pPr>
      <w:r w:rsidRPr="00C00A23">
        <w:rPr>
          <w:rFonts w:ascii="Verdana" w:hAnsi="Verdana"/>
          <w:b/>
          <w:bCs/>
          <w:i/>
          <w:iCs/>
          <w:sz w:val="20"/>
          <w:szCs w:val="20"/>
        </w:rPr>
        <w:lastRenderedPageBreak/>
        <w:t>Community message from Ann Leonard, Givaudan Sense Colour</w:t>
      </w:r>
    </w:p>
    <w:p w14:paraId="3B473759" w14:textId="77777777" w:rsidR="00C00A23" w:rsidRPr="00C00A23" w:rsidRDefault="00C00A23" w:rsidP="00C00A23">
      <w:pPr>
        <w:spacing w:line="240" w:lineRule="auto"/>
        <w:rPr>
          <w:rFonts w:ascii="Verdana" w:hAnsi="Verdana"/>
          <w:sz w:val="20"/>
          <w:szCs w:val="20"/>
        </w:rPr>
      </w:pPr>
      <w:r w:rsidRPr="00C00A23">
        <w:rPr>
          <w:rFonts w:ascii="Verdana" w:hAnsi="Verdana"/>
          <w:b/>
          <w:bCs/>
          <w:sz w:val="20"/>
          <w:szCs w:val="20"/>
          <w:lang w:val="en-GB"/>
        </w:rPr>
        <w:t>Community message July 30, 2025</w:t>
      </w:r>
    </w:p>
    <w:p w14:paraId="3623372A" w14:textId="77777777" w:rsidR="00C00A23" w:rsidRPr="00C00A23" w:rsidRDefault="00C00A23" w:rsidP="00C00A23">
      <w:pPr>
        <w:spacing w:line="240" w:lineRule="auto"/>
        <w:rPr>
          <w:rFonts w:ascii="Verdana" w:hAnsi="Verdana"/>
          <w:sz w:val="20"/>
          <w:szCs w:val="20"/>
        </w:rPr>
      </w:pPr>
      <w:bookmarkStart w:id="3" w:name="x__heading=h.bvh15kqxwzho"/>
      <w:bookmarkEnd w:id="3"/>
      <w:r w:rsidRPr="00C00A23">
        <w:rPr>
          <w:rFonts w:ascii="Verdana" w:hAnsi="Verdana"/>
          <w:sz w:val="20"/>
          <w:szCs w:val="20"/>
          <w:lang w:val="en-GB"/>
        </w:rPr>
        <w:t>We want to provide a brief update as we continue preparing for demolition of the Payne Street site. We have selected a demolition contractor, </w:t>
      </w:r>
      <w:hyperlink r:id="rId31" w:tooltip="https://url.us.m.mimecastprotect.com/s/FUE9Czp4QZuZj1p7U4fDi915x6?domain=haydenwrecking.com/" w:history="1">
        <w:r w:rsidRPr="00C00A23">
          <w:rPr>
            <w:rStyle w:val="Hyperlink"/>
            <w:rFonts w:ascii="Verdana" w:hAnsi="Verdana"/>
            <w:sz w:val="20"/>
            <w:szCs w:val="20"/>
            <w:lang w:val="en-GB"/>
          </w:rPr>
          <w:t>Hayden Wrecking</w:t>
        </w:r>
      </w:hyperlink>
      <w:r w:rsidRPr="00C00A23">
        <w:rPr>
          <w:rFonts w:ascii="Verdana" w:hAnsi="Verdana"/>
          <w:sz w:val="20"/>
          <w:szCs w:val="20"/>
          <w:lang w:val="en-GB"/>
        </w:rPr>
        <w:t>, who will manage the demolition project. This is the same company we used last November to help secure the site. Hayden cannot begin their work until a number of other things are complete. These include:</w:t>
      </w:r>
    </w:p>
    <w:p w14:paraId="00080AF9" w14:textId="77777777" w:rsidR="00C00A23" w:rsidRPr="00C00A23" w:rsidRDefault="00C00A23" w:rsidP="00C00A23">
      <w:pPr>
        <w:numPr>
          <w:ilvl w:val="0"/>
          <w:numId w:val="46"/>
        </w:numPr>
        <w:spacing w:line="240" w:lineRule="auto"/>
        <w:rPr>
          <w:rFonts w:ascii="Verdana" w:hAnsi="Verdana"/>
          <w:sz w:val="20"/>
          <w:szCs w:val="20"/>
        </w:rPr>
      </w:pPr>
      <w:r w:rsidRPr="00C00A23">
        <w:rPr>
          <w:rFonts w:ascii="Verdana" w:hAnsi="Verdana"/>
          <w:sz w:val="20"/>
          <w:szCs w:val="20"/>
          <w:lang w:val="en-GB"/>
        </w:rPr>
        <w:t>Release of all legal holds on the site that are still pending</w:t>
      </w:r>
    </w:p>
    <w:p w14:paraId="4F999539" w14:textId="77777777" w:rsidR="00C00A23" w:rsidRPr="00C00A23" w:rsidRDefault="00C00A23" w:rsidP="00C00A23">
      <w:pPr>
        <w:numPr>
          <w:ilvl w:val="0"/>
          <w:numId w:val="46"/>
        </w:numPr>
        <w:spacing w:line="240" w:lineRule="auto"/>
        <w:rPr>
          <w:rFonts w:ascii="Verdana" w:hAnsi="Verdana"/>
          <w:sz w:val="20"/>
          <w:szCs w:val="20"/>
        </w:rPr>
      </w:pPr>
      <w:r w:rsidRPr="00C00A23">
        <w:rPr>
          <w:rFonts w:ascii="Verdana" w:hAnsi="Verdana"/>
          <w:sz w:val="20"/>
          <w:szCs w:val="20"/>
          <w:lang w:val="en-GB"/>
        </w:rPr>
        <w:t>A meeting with Louisville Metro (we’re awaiting their input) on all permits and requirements for the demolition</w:t>
      </w:r>
    </w:p>
    <w:p w14:paraId="51FE9056" w14:textId="77777777" w:rsidR="00C00A23" w:rsidRPr="00C00A23" w:rsidRDefault="00C00A23" w:rsidP="00C00A23">
      <w:pPr>
        <w:numPr>
          <w:ilvl w:val="0"/>
          <w:numId w:val="46"/>
        </w:numPr>
        <w:spacing w:line="240" w:lineRule="auto"/>
        <w:rPr>
          <w:rFonts w:ascii="Verdana" w:hAnsi="Verdana"/>
          <w:sz w:val="20"/>
          <w:szCs w:val="20"/>
        </w:rPr>
      </w:pPr>
      <w:r w:rsidRPr="00C00A23">
        <w:rPr>
          <w:rFonts w:ascii="Verdana" w:hAnsi="Verdana"/>
          <w:sz w:val="20"/>
          <w:szCs w:val="20"/>
          <w:lang w:val="en-GB"/>
        </w:rPr>
        <w:t>Securing all permits</w:t>
      </w:r>
    </w:p>
    <w:p w14:paraId="2DF4188C" w14:textId="77777777" w:rsidR="00C00A23" w:rsidRPr="00C00A23" w:rsidRDefault="00C00A23" w:rsidP="00C00A23">
      <w:pPr>
        <w:spacing w:line="240" w:lineRule="auto"/>
        <w:rPr>
          <w:rFonts w:ascii="Verdana" w:hAnsi="Verdana"/>
          <w:sz w:val="20"/>
          <w:szCs w:val="20"/>
        </w:rPr>
      </w:pPr>
      <w:r w:rsidRPr="00C00A23">
        <w:rPr>
          <w:rFonts w:ascii="Verdana" w:hAnsi="Verdana"/>
          <w:sz w:val="20"/>
          <w:szCs w:val="20"/>
          <w:lang w:val="en-GB"/>
        </w:rPr>
        <w:t>There will be additional requirements and actions and we’ll be able to provide those details shortly, but until then, it is difficult to create a precise timeline or to say when the demolition will begin but note that it will take a number of weeks after permits etc are in place.</w:t>
      </w:r>
    </w:p>
    <w:p w14:paraId="085E7C85" w14:textId="77777777" w:rsidR="00C00A23" w:rsidRPr="00C00A23" w:rsidRDefault="00C00A23" w:rsidP="00C00A23">
      <w:pPr>
        <w:spacing w:line="240" w:lineRule="auto"/>
        <w:rPr>
          <w:rFonts w:ascii="Verdana" w:hAnsi="Verdana"/>
          <w:sz w:val="20"/>
          <w:szCs w:val="20"/>
        </w:rPr>
      </w:pPr>
      <w:r w:rsidRPr="00C00A23">
        <w:rPr>
          <w:rFonts w:ascii="Verdana" w:hAnsi="Verdana"/>
          <w:sz w:val="20"/>
          <w:szCs w:val="20"/>
          <w:lang w:val="en-GB"/>
        </w:rPr>
        <w:t>We remain committed to making the process transparent and will provide updates as information becomes available.</w:t>
      </w:r>
    </w:p>
    <w:p w14:paraId="2BDB9CA3" w14:textId="77777777" w:rsidR="00C00A23" w:rsidRPr="00C00A23" w:rsidRDefault="00C00A23" w:rsidP="00C00A23">
      <w:pPr>
        <w:spacing w:line="240" w:lineRule="auto"/>
        <w:rPr>
          <w:rFonts w:ascii="Verdana" w:hAnsi="Verdana"/>
          <w:sz w:val="20"/>
          <w:szCs w:val="20"/>
        </w:rPr>
      </w:pPr>
      <w:r w:rsidRPr="00C00A23">
        <w:rPr>
          <w:rFonts w:ascii="Verdana" w:hAnsi="Verdana"/>
          <w:sz w:val="20"/>
          <w:szCs w:val="20"/>
          <w:lang w:val="en-GB"/>
        </w:rPr>
        <w:t> </w:t>
      </w:r>
    </w:p>
    <w:p w14:paraId="2314D409" w14:textId="77777777" w:rsidR="00C00A23" w:rsidRPr="00C00A23" w:rsidRDefault="00C00A23" w:rsidP="00C00A23">
      <w:pPr>
        <w:spacing w:line="240" w:lineRule="auto"/>
        <w:rPr>
          <w:rFonts w:ascii="Verdana" w:hAnsi="Verdana"/>
          <w:sz w:val="20"/>
          <w:szCs w:val="20"/>
        </w:rPr>
      </w:pPr>
      <w:r w:rsidRPr="00C00A23">
        <w:rPr>
          <w:rFonts w:ascii="Verdana" w:hAnsi="Verdana"/>
          <w:sz w:val="20"/>
          <w:szCs w:val="20"/>
          <w:lang w:val="en-GB"/>
        </w:rPr>
        <w:t>Ann Leonard, Givaudan Sense Colour</w:t>
      </w:r>
    </w:p>
    <w:p w14:paraId="0DFFEF02" w14:textId="77777777" w:rsidR="00643BA2" w:rsidRPr="00643BA2" w:rsidRDefault="00643BA2" w:rsidP="00643BA2">
      <w:pPr>
        <w:spacing w:line="240" w:lineRule="auto"/>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E77AB7">
        <w:rPr>
          <w:rFonts w:ascii="Cambria" w:hAnsi="Cambria"/>
          <w:b/>
          <w:bCs/>
          <w:sz w:val="36"/>
          <w:szCs w:val="36"/>
        </w:rPr>
        <w:t>Public Hearings, Meetings, &amp; Applications</w:t>
      </w:r>
    </w:p>
    <w:p w14:paraId="65EF30EE" w14:textId="37E80997" w:rsidR="00E31371" w:rsidRDefault="00037C19" w:rsidP="00BB07C0">
      <w:pPr>
        <w:spacing w:line="240" w:lineRule="auto"/>
        <w:rPr>
          <w:rFonts w:ascii="Verdana" w:hAnsi="Verdana"/>
          <w:b/>
          <w:bCs/>
          <w:sz w:val="20"/>
          <w:szCs w:val="20"/>
        </w:rPr>
      </w:pPr>
      <w:r w:rsidRPr="00037C19">
        <w:rPr>
          <w:rFonts w:ascii="Verdana" w:hAnsi="Verdana"/>
          <w:sz w:val="20"/>
          <w:szCs w:val="20"/>
        </w:rPr>
        <w:t xml:space="preserve">You are invited to attend a review for </w:t>
      </w:r>
      <w:r w:rsidRPr="00037C19">
        <w:rPr>
          <w:rFonts w:ascii="Verdana" w:hAnsi="Verdana"/>
          <w:b/>
          <w:bCs/>
          <w:sz w:val="20"/>
          <w:szCs w:val="20"/>
        </w:rPr>
        <w:t>TEXT AMENDEMENTS to the LOUISVILLE METRO LAND DEVELOPMENT CODE (LDC).</w:t>
      </w:r>
    </w:p>
    <w:p w14:paraId="0BF1CD27" w14:textId="77777777" w:rsidR="00037C19" w:rsidRDefault="00037C19" w:rsidP="00BB07C0">
      <w:pPr>
        <w:spacing w:line="240" w:lineRule="auto"/>
        <w:rPr>
          <w:rFonts w:ascii="Verdana" w:hAnsi="Verdana"/>
          <w:b/>
          <w:bCs/>
          <w:sz w:val="20"/>
          <w:szCs w:val="20"/>
        </w:rPr>
      </w:pPr>
    </w:p>
    <w:p w14:paraId="343F214E" w14:textId="77777777" w:rsidR="0053737E" w:rsidRDefault="000A378D" w:rsidP="00BB07C0">
      <w:pPr>
        <w:spacing w:line="240" w:lineRule="auto"/>
        <w:rPr>
          <w:rFonts w:ascii="Verdana" w:hAnsi="Verdana"/>
          <w:sz w:val="20"/>
          <w:szCs w:val="20"/>
        </w:rPr>
      </w:pPr>
      <w:r w:rsidRPr="000A378D">
        <w:rPr>
          <w:rFonts w:ascii="Verdana" w:hAnsi="Verdana"/>
          <w:sz w:val="20"/>
          <w:szCs w:val="20"/>
        </w:rPr>
        <w:t xml:space="preserve">Subject Property: </w:t>
      </w:r>
      <w:r w:rsidRPr="0053737E">
        <w:rPr>
          <w:rFonts w:ascii="Verdana" w:hAnsi="Verdana"/>
          <w:b/>
          <w:bCs/>
          <w:sz w:val="20"/>
          <w:szCs w:val="20"/>
        </w:rPr>
        <w:t xml:space="preserve">N/A </w:t>
      </w:r>
    </w:p>
    <w:p w14:paraId="7017E3B9" w14:textId="77777777" w:rsidR="0053737E" w:rsidRDefault="000A378D" w:rsidP="00BB07C0">
      <w:pPr>
        <w:spacing w:line="240" w:lineRule="auto"/>
        <w:rPr>
          <w:rFonts w:ascii="Verdana" w:hAnsi="Verdana"/>
          <w:sz w:val="20"/>
          <w:szCs w:val="20"/>
        </w:rPr>
      </w:pPr>
      <w:r w:rsidRPr="000A378D">
        <w:rPr>
          <w:rFonts w:ascii="Verdana" w:hAnsi="Verdana"/>
          <w:sz w:val="20"/>
          <w:szCs w:val="20"/>
        </w:rPr>
        <w:t xml:space="preserve">Case Number: </w:t>
      </w:r>
      <w:r w:rsidRPr="0053737E">
        <w:rPr>
          <w:rFonts w:ascii="Verdana" w:hAnsi="Verdana"/>
          <w:b/>
          <w:bCs/>
          <w:sz w:val="20"/>
          <w:szCs w:val="20"/>
        </w:rPr>
        <w:t>25-LDC-0001, 25-LDC-0005, 25-LDC-0008, &amp; 25-LDC-0009</w:t>
      </w:r>
      <w:r w:rsidRPr="000A378D">
        <w:rPr>
          <w:rFonts w:ascii="Verdana" w:hAnsi="Verdana"/>
          <w:sz w:val="20"/>
          <w:szCs w:val="20"/>
        </w:rPr>
        <w:t xml:space="preserve"> </w:t>
      </w:r>
    </w:p>
    <w:p w14:paraId="7730578A" w14:textId="77777777" w:rsidR="0053737E" w:rsidRDefault="000A378D" w:rsidP="00BB07C0">
      <w:pPr>
        <w:spacing w:line="240" w:lineRule="auto"/>
        <w:rPr>
          <w:rFonts w:ascii="Verdana" w:hAnsi="Verdana"/>
          <w:sz w:val="20"/>
          <w:szCs w:val="20"/>
        </w:rPr>
      </w:pPr>
      <w:r w:rsidRPr="000A378D">
        <w:rPr>
          <w:rFonts w:ascii="Verdana" w:hAnsi="Verdana"/>
          <w:sz w:val="20"/>
          <w:szCs w:val="20"/>
        </w:rPr>
        <w:t xml:space="preserve">Case Manager: </w:t>
      </w:r>
      <w:r w:rsidRPr="0053737E">
        <w:rPr>
          <w:rFonts w:ascii="Verdana" w:hAnsi="Verdana"/>
          <w:b/>
          <w:bCs/>
          <w:sz w:val="20"/>
          <w:szCs w:val="20"/>
        </w:rPr>
        <w:t>Julia Williams</w:t>
      </w:r>
      <w:r w:rsidRPr="000A378D">
        <w:rPr>
          <w:rFonts w:ascii="Verdana" w:hAnsi="Verdana"/>
          <w:sz w:val="20"/>
          <w:szCs w:val="20"/>
        </w:rPr>
        <w:t xml:space="preserve"> (Julia.williams@louisvilleky.gov) </w:t>
      </w:r>
    </w:p>
    <w:p w14:paraId="22AA0D64" w14:textId="77777777" w:rsidR="0053737E" w:rsidRDefault="0053737E" w:rsidP="00BB07C0">
      <w:pPr>
        <w:spacing w:line="240" w:lineRule="auto"/>
        <w:rPr>
          <w:rFonts w:ascii="Verdana" w:hAnsi="Verdana"/>
          <w:sz w:val="20"/>
          <w:szCs w:val="20"/>
        </w:rPr>
      </w:pPr>
    </w:p>
    <w:p w14:paraId="6D6BE862" w14:textId="77777777" w:rsidR="0053737E" w:rsidRDefault="000A378D" w:rsidP="00BB07C0">
      <w:pPr>
        <w:spacing w:line="240" w:lineRule="auto"/>
        <w:rPr>
          <w:rFonts w:ascii="Verdana" w:hAnsi="Verdana"/>
          <w:sz w:val="20"/>
          <w:szCs w:val="20"/>
        </w:rPr>
      </w:pPr>
      <w:r w:rsidRPr="000A378D">
        <w:rPr>
          <w:rFonts w:ascii="Verdana" w:hAnsi="Verdana"/>
          <w:sz w:val="20"/>
          <w:szCs w:val="20"/>
        </w:rPr>
        <w:t xml:space="preserve">Meeting Type: </w:t>
      </w:r>
      <w:r w:rsidRPr="0053737E">
        <w:rPr>
          <w:rFonts w:ascii="Verdana" w:hAnsi="Verdana"/>
          <w:b/>
          <w:bCs/>
          <w:sz w:val="20"/>
          <w:szCs w:val="20"/>
        </w:rPr>
        <w:t>PLANNING COMMISSION</w:t>
      </w:r>
      <w:r w:rsidRPr="000A378D">
        <w:rPr>
          <w:rFonts w:ascii="Verdana" w:hAnsi="Verdana"/>
          <w:sz w:val="20"/>
          <w:szCs w:val="20"/>
        </w:rPr>
        <w:t xml:space="preserve"> </w:t>
      </w:r>
    </w:p>
    <w:p w14:paraId="02DA3FD1" w14:textId="77777777" w:rsidR="0053737E" w:rsidRDefault="000A378D" w:rsidP="00BB07C0">
      <w:pPr>
        <w:spacing w:line="240" w:lineRule="auto"/>
        <w:rPr>
          <w:rFonts w:ascii="Verdana" w:hAnsi="Verdana"/>
          <w:sz w:val="20"/>
          <w:szCs w:val="20"/>
        </w:rPr>
      </w:pPr>
      <w:r w:rsidRPr="000A378D">
        <w:rPr>
          <w:rFonts w:ascii="Verdana" w:hAnsi="Verdana"/>
          <w:sz w:val="20"/>
          <w:szCs w:val="20"/>
        </w:rPr>
        <w:t xml:space="preserve">Meeting Date: </w:t>
      </w:r>
      <w:r w:rsidRPr="0053737E">
        <w:rPr>
          <w:rFonts w:ascii="Verdana" w:hAnsi="Verdana"/>
          <w:b/>
          <w:bCs/>
          <w:sz w:val="20"/>
          <w:szCs w:val="20"/>
        </w:rPr>
        <w:t>AUGUST 7TH, 2025</w:t>
      </w:r>
      <w:r w:rsidRPr="000A378D">
        <w:rPr>
          <w:rFonts w:ascii="Verdana" w:hAnsi="Verdana"/>
          <w:sz w:val="20"/>
          <w:szCs w:val="20"/>
        </w:rPr>
        <w:t xml:space="preserve"> </w:t>
      </w:r>
    </w:p>
    <w:p w14:paraId="46645E24" w14:textId="77777777" w:rsidR="0053737E" w:rsidRDefault="000A378D" w:rsidP="00BB07C0">
      <w:pPr>
        <w:spacing w:line="240" w:lineRule="auto"/>
        <w:rPr>
          <w:rFonts w:ascii="Verdana" w:hAnsi="Verdana"/>
          <w:sz w:val="20"/>
          <w:szCs w:val="20"/>
        </w:rPr>
      </w:pPr>
      <w:r w:rsidRPr="000A378D">
        <w:rPr>
          <w:rFonts w:ascii="Verdana" w:hAnsi="Verdana"/>
          <w:sz w:val="20"/>
          <w:szCs w:val="20"/>
        </w:rPr>
        <w:t xml:space="preserve">Time: Meeting will begin at </w:t>
      </w:r>
      <w:r w:rsidRPr="0053737E">
        <w:rPr>
          <w:rFonts w:ascii="Verdana" w:hAnsi="Verdana"/>
          <w:b/>
          <w:bCs/>
          <w:sz w:val="20"/>
          <w:szCs w:val="20"/>
        </w:rPr>
        <w:t>1:00 PM</w:t>
      </w:r>
      <w:r w:rsidRPr="000A378D">
        <w:rPr>
          <w:rFonts w:ascii="Verdana" w:hAnsi="Verdana"/>
          <w:sz w:val="20"/>
          <w:szCs w:val="20"/>
        </w:rPr>
        <w:t xml:space="preserve"> and continue until all cases are heard </w:t>
      </w:r>
    </w:p>
    <w:p w14:paraId="40E21CFD" w14:textId="77777777" w:rsidR="0053737E" w:rsidRDefault="000A378D" w:rsidP="00BB07C0">
      <w:pPr>
        <w:spacing w:line="240" w:lineRule="auto"/>
        <w:rPr>
          <w:rFonts w:ascii="Verdana" w:hAnsi="Verdana"/>
          <w:sz w:val="20"/>
          <w:szCs w:val="20"/>
        </w:rPr>
      </w:pPr>
      <w:r w:rsidRPr="000A378D">
        <w:rPr>
          <w:rFonts w:ascii="Verdana" w:hAnsi="Verdana"/>
          <w:sz w:val="20"/>
          <w:szCs w:val="20"/>
        </w:rPr>
        <w:t>Locatio</w:t>
      </w:r>
      <w:r w:rsidR="0053737E">
        <w:rPr>
          <w:rFonts w:ascii="Verdana" w:hAnsi="Verdana"/>
          <w:sz w:val="20"/>
          <w:szCs w:val="20"/>
        </w:rPr>
        <w:t>n</w:t>
      </w:r>
      <w:r w:rsidRPr="000A378D">
        <w:rPr>
          <w:rFonts w:ascii="Verdana" w:hAnsi="Verdana"/>
          <w:sz w:val="20"/>
          <w:szCs w:val="20"/>
        </w:rPr>
        <w:t xml:space="preserve">: </w:t>
      </w:r>
      <w:r w:rsidRPr="0053737E">
        <w:rPr>
          <w:rFonts w:ascii="Verdana" w:hAnsi="Verdana"/>
          <w:b/>
          <w:bCs/>
          <w:sz w:val="20"/>
          <w:szCs w:val="20"/>
        </w:rPr>
        <w:t>514 W Liberty Street, 40202 (OLD JAIL BUILDING)</w:t>
      </w:r>
      <w:r w:rsidRPr="000A378D">
        <w:rPr>
          <w:rFonts w:ascii="Verdana" w:hAnsi="Verdana"/>
          <w:sz w:val="20"/>
          <w:szCs w:val="20"/>
        </w:rPr>
        <w:t xml:space="preserve"> </w:t>
      </w:r>
    </w:p>
    <w:p w14:paraId="49C34A4B" w14:textId="77777777" w:rsidR="0053737E" w:rsidRDefault="0053737E" w:rsidP="00BB07C0">
      <w:pPr>
        <w:spacing w:line="240" w:lineRule="auto"/>
        <w:rPr>
          <w:rFonts w:ascii="Verdana" w:hAnsi="Verdana"/>
          <w:sz w:val="20"/>
          <w:szCs w:val="20"/>
        </w:rPr>
      </w:pPr>
    </w:p>
    <w:p w14:paraId="0CBC3CD4" w14:textId="3D7EEFD3" w:rsidR="00037C19" w:rsidRPr="000A378D" w:rsidRDefault="000A378D" w:rsidP="00BB07C0">
      <w:pPr>
        <w:spacing w:line="240" w:lineRule="auto"/>
        <w:rPr>
          <w:rFonts w:ascii="Verdana" w:hAnsi="Verdana"/>
          <w:sz w:val="20"/>
          <w:szCs w:val="20"/>
        </w:rPr>
      </w:pPr>
      <w:r w:rsidRPr="000A378D">
        <w:rPr>
          <w:rFonts w:ascii="Verdana" w:hAnsi="Verdana"/>
          <w:sz w:val="20"/>
          <w:szCs w:val="20"/>
        </w:rPr>
        <w:t xml:space="preserve">Please review the meeting agenda and case material, including the staff report, here: </w:t>
      </w:r>
      <w:hyperlink r:id="rId32" w:history="1">
        <w:r w:rsidRPr="000A378D">
          <w:rPr>
            <w:rStyle w:val="Hyperlink"/>
            <w:rFonts w:ascii="Verdana" w:hAnsi="Verdana"/>
            <w:sz w:val="20"/>
            <w:szCs w:val="20"/>
          </w:rPr>
          <w:t>https://louisvilleky.primegov.com/public/portal</w:t>
        </w:r>
      </w:hyperlink>
      <w:r w:rsidRPr="000A378D">
        <w:rPr>
          <w:rFonts w:ascii="Verdana" w:hAnsi="Verdana"/>
          <w:sz w:val="20"/>
          <w:szCs w:val="20"/>
        </w:rPr>
        <w:t xml:space="preserve"> </w:t>
      </w:r>
    </w:p>
    <w:p w14:paraId="637D15EE" w14:textId="49809C0B" w:rsidR="00BB07C0" w:rsidRDefault="00BB07C0" w:rsidP="00BB07C0">
      <w:pPr>
        <w:spacing w:line="240" w:lineRule="auto"/>
        <w:rPr>
          <w:rFonts w:ascii="Verdana" w:hAnsi="Verdana"/>
          <w:sz w:val="20"/>
          <w:szCs w:val="20"/>
        </w:rPr>
      </w:pPr>
      <w:r>
        <w:rPr>
          <w:rFonts w:ascii="Verdana" w:hAnsi="Verdana"/>
          <w:sz w:val="20"/>
          <w:szCs w:val="20"/>
        </w:rPr>
        <w:t>-------------------------------------------------------------------------------------------------------</w:t>
      </w:r>
    </w:p>
    <w:p w14:paraId="002D364A" w14:textId="77777777" w:rsidR="00CD0E60" w:rsidRDefault="00CD0E60" w:rsidP="00335967">
      <w:pPr>
        <w:spacing w:line="240" w:lineRule="auto"/>
        <w:rPr>
          <w:rFonts w:ascii="Verdana" w:hAnsi="Verdana"/>
          <w:sz w:val="20"/>
          <w:szCs w:val="20"/>
        </w:rPr>
      </w:pPr>
    </w:p>
    <w:p w14:paraId="78EF5307" w14:textId="77777777" w:rsidR="008E7EFE" w:rsidRPr="00DB2C61" w:rsidRDefault="008E7EFE" w:rsidP="008E7EFE">
      <w:pPr>
        <w:spacing w:line="240" w:lineRule="auto"/>
        <w:rPr>
          <w:rFonts w:ascii="Verdana" w:hAnsi="Verdana"/>
          <w:sz w:val="20"/>
          <w:szCs w:val="20"/>
        </w:rPr>
      </w:pPr>
      <w:r w:rsidRPr="00A630BD">
        <w:rPr>
          <w:rFonts w:ascii="Cambria" w:hAnsi="Cambria"/>
          <w:b/>
          <w:bCs/>
          <w:sz w:val="36"/>
          <w:szCs w:val="36"/>
        </w:rPr>
        <w:t>Alcoholic Beverage</w:t>
      </w:r>
      <w:r w:rsidRPr="00956732">
        <w:rPr>
          <w:rFonts w:ascii="Cambria" w:hAnsi="Cambria"/>
          <w:b/>
          <w:bCs/>
          <w:sz w:val="36"/>
          <w:szCs w:val="36"/>
        </w:rPr>
        <w:t xml:space="preserve"> </w:t>
      </w:r>
    </w:p>
    <w:p w14:paraId="2475070B" w14:textId="09CC1EB2" w:rsidR="00F818CA" w:rsidRPr="00447CA2" w:rsidRDefault="00F818CA" w:rsidP="00F818CA">
      <w:pPr>
        <w:rPr>
          <w:rFonts w:ascii="Verdana" w:hAnsi="Verdana"/>
          <w:b/>
          <w:bCs/>
          <w:sz w:val="20"/>
          <w:szCs w:val="20"/>
        </w:rPr>
      </w:pPr>
      <w:r w:rsidRPr="00447CA2">
        <w:rPr>
          <w:rFonts w:ascii="Verdana" w:hAnsi="Verdana"/>
          <w:b/>
          <w:bCs/>
          <w:sz w:val="20"/>
          <w:szCs w:val="20"/>
        </w:rPr>
        <w:t xml:space="preserve">Ad Date: </w:t>
      </w:r>
      <w:r>
        <w:rPr>
          <w:rFonts w:ascii="Verdana" w:hAnsi="Verdana"/>
          <w:b/>
          <w:bCs/>
          <w:sz w:val="20"/>
          <w:szCs w:val="20"/>
        </w:rPr>
        <w:t>07/31</w:t>
      </w:r>
      <w:r w:rsidRPr="00447CA2">
        <w:rPr>
          <w:rFonts w:ascii="Verdana" w:hAnsi="Verdana"/>
          <w:b/>
          <w:bCs/>
          <w:sz w:val="20"/>
          <w:szCs w:val="20"/>
        </w:rPr>
        <w:t xml:space="preserve">/2025 | 30-Day Date: </w:t>
      </w:r>
      <w:r>
        <w:rPr>
          <w:rStyle w:val="Strong"/>
          <w:rFonts w:ascii="Verdana" w:hAnsi="Verdana" w:cs="Segoe UI"/>
          <w:color w:val="242424"/>
          <w:sz w:val="20"/>
          <w:szCs w:val="20"/>
        </w:rPr>
        <w:t>08/30</w:t>
      </w:r>
      <w:r w:rsidRPr="00447CA2">
        <w:rPr>
          <w:rStyle w:val="Strong"/>
          <w:rFonts w:ascii="Verdana" w:hAnsi="Verdana" w:cs="Segoe UI"/>
          <w:color w:val="242424"/>
          <w:sz w:val="20"/>
          <w:szCs w:val="20"/>
        </w:rPr>
        <w:t>/2025</w:t>
      </w:r>
    </w:p>
    <w:p w14:paraId="389BE7C5" w14:textId="77777777" w:rsidR="00F818CA" w:rsidRPr="00447CA2" w:rsidRDefault="00F818CA" w:rsidP="00F818CA">
      <w:pPr>
        <w:rPr>
          <w:rFonts w:ascii="Verdana" w:hAnsi="Verdana"/>
          <w:sz w:val="20"/>
          <w:szCs w:val="20"/>
        </w:rPr>
      </w:pPr>
      <w:r w:rsidRPr="00447CA2">
        <w:rPr>
          <w:rFonts w:ascii="Verdana" w:hAnsi="Verdana"/>
          <w:b/>
          <w:bCs/>
          <w:sz w:val="20"/>
          <w:szCs w:val="20"/>
        </w:rPr>
        <w:t>Protest must be submitted by: LMPD Division 5</w:t>
      </w:r>
      <w:r w:rsidRPr="00447CA2">
        <w:rPr>
          <w:rFonts w:ascii="Verdana" w:hAnsi="Verdana"/>
          <w:b/>
          <w:bCs/>
          <w:sz w:val="20"/>
          <w:szCs w:val="20"/>
          <w:vertAlign w:val="superscript"/>
        </w:rPr>
        <w:t>TH</w:t>
      </w:r>
      <w:r w:rsidRPr="00447CA2">
        <w:rPr>
          <w:rFonts w:ascii="Verdana" w:hAnsi="Verdana"/>
          <w:b/>
          <w:bCs/>
          <w:sz w:val="20"/>
          <w:szCs w:val="20"/>
        </w:rPr>
        <w:t xml:space="preserve"> DIVISION</w:t>
      </w:r>
    </w:p>
    <w:p w14:paraId="501741F0" w14:textId="77777777" w:rsidR="00F818CA" w:rsidRPr="00447CA2" w:rsidRDefault="00F818CA" w:rsidP="00F818CA">
      <w:pPr>
        <w:rPr>
          <w:rFonts w:ascii="Verdana" w:hAnsi="Verdana"/>
          <w:sz w:val="20"/>
          <w:szCs w:val="20"/>
        </w:rPr>
      </w:pPr>
    </w:p>
    <w:p w14:paraId="27497812" w14:textId="77777777" w:rsidR="00F818CA" w:rsidRDefault="00F818CA" w:rsidP="00F818CA">
      <w:pPr>
        <w:rPr>
          <w:rFonts w:ascii="Verdana" w:hAnsi="Verdana"/>
          <w:b/>
          <w:bCs/>
          <w:sz w:val="20"/>
          <w:szCs w:val="20"/>
        </w:rPr>
      </w:pPr>
      <w:r w:rsidRPr="00447CA2">
        <w:rPr>
          <w:rFonts w:ascii="Verdana" w:hAnsi="Verdana"/>
          <w:b/>
          <w:bCs/>
          <w:sz w:val="20"/>
          <w:szCs w:val="20"/>
        </w:rPr>
        <w:t>PUBLIC NOTICE</w:t>
      </w:r>
    </w:p>
    <w:p w14:paraId="30DB6C03" w14:textId="44B7DEC3" w:rsidR="009F55F7" w:rsidRDefault="006E58CA" w:rsidP="00335967">
      <w:pPr>
        <w:spacing w:line="240" w:lineRule="auto"/>
        <w:rPr>
          <w:rFonts w:ascii="Verdana" w:hAnsi="Verdana"/>
          <w:b/>
          <w:bCs/>
          <w:sz w:val="20"/>
          <w:szCs w:val="20"/>
        </w:rPr>
      </w:pPr>
      <w:r w:rsidRPr="006E58CA">
        <w:rPr>
          <w:rFonts w:ascii="Verdana" w:hAnsi="Verdana" w:cs="Segoe UI"/>
          <w:color w:val="242424"/>
          <w:sz w:val="20"/>
          <w:szCs w:val="20"/>
          <w:shd w:val="clear" w:color="auto" w:fill="FFFFFF"/>
        </w:rPr>
        <w:t>Air Jonathan 1 LLC, 204 S. Spring Street Louisville, KY 40206, Hereby declares intention(s) to apply for a</w:t>
      </w:r>
      <w:r w:rsidRPr="006E58CA">
        <w:rPr>
          <w:rFonts w:ascii="Verdana" w:hAnsi="Verdana" w:cs="Segoe UI"/>
          <w:b/>
          <w:bCs/>
          <w:color w:val="242424"/>
          <w:sz w:val="20"/>
          <w:szCs w:val="20"/>
          <w:shd w:val="clear" w:color="auto" w:fill="FFFFFF"/>
        </w:rPr>
        <w:t> NQ2 Retail Drink License + Special Sunday Drink License license(s)</w:t>
      </w:r>
      <w:r w:rsidRPr="006E58CA">
        <w:rPr>
          <w:rFonts w:ascii="Verdana" w:hAnsi="Verdana" w:cs="Segoe UI"/>
          <w:color w:val="242424"/>
          <w:sz w:val="20"/>
          <w:szCs w:val="20"/>
          <w:shd w:val="clear" w:color="auto" w:fill="FFFFFF"/>
        </w:rPr>
        <w:t> no later than July 30, 2025. The business to be licensed will be located at </w:t>
      </w:r>
      <w:r w:rsidRPr="006E58CA">
        <w:rPr>
          <w:rFonts w:ascii="Verdana" w:hAnsi="Verdana" w:cs="Segoe UI"/>
          <w:b/>
          <w:bCs/>
          <w:color w:val="242424"/>
          <w:sz w:val="20"/>
          <w:szCs w:val="20"/>
          <w:shd w:val="clear" w:color="auto" w:fill="FFFFFF"/>
        </w:rPr>
        <w:t>204 S. Spring Street Louisville, Kentucky 40206</w:t>
      </w:r>
      <w:r w:rsidRPr="006E58CA">
        <w:rPr>
          <w:rFonts w:ascii="Verdana" w:hAnsi="Verdana" w:cs="Segoe UI"/>
          <w:color w:val="242424"/>
          <w:sz w:val="20"/>
          <w:szCs w:val="20"/>
          <w:shd w:val="clear" w:color="auto" w:fill="FFFFFF"/>
        </w:rPr>
        <w:t> doing business as Ramen House. The Members are as follows: Jonathan Ham of 6309 Zurich Court Prospect, KY 40059. Any person, association, corporation, or body politic, may protest the granting of the license(s) by writing the Department of Alcoholic Beverage Control, 500 Mero St 2NE33, Frankfort, Kentucky, 40601 , within thirty (30) days of the date of legal publication. July 31 2025 LSBN0343204</w:t>
      </w:r>
    </w:p>
    <w:p w14:paraId="6CF9E82C" w14:textId="5951C40F" w:rsidR="009F55F7" w:rsidRDefault="009F55F7" w:rsidP="00335967">
      <w:pPr>
        <w:spacing w:line="240" w:lineRule="auto"/>
        <w:rPr>
          <w:rFonts w:ascii="Verdana" w:hAnsi="Verdana"/>
          <w:b/>
          <w:bCs/>
          <w:sz w:val="20"/>
          <w:szCs w:val="20"/>
        </w:rPr>
      </w:pPr>
      <w:r>
        <w:rPr>
          <w:rFonts w:ascii="Verdana" w:hAnsi="Verdana"/>
          <w:b/>
          <w:bCs/>
          <w:sz w:val="20"/>
          <w:szCs w:val="20"/>
        </w:rPr>
        <w:t>------------------------------------------------------------------------------------------------</w:t>
      </w:r>
    </w:p>
    <w:p w14:paraId="60823C5D" w14:textId="674C1621" w:rsidR="00773FAC" w:rsidRDefault="00012126" w:rsidP="00335967">
      <w:pPr>
        <w:spacing w:line="240" w:lineRule="auto"/>
        <w:rPr>
          <w:rFonts w:ascii="Verdana" w:hAnsi="Verdana"/>
          <w:b/>
          <w:bCs/>
          <w:sz w:val="20"/>
          <w:szCs w:val="20"/>
        </w:rPr>
      </w:pPr>
      <w:r w:rsidRPr="00012126">
        <w:rPr>
          <w:rFonts w:ascii="Verdana" w:hAnsi="Verdana"/>
          <w:b/>
          <w:bCs/>
          <w:sz w:val="20"/>
          <w:szCs w:val="20"/>
        </w:rPr>
        <w:lastRenderedPageBreak/>
        <w:t>Requirements for Smoke and Tobacco Retail Establishments</w:t>
      </w:r>
    </w:p>
    <w:p w14:paraId="49ABFC83" w14:textId="4F6326D9" w:rsidR="00012126" w:rsidRPr="00012126" w:rsidRDefault="00012126" w:rsidP="00012126">
      <w:pPr>
        <w:spacing w:line="240" w:lineRule="auto"/>
        <w:rPr>
          <w:rFonts w:ascii="Verdana" w:hAnsi="Verdana"/>
          <w:b/>
          <w:bCs/>
          <w:sz w:val="20"/>
          <w:szCs w:val="20"/>
        </w:rPr>
      </w:pPr>
      <w:r w:rsidRPr="00012126">
        <w:rPr>
          <w:rFonts w:ascii="Verdana" w:hAnsi="Verdana"/>
          <w:b/>
          <w:bCs/>
          <w:i/>
          <w:iCs/>
          <w:sz w:val="20"/>
          <w:szCs w:val="20"/>
        </w:rPr>
        <w:t>Sending this notice on behalf of our friends at Louisville Metro Public Health and Wellness:</w:t>
      </w:r>
      <w:r>
        <w:rPr>
          <w:rFonts w:ascii="Verdana" w:hAnsi="Verdana"/>
          <w:b/>
          <w:bCs/>
          <w:i/>
          <w:iCs/>
          <w:sz w:val="20"/>
          <w:szCs w:val="20"/>
        </w:rPr>
        <w:t xml:space="preserve"> </w:t>
      </w:r>
      <w:r w:rsidRPr="00012126">
        <w:rPr>
          <w:rFonts w:ascii="Verdana" w:hAnsi="Verdana"/>
          <w:b/>
          <w:bCs/>
          <w:sz w:val="20"/>
          <w:szCs w:val="20"/>
        </w:rPr>
        <w:t>Requirements for Smoke and Tobacco Retail Establishments</w:t>
      </w:r>
    </w:p>
    <w:p w14:paraId="6602F7C5" w14:textId="77777777" w:rsidR="00012126" w:rsidRDefault="00012126" w:rsidP="00012126">
      <w:pPr>
        <w:spacing w:line="240" w:lineRule="auto"/>
        <w:rPr>
          <w:rFonts w:ascii="Verdana" w:hAnsi="Verdana"/>
          <w:sz w:val="20"/>
          <w:szCs w:val="20"/>
        </w:rPr>
      </w:pPr>
      <w:r w:rsidRPr="00012126">
        <w:rPr>
          <w:rFonts w:ascii="Verdana" w:hAnsi="Verdana"/>
          <w:sz w:val="20"/>
          <w:szCs w:val="20"/>
        </w:rPr>
        <w:t>Shops that sell smoke, vape, hookah or tobacco products, including cigar bars, vape stores, hookah lounges, and smoke shops and similar retail stores, please be aware that your tobacco retail license covers a wide range of smoking-related products—not just tobacco.</w:t>
      </w:r>
    </w:p>
    <w:p w14:paraId="1C1FEA42" w14:textId="77777777" w:rsidR="00012126" w:rsidRPr="00012126" w:rsidRDefault="00012126" w:rsidP="00012126">
      <w:pPr>
        <w:spacing w:line="240" w:lineRule="auto"/>
        <w:rPr>
          <w:rFonts w:ascii="Verdana" w:hAnsi="Verdana"/>
          <w:sz w:val="20"/>
          <w:szCs w:val="20"/>
        </w:rPr>
      </w:pPr>
    </w:p>
    <w:p w14:paraId="1AE82187" w14:textId="77777777" w:rsidR="00012126" w:rsidRPr="00012126" w:rsidRDefault="00012126" w:rsidP="00012126">
      <w:pPr>
        <w:spacing w:line="240" w:lineRule="auto"/>
        <w:rPr>
          <w:rFonts w:ascii="Verdana" w:hAnsi="Verdana"/>
          <w:sz w:val="20"/>
          <w:szCs w:val="20"/>
        </w:rPr>
      </w:pPr>
      <w:r w:rsidRPr="00012126">
        <w:rPr>
          <w:rFonts w:ascii="Verdana" w:hAnsi="Verdana"/>
          <w:b/>
          <w:bCs/>
          <w:sz w:val="20"/>
          <w:szCs w:val="20"/>
        </w:rPr>
        <w:t>Why this matters:</w:t>
      </w:r>
    </w:p>
    <w:p w14:paraId="565AED2B" w14:textId="77777777" w:rsidR="00012126" w:rsidRPr="00012126" w:rsidRDefault="00012126" w:rsidP="00012126">
      <w:pPr>
        <w:numPr>
          <w:ilvl w:val="0"/>
          <w:numId w:val="44"/>
        </w:numPr>
        <w:spacing w:line="240" w:lineRule="auto"/>
        <w:rPr>
          <w:rFonts w:ascii="Verdana" w:hAnsi="Verdana"/>
          <w:sz w:val="20"/>
          <w:szCs w:val="20"/>
        </w:rPr>
      </w:pPr>
      <w:r w:rsidRPr="00012126">
        <w:rPr>
          <w:rFonts w:ascii="Verdana" w:hAnsi="Verdana"/>
          <w:sz w:val="20"/>
          <w:szCs w:val="20"/>
        </w:rPr>
        <w:t>The license covers all items used in smoking or vaping, not just tobacco.</w:t>
      </w:r>
    </w:p>
    <w:p w14:paraId="79495C24" w14:textId="77777777" w:rsidR="00012126" w:rsidRPr="00012126" w:rsidRDefault="00012126" w:rsidP="00012126">
      <w:pPr>
        <w:numPr>
          <w:ilvl w:val="0"/>
          <w:numId w:val="44"/>
        </w:numPr>
        <w:spacing w:line="240" w:lineRule="auto"/>
        <w:rPr>
          <w:rFonts w:ascii="Verdana" w:hAnsi="Verdana"/>
          <w:sz w:val="20"/>
          <w:szCs w:val="20"/>
        </w:rPr>
      </w:pPr>
      <w:r w:rsidRPr="00012126">
        <w:rPr>
          <w:rFonts w:ascii="Verdana" w:hAnsi="Verdana"/>
          <w:sz w:val="20"/>
          <w:szCs w:val="20"/>
        </w:rPr>
        <w:t>Selling or displaying any of these without a proper license can result in your business receiving a citation (fine).</w:t>
      </w:r>
    </w:p>
    <w:p w14:paraId="0E60C2E6" w14:textId="77777777" w:rsidR="00012126" w:rsidRPr="00012126" w:rsidRDefault="00012126" w:rsidP="00012126">
      <w:pPr>
        <w:numPr>
          <w:ilvl w:val="0"/>
          <w:numId w:val="44"/>
        </w:numPr>
        <w:spacing w:line="240" w:lineRule="auto"/>
        <w:rPr>
          <w:rFonts w:ascii="Verdana" w:hAnsi="Verdana"/>
          <w:sz w:val="20"/>
          <w:szCs w:val="20"/>
        </w:rPr>
      </w:pPr>
      <w:r w:rsidRPr="00012126">
        <w:rPr>
          <w:rFonts w:ascii="Verdana" w:hAnsi="Verdana"/>
          <w:sz w:val="20"/>
          <w:szCs w:val="20"/>
        </w:rPr>
        <w:t>Even if you sell small accessories (like rolling papers or vape batteries) you are required to have a valid license.</w:t>
      </w:r>
    </w:p>
    <w:p w14:paraId="3121A1BC" w14:textId="77777777" w:rsidR="00012126" w:rsidRPr="00012126" w:rsidRDefault="00012126" w:rsidP="00012126">
      <w:pPr>
        <w:numPr>
          <w:ilvl w:val="0"/>
          <w:numId w:val="44"/>
        </w:numPr>
        <w:spacing w:line="240" w:lineRule="auto"/>
        <w:rPr>
          <w:rFonts w:ascii="Verdana" w:hAnsi="Verdana"/>
          <w:sz w:val="20"/>
          <w:szCs w:val="20"/>
        </w:rPr>
      </w:pPr>
      <w:r w:rsidRPr="00012126">
        <w:rPr>
          <w:rFonts w:ascii="Verdana" w:hAnsi="Verdana"/>
          <w:sz w:val="20"/>
          <w:szCs w:val="20"/>
        </w:rPr>
        <w:t>Make sure your license explicitly covers all products you sell—from shisha to spare vape coils.</w:t>
      </w:r>
    </w:p>
    <w:p w14:paraId="089BFCA9" w14:textId="77777777" w:rsidR="00012126" w:rsidRDefault="00012126" w:rsidP="00012126">
      <w:pPr>
        <w:spacing w:line="240" w:lineRule="auto"/>
        <w:rPr>
          <w:rFonts w:ascii="Verdana" w:hAnsi="Verdana"/>
          <w:b/>
          <w:bCs/>
          <w:sz w:val="20"/>
          <w:szCs w:val="20"/>
        </w:rPr>
      </w:pPr>
    </w:p>
    <w:p w14:paraId="72467B44" w14:textId="0F6AA080" w:rsidR="00012126" w:rsidRPr="00012126" w:rsidRDefault="00012126" w:rsidP="00012126">
      <w:pPr>
        <w:spacing w:line="240" w:lineRule="auto"/>
        <w:rPr>
          <w:rFonts w:ascii="Verdana" w:hAnsi="Verdana"/>
          <w:sz w:val="20"/>
          <w:szCs w:val="20"/>
        </w:rPr>
      </w:pPr>
      <w:r w:rsidRPr="00012126">
        <w:rPr>
          <w:rFonts w:ascii="Verdana" w:hAnsi="Verdana"/>
          <w:b/>
          <w:bCs/>
          <w:sz w:val="20"/>
          <w:szCs w:val="20"/>
        </w:rPr>
        <w:t>What products the </w:t>
      </w:r>
      <w:hyperlink r:id="rId33" w:tooltip="https://url.us.m.mimecastprotect.com/s/g0mECQWKj4Tp0AXpivSRiG7sl-?domain=links-2.govdelivery.com" w:history="1">
        <w:r w:rsidRPr="00012126">
          <w:rPr>
            <w:rStyle w:val="Hyperlink"/>
            <w:rFonts w:ascii="Verdana" w:hAnsi="Verdana"/>
            <w:b/>
            <w:bCs/>
            <w:sz w:val="20"/>
            <w:szCs w:val="20"/>
          </w:rPr>
          <w:t>city ordinance</w:t>
        </w:r>
      </w:hyperlink>
      <w:r w:rsidRPr="00012126">
        <w:rPr>
          <w:rFonts w:ascii="Verdana" w:hAnsi="Verdana"/>
          <w:b/>
          <w:bCs/>
          <w:sz w:val="20"/>
          <w:szCs w:val="20"/>
        </w:rPr>
        <w:t> (LMCO § 90.11)</w:t>
      </w:r>
      <w:r w:rsidRPr="00012126">
        <w:rPr>
          <w:rFonts w:ascii="Verdana" w:hAnsi="Verdana"/>
          <w:sz w:val="20"/>
          <w:szCs w:val="20"/>
        </w:rPr>
        <w:t> </w:t>
      </w:r>
      <w:r w:rsidRPr="00012126">
        <w:rPr>
          <w:rFonts w:ascii="Verdana" w:hAnsi="Verdana"/>
          <w:b/>
          <w:bCs/>
          <w:sz w:val="20"/>
          <w:szCs w:val="20"/>
        </w:rPr>
        <w:t>states your retail license includes:</w:t>
      </w:r>
    </w:p>
    <w:p w14:paraId="14F3D4F8" w14:textId="77777777" w:rsidR="00012126" w:rsidRPr="00012126" w:rsidRDefault="00012126" w:rsidP="00012126">
      <w:pPr>
        <w:numPr>
          <w:ilvl w:val="0"/>
          <w:numId w:val="45"/>
        </w:numPr>
        <w:spacing w:line="240" w:lineRule="auto"/>
        <w:rPr>
          <w:rFonts w:ascii="Verdana" w:hAnsi="Verdana"/>
          <w:sz w:val="20"/>
          <w:szCs w:val="20"/>
        </w:rPr>
      </w:pPr>
      <w:r w:rsidRPr="00012126">
        <w:rPr>
          <w:rFonts w:ascii="Verdana" w:hAnsi="Verdana"/>
          <w:b/>
          <w:bCs/>
          <w:sz w:val="20"/>
          <w:szCs w:val="20"/>
        </w:rPr>
        <w:t>Traditional tobacco products: </w:t>
      </w:r>
      <w:r w:rsidRPr="00012126">
        <w:rPr>
          <w:rFonts w:ascii="Verdana" w:hAnsi="Verdana"/>
          <w:sz w:val="20"/>
          <w:szCs w:val="20"/>
        </w:rPr>
        <w:t>Cigarettes, cigars, pipe tobacco, snuff, chewing tobacco, hookah, and shisha products</w:t>
      </w:r>
    </w:p>
    <w:p w14:paraId="693DEBE8" w14:textId="77777777" w:rsidR="00012126" w:rsidRPr="00012126" w:rsidRDefault="00012126" w:rsidP="00012126">
      <w:pPr>
        <w:numPr>
          <w:ilvl w:val="0"/>
          <w:numId w:val="45"/>
        </w:numPr>
        <w:spacing w:line="240" w:lineRule="auto"/>
        <w:rPr>
          <w:rFonts w:ascii="Verdana" w:hAnsi="Verdana"/>
          <w:sz w:val="20"/>
          <w:szCs w:val="20"/>
        </w:rPr>
      </w:pPr>
      <w:r w:rsidRPr="00012126">
        <w:rPr>
          <w:rFonts w:ascii="Verdana" w:hAnsi="Verdana"/>
          <w:b/>
          <w:bCs/>
          <w:sz w:val="20"/>
          <w:szCs w:val="20"/>
        </w:rPr>
        <w:t>Electronic smoking devices and components: </w:t>
      </w:r>
      <w:r w:rsidRPr="00012126">
        <w:rPr>
          <w:rFonts w:ascii="Verdana" w:hAnsi="Verdana"/>
          <w:sz w:val="20"/>
          <w:szCs w:val="20"/>
        </w:rPr>
        <w:t>E-cigarettes, vaporizers, vape pens, e-hookahs, cartridges, e-liquids, tanks, coils, batteries</w:t>
      </w:r>
    </w:p>
    <w:p w14:paraId="07901DDE" w14:textId="77777777" w:rsidR="00012126" w:rsidRPr="00012126" w:rsidRDefault="00012126" w:rsidP="00012126">
      <w:pPr>
        <w:numPr>
          <w:ilvl w:val="0"/>
          <w:numId w:val="45"/>
        </w:numPr>
        <w:spacing w:line="240" w:lineRule="auto"/>
        <w:rPr>
          <w:rFonts w:ascii="Verdana" w:hAnsi="Verdana"/>
          <w:sz w:val="20"/>
          <w:szCs w:val="20"/>
        </w:rPr>
      </w:pPr>
      <w:r w:rsidRPr="00012126">
        <w:rPr>
          <w:rFonts w:ascii="Verdana" w:hAnsi="Verdana"/>
          <w:b/>
          <w:bCs/>
          <w:sz w:val="20"/>
          <w:szCs w:val="20"/>
        </w:rPr>
        <w:t>Smoking paraphernalia: </w:t>
      </w:r>
      <w:r w:rsidRPr="00012126">
        <w:rPr>
          <w:rFonts w:ascii="Verdana" w:hAnsi="Verdana"/>
          <w:sz w:val="20"/>
          <w:szCs w:val="20"/>
        </w:rPr>
        <w:t>Pipes (glass, metal, wooden), water pipes, bongs, hookah pipes, rolling papers, wrappers, cigar wrappers, lighters, torches, humidors, cutters, trays</w:t>
      </w:r>
    </w:p>
    <w:p w14:paraId="3ED6876B" w14:textId="77777777" w:rsidR="00012126" w:rsidRPr="00012126" w:rsidRDefault="00012126" w:rsidP="00012126">
      <w:pPr>
        <w:numPr>
          <w:ilvl w:val="0"/>
          <w:numId w:val="45"/>
        </w:numPr>
        <w:spacing w:line="240" w:lineRule="auto"/>
        <w:rPr>
          <w:rFonts w:ascii="Verdana" w:hAnsi="Verdana"/>
          <w:sz w:val="20"/>
          <w:szCs w:val="20"/>
        </w:rPr>
      </w:pPr>
      <w:r w:rsidRPr="00012126">
        <w:rPr>
          <w:rFonts w:ascii="Verdana" w:hAnsi="Verdana"/>
          <w:b/>
          <w:bCs/>
          <w:sz w:val="20"/>
          <w:szCs w:val="20"/>
        </w:rPr>
        <w:t>Accessories and replacement parts: </w:t>
      </w:r>
      <w:r w:rsidRPr="00012126">
        <w:rPr>
          <w:rFonts w:ascii="Verdana" w:hAnsi="Verdana"/>
          <w:sz w:val="20"/>
          <w:szCs w:val="20"/>
        </w:rPr>
        <w:t>Mouthpieces, tips, filters, screens, wicks, hoses, adapters, grinders, storage accessories</w:t>
      </w:r>
    </w:p>
    <w:p w14:paraId="0BC64DEE" w14:textId="77777777" w:rsidR="00012126" w:rsidRDefault="00012126" w:rsidP="00012126">
      <w:pPr>
        <w:spacing w:line="240" w:lineRule="auto"/>
        <w:rPr>
          <w:rFonts w:ascii="Verdana" w:hAnsi="Verdana"/>
          <w:b/>
          <w:bCs/>
          <w:sz w:val="20"/>
          <w:szCs w:val="20"/>
        </w:rPr>
      </w:pPr>
    </w:p>
    <w:p w14:paraId="4715EF6F" w14:textId="63388EAC" w:rsidR="00012126" w:rsidRPr="00012126" w:rsidRDefault="00012126" w:rsidP="00012126">
      <w:pPr>
        <w:spacing w:line="240" w:lineRule="auto"/>
        <w:rPr>
          <w:rFonts w:ascii="Verdana" w:hAnsi="Verdana"/>
          <w:sz w:val="20"/>
          <w:szCs w:val="20"/>
        </w:rPr>
      </w:pPr>
      <w:r w:rsidRPr="00012126">
        <w:rPr>
          <w:rFonts w:ascii="Verdana" w:hAnsi="Verdana"/>
          <w:b/>
          <w:bCs/>
          <w:sz w:val="20"/>
          <w:szCs w:val="20"/>
        </w:rPr>
        <w:t>If you sell or display any of the above—including items even incidentally related to smoking—you must have a valid Smoke Retailer License and post the license under LMCO Chapter 90 § 90.11.</w:t>
      </w:r>
      <w:r w:rsidRPr="00012126">
        <w:rPr>
          <w:rFonts w:ascii="Verdana" w:hAnsi="Verdana"/>
          <w:sz w:val="20"/>
          <w:szCs w:val="20"/>
        </w:rPr>
        <w:t> Failure to do so may result in citations or enforcement actions.</w:t>
      </w:r>
    </w:p>
    <w:p w14:paraId="4221C69A" w14:textId="77777777" w:rsidR="00012126" w:rsidRDefault="00012126" w:rsidP="00012126">
      <w:pPr>
        <w:spacing w:line="240" w:lineRule="auto"/>
        <w:rPr>
          <w:rFonts w:ascii="Verdana" w:hAnsi="Verdana"/>
          <w:sz w:val="20"/>
          <w:szCs w:val="20"/>
        </w:rPr>
      </w:pPr>
    </w:p>
    <w:p w14:paraId="2F8F4DD1" w14:textId="51A85716" w:rsidR="00012126" w:rsidRPr="00012126" w:rsidRDefault="00012126" w:rsidP="00012126">
      <w:pPr>
        <w:spacing w:line="240" w:lineRule="auto"/>
        <w:rPr>
          <w:rFonts w:ascii="Verdana" w:hAnsi="Verdana"/>
          <w:sz w:val="20"/>
          <w:szCs w:val="20"/>
        </w:rPr>
      </w:pPr>
      <w:r w:rsidRPr="00012126">
        <w:rPr>
          <w:rFonts w:ascii="Verdana" w:hAnsi="Verdana"/>
          <w:sz w:val="20"/>
          <w:szCs w:val="20"/>
        </w:rPr>
        <w:t>If you are a retailer who needs to </w:t>
      </w:r>
      <w:hyperlink r:id="rId34" w:tooltip="https://url.us.m.mimecastprotect.com/s/zJcSCR6Kk9s12mG1tvT8i1LA8i?domain=links-2.govdelivery.com" w:history="1">
        <w:r w:rsidRPr="00012126">
          <w:rPr>
            <w:rStyle w:val="Hyperlink"/>
            <w:rFonts w:ascii="Verdana" w:hAnsi="Verdana"/>
            <w:sz w:val="20"/>
            <w:szCs w:val="20"/>
          </w:rPr>
          <w:t>apply for your initial license</w:t>
        </w:r>
      </w:hyperlink>
      <w:r w:rsidRPr="00012126">
        <w:rPr>
          <w:rFonts w:ascii="Verdana" w:hAnsi="Verdana"/>
          <w:sz w:val="20"/>
          <w:szCs w:val="20"/>
        </w:rPr>
        <w:t>, please visit their </w:t>
      </w:r>
      <w:hyperlink r:id="rId35" w:tooltip="https://url.us.m.mimecastprotect.com/s/GoQnCVO2o6s6Gw26IgUxiEdTbv?domain=links-2.govdelivery.com" w:history="1">
        <w:r w:rsidRPr="00012126">
          <w:rPr>
            <w:rStyle w:val="Hyperlink"/>
            <w:rFonts w:ascii="Verdana" w:hAnsi="Verdana"/>
            <w:sz w:val="20"/>
            <w:szCs w:val="20"/>
          </w:rPr>
          <w:t>webpage</w:t>
        </w:r>
      </w:hyperlink>
      <w:r w:rsidRPr="00012126">
        <w:rPr>
          <w:rFonts w:ascii="Verdana" w:hAnsi="Verdana"/>
          <w:sz w:val="20"/>
          <w:szCs w:val="20"/>
        </w:rPr>
        <w:t>. </w:t>
      </w:r>
    </w:p>
    <w:p w14:paraId="27A91242" w14:textId="77777777" w:rsidR="00012126" w:rsidRDefault="00012126" w:rsidP="00012126">
      <w:pPr>
        <w:spacing w:line="240" w:lineRule="auto"/>
        <w:rPr>
          <w:rFonts w:ascii="Verdana" w:hAnsi="Verdana"/>
          <w:sz w:val="20"/>
          <w:szCs w:val="20"/>
        </w:rPr>
      </w:pPr>
      <w:r w:rsidRPr="00012126">
        <w:rPr>
          <w:rFonts w:ascii="Verdana" w:hAnsi="Verdana"/>
          <w:sz w:val="20"/>
          <w:szCs w:val="20"/>
        </w:rPr>
        <w:t>Please don’t hesitate to call the Department of Public Health and Wellness at 502-574-6650 or </w:t>
      </w:r>
      <w:hyperlink r:id="rId36" w:tooltip="https://url.us.m.mimecastprotect.com/s/rilaCW6Kp4sKJ96KCycqiolU26?domain=links-2.govdelivery.com" w:history="1">
        <w:r w:rsidRPr="00012126">
          <w:rPr>
            <w:rStyle w:val="Hyperlink"/>
            <w:rFonts w:ascii="Verdana" w:hAnsi="Verdana"/>
            <w:sz w:val="20"/>
            <w:szCs w:val="20"/>
          </w:rPr>
          <w:t>email us</w:t>
        </w:r>
      </w:hyperlink>
      <w:r w:rsidRPr="00012126">
        <w:rPr>
          <w:rFonts w:ascii="Verdana" w:hAnsi="Verdana"/>
          <w:sz w:val="20"/>
          <w:szCs w:val="20"/>
        </w:rPr>
        <w:t> if you have questions.</w:t>
      </w:r>
    </w:p>
    <w:p w14:paraId="450460CE" w14:textId="24D054A5" w:rsidR="009F55F7" w:rsidRPr="00012126" w:rsidRDefault="009F55F7" w:rsidP="00012126">
      <w:pPr>
        <w:spacing w:line="240" w:lineRule="auto"/>
        <w:rPr>
          <w:rFonts w:ascii="Verdana" w:hAnsi="Verdana"/>
          <w:sz w:val="20"/>
          <w:szCs w:val="20"/>
        </w:rPr>
      </w:pPr>
      <w:r>
        <w:rPr>
          <w:rFonts w:ascii="Verdana" w:hAnsi="Verdana"/>
          <w:sz w:val="20"/>
          <w:szCs w:val="20"/>
        </w:rPr>
        <w:t>------------------------------------------------------------------------------------------------------</w:t>
      </w:r>
    </w:p>
    <w:p w14:paraId="769A6389" w14:textId="77777777" w:rsidR="008E7EFE" w:rsidRPr="00240B21" w:rsidRDefault="008E7EFE" w:rsidP="00335967">
      <w:pPr>
        <w:spacing w:line="240" w:lineRule="auto"/>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E77AB7">
        <w:rPr>
          <w:rFonts w:ascii="Cambria" w:hAnsi="Cambria"/>
          <w:b/>
          <w:bCs/>
          <w:sz w:val="36"/>
          <w:szCs w:val="36"/>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Computer Tune Up &amp; Repair Returning to the St. Matthews Eline Library. Beginning July 5th a FREE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desk tops. If participants are bringing a laptop, please bring your battery charger.</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Computer Help by 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7B6CB089" w14:textId="479CDAB3" w:rsidR="008F2D34" w:rsidRPr="008F2D34" w:rsidRDefault="008F2D34" w:rsidP="008F2D34">
      <w:pPr>
        <w:rPr>
          <w:rFonts w:ascii="Verdana" w:hAnsi="Verdana"/>
          <w:sz w:val="20"/>
          <w:szCs w:val="20"/>
        </w:rPr>
      </w:pPr>
      <w:r w:rsidRPr="008F2D34">
        <w:rPr>
          <w:rFonts w:ascii="Verdana" w:hAnsi="Verdana"/>
          <w:b/>
          <w:sz w:val="20"/>
          <w:szCs w:val="20"/>
        </w:rPr>
        <w:t>Every Wednesday from 10:15-11:00 am: Baby Storytime</w:t>
      </w:r>
      <w:r w:rsidR="00715436">
        <w:rPr>
          <w:rFonts w:ascii="Verdana" w:hAnsi="Verdana"/>
          <w:b/>
          <w:sz w:val="20"/>
          <w:szCs w:val="20"/>
        </w:rPr>
        <w:t xml:space="preserve"> - </w:t>
      </w:r>
      <w:r w:rsidRPr="008F2D34">
        <w:rPr>
          <w:rFonts w:ascii="Verdana" w:hAnsi="Verdana"/>
          <w:sz w:val="20"/>
          <w:szCs w:val="20"/>
        </w:rPr>
        <w:t xml:space="preserve">Ages 0 to 2.  </w:t>
      </w:r>
    </w:p>
    <w:p w14:paraId="6814CD2A" w14:textId="3CC7A7D7" w:rsidR="008F2D34" w:rsidRPr="008F2D34" w:rsidRDefault="008F2D34" w:rsidP="008F2D34">
      <w:pPr>
        <w:rPr>
          <w:rFonts w:ascii="Verdana" w:hAnsi="Verdana"/>
          <w:sz w:val="20"/>
          <w:szCs w:val="20"/>
        </w:rPr>
      </w:pPr>
      <w:r w:rsidRPr="008F2D34">
        <w:rPr>
          <w:rFonts w:ascii="Verdana" w:hAnsi="Verdana"/>
          <w:b/>
          <w:sz w:val="20"/>
          <w:szCs w:val="20"/>
        </w:rPr>
        <w:t>Every Wednesday from 11:15-11:45 am: Toddler Storytime</w:t>
      </w:r>
      <w:r w:rsidR="00715436">
        <w:rPr>
          <w:rFonts w:ascii="Verdana" w:hAnsi="Verdana"/>
          <w:b/>
          <w:sz w:val="20"/>
          <w:szCs w:val="20"/>
        </w:rPr>
        <w:t xml:space="preserve"> - </w:t>
      </w:r>
      <w:r w:rsidRPr="008F2D34">
        <w:rPr>
          <w:rFonts w:ascii="Verdana" w:hAnsi="Verdana"/>
          <w:sz w:val="20"/>
          <w:szCs w:val="20"/>
        </w:rPr>
        <w:t xml:space="preserve">Ages 2 to 3.  </w:t>
      </w:r>
    </w:p>
    <w:p w14:paraId="54135E7F" w14:textId="47ABB0FF" w:rsidR="008F2D34" w:rsidRPr="008F2D34" w:rsidRDefault="008F2D34" w:rsidP="008F2D34">
      <w:pPr>
        <w:rPr>
          <w:rFonts w:ascii="Verdana" w:hAnsi="Verdana"/>
          <w:sz w:val="20"/>
          <w:szCs w:val="20"/>
        </w:rPr>
      </w:pPr>
      <w:r w:rsidRPr="008F2D34">
        <w:rPr>
          <w:rFonts w:ascii="Verdana" w:hAnsi="Verdana"/>
          <w:b/>
          <w:sz w:val="20"/>
          <w:szCs w:val="20"/>
        </w:rPr>
        <w:t>Every Thursday from 10:15-11:00 am: Preschool Storytime</w:t>
      </w:r>
      <w:r w:rsidR="00715436">
        <w:rPr>
          <w:rFonts w:ascii="Verdana" w:hAnsi="Verdana"/>
          <w:b/>
          <w:sz w:val="20"/>
          <w:szCs w:val="20"/>
        </w:rPr>
        <w:t xml:space="preserve"> - </w:t>
      </w:r>
      <w:r w:rsidRPr="008F2D34">
        <w:rPr>
          <w:rFonts w:ascii="Verdana" w:hAnsi="Verdana"/>
          <w:sz w:val="20"/>
          <w:szCs w:val="20"/>
        </w:rPr>
        <w:t xml:space="preserve">Ages 3 to 5.  </w:t>
      </w:r>
    </w:p>
    <w:p w14:paraId="6D8BFB11" w14:textId="56B5A71B" w:rsidR="008F2D34" w:rsidRDefault="008F2D34" w:rsidP="00E33B02">
      <w:pPr>
        <w:rPr>
          <w:rFonts w:ascii="Verdana" w:hAnsi="Verdana"/>
          <w:sz w:val="20"/>
          <w:szCs w:val="20"/>
        </w:rPr>
      </w:pPr>
      <w:r w:rsidRPr="008F2D34">
        <w:rPr>
          <w:rFonts w:ascii="Verdana" w:hAnsi="Verdana"/>
          <w:b/>
          <w:sz w:val="20"/>
          <w:szCs w:val="20"/>
        </w:rPr>
        <w:t>Every Thursday from 11:15-11:45 am: Family Storytime</w:t>
      </w:r>
      <w:r w:rsidR="00715436">
        <w:rPr>
          <w:rFonts w:ascii="Verdana" w:hAnsi="Verdana"/>
          <w:b/>
          <w:sz w:val="20"/>
          <w:szCs w:val="20"/>
        </w:rPr>
        <w:t xml:space="preserve"> - </w:t>
      </w:r>
      <w:r w:rsidRPr="008F2D34">
        <w:rPr>
          <w:rFonts w:ascii="Verdana" w:hAnsi="Verdana"/>
          <w:sz w:val="20"/>
          <w:szCs w:val="20"/>
        </w:rPr>
        <w:t xml:space="preserve">Ages 0 to 6.  </w:t>
      </w:r>
    </w:p>
    <w:p w14:paraId="1BBF902A"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08FA3EE1" w14:textId="7D17F930" w:rsidR="00F544A0" w:rsidRPr="00F544A0" w:rsidRDefault="00F544A0" w:rsidP="00F544A0">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Saturday, August 9, 2025 - 3:00pm:</w:t>
      </w:r>
      <w:r w:rsidRPr="00F544A0">
        <w:rPr>
          <w:rFonts w:ascii="Verdana" w:hAnsi="Verdana" w:cs="Segoe UI"/>
          <w:color w:val="242424"/>
          <w:sz w:val="20"/>
          <w:szCs w:val="20"/>
        </w:rPr>
        <w:t> Bookstore Romance Day is a special day dedicated to celebrating the romance reading community and independent bookstores that sell romance novels. Carmichael's celebration will include an intimate conversation with authors Gwenda Bond and Olivia A. Cole as well as a bouquet bar with Wild Geese Flowers, rosé tastings from The Wine Rack, and fun giveaways! Tickets are $10. </w:t>
      </w:r>
      <w:hyperlink r:id="rId37" w:tooltip="https://url.us.m.mimecastprotect.com/s/cu3QCxkz8XfVvYmRuvhviydVHt?domain=carmichaelsbookstore.com" w:history="1">
        <w:r w:rsidRPr="00F544A0">
          <w:rPr>
            <w:rStyle w:val="Hyperlink"/>
            <w:rFonts w:ascii="Verdana" w:hAnsi="Verdana" w:cs="Segoe UI"/>
            <w:sz w:val="20"/>
            <w:szCs w:val="20"/>
            <w:bdr w:val="none" w:sz="0" w:space="0" w:color="auto" w:frame="1"/>
          </w:rPr>
          <w:t>https://www.carmichaelsbookstore.com/event/bookstore-romance-day-0</w:t>
        </w:r>
      </w:hyperlink>
    </w:p>
    <w:p w14:paraId="6B30404F"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034AF484" w14:textId="1F0A5A20" w:rsidR="00F544A0" w:rsidRPr="00F544A0" w:rsidRDefault="00F544A0" w:rsidP="00F544A0">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Tuesday, August 12, 2025 - 7:00 pm: </w:t>
      </w:r>
      <w:r w:rsidRPr="00F544A0">
        <w:rPr>
          <w:rFonts w:ascii="Verdana" w:hAnsi="Verdana" w:cs="Segoe UI"/>
          <w:color w:val="242424"/>
          <w:sz w:val="20"/>
          <w:szCs w:val="20"/>
        </w:rPr>
        <w:t>Carmichael's is excited to host Archer Sullivan for her debut novel, </w:t>
      </w:r>
      <w:r w:rsidRPr="00F544A0">
        <w:rPr>
          <w:rFonts w:ascii="Verdana" w:hAnsi="Verdana" w:cs="Segoe UI"/>
          <w:i/>
          <w:iCs/>
          <w:color w:val="242424"/>
          <w:sz w:val="20"/>
          <w:szCs w:val="20"/>
        </w:rPr>
        <w:t>The Witch's Orchard</w:t>
      </w:r>
      <w:r w:rsidRPr="00F544A0">
        <w:rPr>
          <w:rFonts w:ascii="Verdana" w:hAnsi="Verdana" w:cs="Segoe UI"/>
          <w:color w:val="242424"/>
          <w:sz w:val="20"/>
          <w:szCs w:val="20"/>
        </w:rPr>
        <w:t>. She will be joined in conversation by J.H. Markert. </w:t>
      </w:r>
      <w:hyperlink r:id="rId38" w:tooltip="https://url.us.m.mimecastprotect.com/s/Hen3CyPA7Yswox62tQiOixPk61?domain=carmichaelsbookstore.com" w:history="1">
        <w:r w:rsidRPr="00F544A0">
          <w:rPr>
            <w:rStyle w:val="Hyperlink"/>
            <w:rFonts w:ascii="Verdana" w:hAnsi="Verdana" w:cs="Segoe UI"/>
            <w:sz w:val="20"/>
            <w:szCs w:val="20"/>
            <w:bdr w:val="none" w:sz="0" w:space="0" w:color="auto" w:frame="1"/>
          </w:rPr>
          <w:t>https://www.carmichaelsbookstore.com/event/archer-sullivan-discusses-witchs-orchard-jh-markert</w:t>
        </w:r>
      </w:hyperlink>
    </w:p>
    <w:p w14:paraId="2927442B"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6D9316F6" w14:textId="352009DD" w:rsidR="00F544A0" w:rsidRPr="00F544A0" w:rsidRDefault="00F544A0" w:rsidP="00F544A0">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Monday, August 18, 2025 - 7:00 pm: </w:t>
      </w:r>
      <w:r w:rsidRPr="00F544A0">
        <w:rPr>
          <w:rFonts w:ascii="Verdana" w:hAnsi="Verdana" w:cs="Segoe UI"/>
          <w:color w:val="242424"/>
          <w:sz w:val="20"/>
          <w:szCs w:val="20"/>
        </w:rPr>
        <w:t>Come join us for the next meeting of the Carmichael's Banned Books Book Club. August's pick is</w:t>
      </w:r>
      <w:r w:rsidRPr="00F544A0">
        <w:rPr>
          <w:rFonts w:ascii="Verdana" w:hAnsi="Verdana" w:cs="Segoe UI"/>
          <w:i/>
          <w:iCs/>
          <w:color w:val="242424"/>
          <w:sz w:val="20"/>
          <w:szCs w:val="20"/>
        </w:rPr>
        <w:t> If Beale Street Could Talk</w:t>
      </w:r>
      <w:r w:rsidRPr="00F544A0">
        <w:rPr>
          <w:rFonts w:ascii="Verdana" w:hAnsi="Verdana" w:cs="Segoe UI"/>
          <w:color w:val="242424"/>
          <w:sz w:val="20"/>
          <w:szCs w:val="20"/>
        </w:rPr>
        <w:t> by James Baldwin. </w:t>
      </w:r>
      <w:hyperlink r:id="rId39" w:tooltip="https://url.us.m.mimecastprotect.com/s/eOjbCzp4QZuZq58wfKsDi9AXw3?domain=carmichaelsbookstore.com" w:history="1">
        <w:r w:rsidRPr="00F544A0">
          <w:rPr>
            <w:rStyle w:val="Hyperlink"/>
            <w:rFonts w:ascii="Verdana" w:hAnsi="Verdana" w:cs="Segoe UI"/>
            <w:sz w:val="20"/>
            <w:szCs w:val="20"/>
            <w:bdr w:val="none" w:sz="0" w:space="0" w:color="auto" w:frame="1"/>
          </w:rPr>
          <w:t>https://www.carmichaelsbookstore.com/event/carmichaels-banned-books-club-6</w:t>
        </w:r>
      </w:hyperlink>
    </w:p>
    <w:p w14:paraId="567F0CB8"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3EE4BF40" w14:textId="626EFA23" w:rsidR="00F544A0" w:rsidRPr="00F544A0" w:rsidRDefault="00F544A0" w:rsidP="00F544A0">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Tuesday, August 19, 2025 - 7:00 pm: </w:t>
      </w:r>
      <w:r w:rsidRPr="00F544A0">
        <w:rPr>
          <w:rFonts w:ascii="Verdana" w:hAnsi="Verdana" w:cs="Segoe UI"/>
          <w:color w:val="242424"/>
          <w:sz w:val="20"/>
          <w:szCs w:val="20"/>
        </w:rPr>
        <w:t>Carmichael's is excited to host Ellen Hagan and David Flores for their new book, </w:t>
      </w:r>
      <w:r w:rsidRPr="00F544A0">
        <w:rPr>
          <w:rFonts w:ascii="Verdana" w:hAnsi="Verdana" w:cs="Segoe UI"/>
          <w:i/>
          <w:iCs/>
          <w:color w:val="242424"/>
          <w:sz w:val="20"/>
          <w:szCs w:val="20"/>
        </w:rPr>
        <w:t>Tell Me Every Lie</w:t>
      </w:r>
      <w:r w:rsidRPr="00F544A0">
        <w:rPr>
          <w:rFonts w:ascii="Verdana" w:hAnsi="Verdana" w:cs="Segoe UI"/>
          <w:color w:val="242424"/>
          <w:sz w:val="20"/>
          <w:szCs w:val="20"/>
        </w:rPr>
        <w:t>. </w:t>
      </w:r>
      <w:hyperlink r:id="rId40" w:tooltip="https://url.us.m.mimecastprotect.com/s/bbc2CADXW4IXOkrltQtviG4pqa?domain=carmichaelsbookstore.com" w:history="1">
        <w:r w:rsidRPr="00F544A0">
          <w:rPr>
            <w:rStyle w:val="Hyperlink"/>
            <w:rFonts w:ascii="Verdana" w:hAnsi="Verdana" w:cs="Segoe UI"/>
            <w:sz w:val="20"/>
            <w:szCs w:val="20"/>
            <w:bdr w:val="none" w:sz="0" w:space="0" w:color="auto" w:frame="1"/>
          </w:rPr>
          <w:t>https://www.carmichaelsbookstore.com/event/ellen-hagan-and-david-flores-present-tell-me-every-lie</w:t>
        </w:r>
      </w:hyperlink>
    </w:p>
    <w:p w14:paraId="26042A83"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6889C999" w14:textId="6317E049" w:rsidR="00F544A0" w:rsidRPr="00F544A0" w:rsidRDefault="00F544A0" w:rsidP="00F544A0">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Saturday, August 23, 2025 - 2:00 pm: </w:t>
      </w:r>
      <w:r w:rsidRPr="00F544A0">
        <w:rPr>
          <w:rFonts w:ascii="Verdana" w:hAnsi="Verdana" w:cs="Segoe UI"/>
          <w:color w:val="242424"/>
          <w:sz w:val="20"/>
          <w:szCs w:val="20"/>
        </w:rPr>
        <w:t>Learn to write your very own Choose Your Own Adventure story at Carmichael's! Join author Cristin Bishara as she presents from her book </w:t>
      </w:r>
      <w:r w:rsidRPr="00F544A0">
        <w:rPr>
          <w:rFonts w:ascii="Verdana" w:hAnsi="Verdana" w:cs="Segoe UI"/>
          <w:i/>
          <w:iCs/>
          <w:color w:val="242424"/>
          <w:sz w:val="20"/>
          <w:szCs w:val="20"/>
        </w:rPr>
        <w:t>Choose Your Own Adventure Cryptid Chronicles: Mothman </w:t>
      </w:r>
      <w:r w:rsidRPr="00F544A0">
        <w:rPr>
          <w:rFonts w:ascii="Verdana" w:hAnsi="Verdana" w:cs="Segoe UI"/>
          <w:color w:val="242424"/>
          <w:sz w:val="20"/>
          <w:szCs w:val="20"/>
        </w:rPr>
        <w:t>and leads a family-friendly writing workshop. </w:t>
      </w:r>
      <w:hyperlink r:id="rId41" w:tooltip="https://url.us.m.mimecastprotect.com/s/lUfQCBBXO4TrKYPRC1uBi27Sj6?domain=carmichaelsbookstore.com" w:history="1">
        <w:r w:rsidRPr="00F544A0">
          <w:rPr>
            <w:rStyle w:val="Hyperlink"/>
            <w:rFonts w:ascii="Verdana" w:hAnsi="Verdana" w:cs="Segoe UI"/>
            <w:sz w:val="20"/>
            <w:szCs w:val="20"/>
            <w:bdr w:val="none" w:sz="0" w:space="0" w:color="auto" w:frame="1"/>
          </w:rPr>
          <w:t>https://www.carmichaelsbookstore.com/event/choose-your-own-adventure%C2%A0%C2%AE-cryptid-writing-workshop</w:t>
        </w:r>
      </w:hyperlink>
    </w:p>
    <w:p w14:paraId="05908EE5"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0907DA23" w14:textId="08DF9CD7" w:rsidR="00F544A0" w:rsidRPr="00F544A0" w:rsidRDefault="00F544A0" w:rsidP="00F544A0">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Saturday, August 30, 2025 - 1:00 pm: </w:t>
      </w:r>
      <w:r w:rsidRPr="00F544A0">
        <w:rPr>
          <w:rFonts w:ascii="Verdana" w:hAnsi="Verdana" w:cs="Segoe UI"/>
          <w:color w:val="242424"/>
          <w:sz w:val="20"/>
          <w:szCs w:val="20"/>
        </w:rPr>
        <w:t>Carmichael's is excited to host Shannon Hale for her latest book, </w:t>
      </w:r>
      <w:r w:rsidRPr="00F544A0">
        <w:rPr>
          <w:rFonts w:ascii="Verdana" w:hAnsi="Verdana" w:cs="Segoe UI"/>
          <w:i/>
          <w:iCs/>
          <w:color w:val="242424"/>
          <w:sz w:val="20"/>
          <w:szCs w:val="20"/>
        </w:rPr>
        <w:t>Dream On</w:t>
      </w:r>
      <w:r w:rsidRPr="00F544A0">
        <w:rPr>
          <w:rFonts w:ascii="Verdana" w:hAnsi="Verdana" w:cs="Segoe UI"/>
          <w:color w:val="242424"/>
          <w:sz w:val="20"/>
          <w:szCs w:val="20"/>
        </w:rPr>
        <w:t>. This event will be held at the Louisville Public Library main branch. </w:t>
      </w:r>
      <w:hyperlink r:id="rId42" w:tooltip="https://url.us.m.mimecastprotect.com/s/oTH7CDkZ64fzA4jJTRCPijfz-2?domain=carmichaelsbookstore.com" w:history="1">
        <w:r w:rsidRPr="00F544A0">
          <w:rPr>
            <w:rStyle w:val="Hyperlink"/>
            <w:rFonts w:ascii="Verdana" w:hAnsi="Verdana" w:cs="Segoe UI"/>
            <w:sz w:val="20"/>
            <w:szCs w:val="20"/>
            <w:bdr w:val="none" w:sz="0" w:space="0" w:color="auto" w:frame="1"/>
          </w:rPr>
          <w:t>https://www.carmichaelsbookstore.com/event/shannon-hale-presents-dream</w:t>
        </w:r>
      </w:hyperlink>
    </w:p>
    <w:p w14:paraId="7D87968B" w14:textId="77777777" w:rsidR="00F544A0" w:rsidRDefault="00F544A0" w:rsidP="00F544A0">
      <w:pPr>
        <w:shd w:val="clear" w:color="auto" w:fill="FFFFFF"/>
        <w:textAlignment w:val="baseline"/>
        <w:rPr>
          <w:rFonts w:ascii="Verdana" w:hAnsi="Verdana" w:cs="Segoe UI"/>
          <w:b/>
          <w:bCs/>
          <w:color w:val="242424"/>
          <w:sz w:val="20"/>
          <w:szCs w:val="20"/>
          <w:u w:val="single"/>
        </w:rPr>
      </w:pPr>
    </w:p>
    <w:p w14:paraId="493A53E2" w14:textId="369F52EA" w:rsidR="00F544A0" w:rsidRPr="00F544A0" w:rsidRDefault="00F544A0" w:rsidP="009722C5">
      <w:pPr>
        <w:shd w:val="clear" w:color="auto" w:fill="FFFFFF"/>
        <w:textAlignment w:val="baseline"/>
        <w:rPr>
          <w:rFonts w:ascii="Verdana" w:hAnsi="Verdana" w:cs="Segoe UI"/>
          <w:color w:val="242424"/>
          <w:sz w:val="20"/>
          <w:szCs w:val="20"/>
        </w:rPr>
      </w:pPr>
      <w:r w:rsidRPr="00F544A0">
        <w:rPr>
          <w:rFonts w:ascii="Verdana" w:hAnsi="Verdana" w:cs="Segoe UI"/>
          <w:b/>
          <w:bCs/>
          <w:color w:val="242424"/>
          <w:sz w:val="20"/>
          <w:szCs w:val="20"/>
          <w:u w:val="single"/>
        </w:rPr>
        <w:t>Saturday, August 30, 2025 - 4:00 pm: </w:t>
      </w:r>
      <w:r w:rsidRPr="00F544A0">
        <w:rPr>
          <w:rFonts w:ascii="Verdana" w:hAnsi="Verdana" w:cs="Segoe UI"/>
          <w:color w:val="242424"/>
          <w:sz w:val="20"/>
          <w:szCs w:val="20"/>
        </w:rPr>
        <w:t>Carmichael's is excited to host Jamie D'Amato for her book, </w:t>
      </w:r>
      <w:r w:rsidRPr="00F544A0">
        <w:rPr>
          <w:rFonts w:ascii="Verdana" w:hAnsi="Verdana" w:cs="Segoe UI"/>
          <w:i/>
          <w:iCs/>
          <w:color w:val="242424"/>
          <w:sz w:val="20"/>
          <w:szCs w:val="20"/>
        </w:rPr>
        <w:t>The Good Vampire's Guide to Blood &amp; Boyfriends</w:t>
      </w:r>
      <w:r w:rsidRPr="00F544A0">
        <w:rPr>
          <w:rFonts w:ascii="Verdana" w:hAnsi="Verdana" w:cs="Segoe UI"/>
          <w:color w:val="242424"/>
          <w:sz w:val="20"/>
          <w:szCs w:val="20"/>
        </w:rPr>
        <w:t>. She will be joined in conversation by Elizabeth Kilcoyne. </w:t>
      </w:r>
      <w:hyperlink r:id="rId43" w:tooltip="https://url.us.m.mimecastprotect.com/s/oqQDCERX14I2xE10TxF2i71dCT?domain=carmichaelsbookstore.com" w:history="1">
        <w:r w:rsidRPr="00F544A0">
          <w:rPr>
            <w:rStyle w:val="Hyperlink"/>
            <w:rFonts w:ascii="Verdana" w:hAnsi="Verdana" w:cs="Segoe UI"/>
            <w:sz w:val="20"/>
            <w:szCs w:val="20"/>
            <w:bdr w:val="none" w:sz="0" w:space="0" w:color="auto" w:frame="1"/>
          </w:rPr>
          <w:t>https://www.carmichaelsbookstore.com/event/jamie-damato-discusses-good-vampires-guide-blood-boyfriends-elizabeth-kilcoyne</w:t>
        </w:r>
      </w:hyperlink>
    </w:p>
    <w:sectPr w:rsidR="00F544A0" w:rsidRPr="00F544A0">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9058F" w14:textId="77777777" w:rsidR="00CF4F2A" w:rsidRDefault="00CF4F2A" w:rsidP="007456E5">
      <w:pPr>
        <w:spacing w:line="240" w:lineRule="auto"/>
      </w:pPr>
      <w:r>
        <w:separator/>
      </w:r>
    </w:p>
  </w:endnote>
  <w:endnote w:type="continuationSeparator" w:id="0">
    <w:p w14:paraId="15EEADF3" w14:textId="77777777" w:rsidR="00CF4F2A" w:rsidRDefault="00CF4F2A" w:rsidP="007456E5">
      <w:pPr>
        <w:spacing w:line="240" w:lineRule="auto"/>
      </w:pPr>
      <w:r>
        <w:continuationSeparator/>
      </w:r>
    </w:p>
  </w:endnote>
  <w:endnote w:type="continuationNotice" w:id="1">
    <w:p w14:paraId="4A3CBB74" w14:textId="77777777" w:rsidR="00CF4F2A" w:rsidRDefault="00CF4F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A0954" w14:textId="77777777" w:rsidR="00CF4F2A" w:rsidRDefault="00CF4F2A" w:rsidP="007456E5">
      <w:pPr>
        <w:spacing w:line="240" w:lineRule="auto"/>
      </w:pPr>
      <w:r>
        <w:separator/>
      </w:r>
    </w:p>
  </w:footnote>
  <w:footnote w:type="continuationSeparator" w:id="0">
    <w:p w14:paraId="4185F78B" w14:textId="77777777" w:rsidR="00CF4F2A" w:rsidRDefault="00CF4F2A" w:rsidP="007456E5">
      <w:pPr>
        <w:spacing w:line="240" w:lineRule="auto"/>
      </w:pPr>
      <w:r>
        <w:continuationSeparator/>
      </w:r>
    </w:p>
  </w:footnote>
  <w:footnote w:type="continuationNotice" w:id="1">
    <w:p w14:paraId="15C87B8B" w14:textId="77777777" w:rsidR="00CF4F2A" w:rsidRDefault="00CF4F2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15:restartNumberingAfterBreak="0">
    <w:nsid w:val="026579B8"/>
    <w:multiLevelType w:val="multilevel"/>
    <w:tmpl w:val="AE56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32CC9"/>
    <w:multiLevelType w:val="multilevel"/>
    <w:tmpl w:val="B79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598"/>
    <w:multiLevelType w:val="multilevel"/>
    <w:tmpl w:val="9742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87A0F"/>
    <w:multiLevelType w:val="multilevel"/>
    <w:tmpl w:val="AF3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D1054"/>
    <w:multiLevelType w:val="multilevel"/>
    <w:tmpl w:val="3BAC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20FAA"/>
    <w:multiLevelType w:val="multilevel"/>
    <w:tmpl w:val="5DC01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864C0B"/>
    <w:multiLevelType w:val="multilevel"/>
    <w:tmpl w:val="ECCA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3B5BC6"/>
    <w:multiLevelType w:val="multilevel"/>
    <w:tmpl w:val="2406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A364BE"/>
    <w:multiLevelType w:val="multilevel"/>
    <w:tmpl w:val="14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E4513"/>
    <w:multiLevelType w:val="multilevel"/>
    <w:tmpl w:val="7A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207D70"/>
    <w:multiLevelType w:val="multilevel"/>
    <w:tmpl w:val="159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28274D"/>
    <w:multiLevelType w:val="multilevel"/>
    <w:tmpl w:val="E00A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15921"/>
    <w:multiLevelType w:val="multilevel"/>
    <w:tmpl w:val="27A8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006211"/>
    <w:multiLevelType w:val="multilevel"/>
    <w:tmpl w:val="BDB42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04715D"/>
    <w:multiLevelType w:val="multilevel"/>
    <w:tmpl w:val="7DD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91A88"/>
    <w:multiLevelType w:val="multilevel"/>
    <w:tmpl w:val="F4A2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F5940"/>
    <w:multiLevelType w:val="multilevel"/>
    <w:tmpl w:val="58E4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820F5E"/>
    <w:multiLevelType w:val="multilevel"/>
    <w:tmpl w:val="6CB2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B43AD"/>
    <w:multiLevelType w:val="multilevel"/>
    <w:tmpl w:val="0618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C4C5B"/>
    <w:multiLevelType w:val="multilevel"/>
    <w:tmpl w:val="2B3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B115D"/>
    <w:multiLevelType w:val="multilevel"/>
    <w:tmpl w:val="B90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8B7CF6"/>
    <w:multiLevelType w:val="hybridMultilevel"/>
    <w:tmpl w:val="9A30CF36"/>
    <w:lvl w:ilvl="0" w:tplc="C97AD2CA">
      <w:start w:val="1"/>
      <w:numFmt w:val="bullet"/>
      <w:lvlText w:val=""/>
      <w:lvlPicBulletId w:val="0"/>
      <w:lvlJc w:val="left"/>
      <w:pPr>
        <w:tabs>
          <w:tab w:val="num" w:pos="720"/>
        </w:tabs>
        <w:ind w:left="720" w:hanging="360"/>
      </w:pPr>
      <w:rPr>
        <w:rFonts w:ascii="Symbol" w:hAnsi="Symbol" w:hint="default"/>
      </w:rPr>
    </w:lvl>
    <w:lvl w:ilvl="1" w:tplc="25FEF528" w:tentative="1">
      <w:start w:val="1"/>
      <w:numFmt w:val="bullet"/>
      <w:lvlText w:val=""/>
      <w:lvlJc w:val="left"/>
      <w:pPr>
        <w:tabs>
          <w:tab w:val="num" w:pos="1440"/>
        </w:tabs>
        <w:ind w:left="1440" w:hanging="360"/>
      </w:pPr>
      <w:rPr>
        <w:rFonts w:ascii="Symbol" w:hAnsi="Symbol" w:hint="default"/>
      </w:rPr>
    </w:lvl>
    <w:lvl w:ilvl="2" w:tplc="9F54079E" w:tentative="1">
      <w:start w:val="1"/>
      <w:numFmt w:val="bullet"/>
      <w:lvlText w:val=""/>
      <w:lvlJc w:val="left"/>
      <w:pPr>
        <w:tabs>
          <w:tab w:val="num" w:pos="2160"/>
        </w:tabs>
        <w:ind w:left="2160" w:hanging="360"/>
      </w:pPr>
      <w:rPr>
        <w:rFonts w:ascii="Symbol" w:hAnsi="Symbol" w:hint="default"/>
      </w:rPr>
    </w:lvl>
    <w:lvl w:ilvl="3" w:tplc="7234CA3A" w:tentative="1">
      <w:start w:val="1"/>
      <w:numFmt w:val="bullet"/>
      <w:lvlText w:val=""/>
      <w:lvlJc w:val="left"/>
      <w:pPr>
        <w:tabs>
          <w:tab w:val="num" w:pos="2880"/>
        </w:tabs>
        <w:ind w:left="2880" w:hanging="360"/>
      </w:pPr>
      <w:rPr>
        <w:rFonts w:ascii="Symbol" w:hAnsi="Symbol" w:hint="default"/>
      </w:rPr>
    </w:lvl>
    <w:lvl w:ilvl="4" w:tplc="93DE1F18" w:tentative="1">
      <w:start w:val="1"/>
      <w:numFmt w:val="bullet"/>
      <w:lvlText w:val=""/>
      <w:lvlJc w:val="left"/>
      <w:pPr>
        <w:tabs>
          <w:tab w:val="num" w:pos="3600"/>
        </w:tabs>
        <w:ind w:left="3600" w:hanging="360"/>
      </w:pPr>
      <w:rPr>
        <w:rFonts w:ascii="Symbol" w:hAnsi="Symbol" w:hint="default"/>
      </w:rPr>
    </w:lvl>
    <w:lvl w:ilvl="5" w:tplc="2DF21D0A" w:tentative="1">
      <w:start w:val="1"/>
      <w:numFmt w:val="bullet"/>
      <w:lvlText w:val=""/>
      <w:lvlJc w:val="left"/>
      <w:pPr>
        <w:tabs>
          <w:tab w:val="num" w:pos="4320"/>
        </w:tabs>
        <w:ind w:left="4320" w:hanging="360"/>
      </w:pPr>
      <w:rPr>
        <w:rFonts w:ascii="Symbol" w:hAnsi="Symbol" w:hint="default"/>
      </w:rPr>
    </w:lvl>
    <w:lvl w:ilvl="6" w:tplc="6448B146" w:tentative="1">
      <w:start w:val="1"/>
      <w:numFmt w:val="bullet"/>
      <w:lvlText w:val=""/>
      <w:lvlJc w:val="left"/>
      <w:pPr>
        <w:tabs>
          <w:tab w:val="num" w:pos="5040"/>
        </w:tabs>
        <w:ind w:left="5040" w:hanging="360"/>
      </w:pPr>
      <w:rPr>
        <w:rFonts w:ascii="Symbol" w:hAnsi="Symbol" w:hint="default"/>
      </w:rPr>
    </w:lvl>
    <w:lvl w:ilvl="7" w:tplc="61568EB8" w:tentative="1">
      <w:start w:val="1"/>
      <w:numFmt w:val="bullet"/>
      <w:lvlText w:val=""/>
      <w:lvlJc w:val="left"/>
      <w:pPr>
        <w:tabs>
          <w:tab w:val="num" w:pos="5760"/>
        </w:tabs>
        <w:ind w:left="5760" w:hanging="360"/>
      </w:pPr>
      <w:rPr>
        <w:rFonts w:ascii="Symbol" w:hAnsi="Symbol" w:hint="default"/>
      </w:rPr>
    </w:lvl>
    <w:lvl w:ilvl="8" w:tplc="B80EA01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67E7AEE"/>
    <w:multiLevelType w:val="multilevel"/>
    <w:tmpl w:val="9E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0814B3"/>
    <w:multiLevelType w:val="multilevel"/>
    <w:tmpl w:val="972CE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5C91745F"/>
    <w:multiLevelType w:val="multilevel"/>
    <w:tmpl w:val="51A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D1794A"/>
    <w:multiLevelType w:val="multilevel"/>
    <w:tmpl w:val="9AFA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1D5E0C"/>
    <w:multiLevelType w:val="multilevel"/>
    <w:tmpl w:val="60F8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7A2943"/>
    <w:multiLevelType w:val="multilevel"/>
    <w:tmpl w:val="74A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B3C7F"/>
    <w:multiLevelType w:val="multilevel"/>
    <w:tmpl w:val="17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FE70C39"/>
    <w:multiLevelType w:val="multilevel"/>
    <w:tmpl w:val="4B7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543">
    <w:abstractNumId w:val="11"/>
  </w:num>
  <w:num w:numId="2" w16cid:durableId="1917089020">
    <w:abstractNumId w:val="38"/>
  </w:num>
  <w:num w:numId="3" w16cid:durableId="268397213">
    <w:abstractNumId w:val="23"/>
  </w:num>
  <w:num w:numId="4" w16cid:durableId="791753923">
    <w:abstractNumId w:val="29"/>
  </w:num>
  <w:num w:numId="5" w16cid:durableId="771316022">
    <w:abstractNumId w:val="35"/>
  </w:num>
  <w:num w:numId="6" w16cid:durableId="531652767">
    <w:abstractNumId w:val="24"/>
  </w:num>
  <w:num w:numId="7" w16cid:durableId="768818156">
    <w:abstractNumId w:val="5"/>
  </w:num>
  <w:num w:numId="8" w16cid:durableId="250744227">
    <w:abstractNumId w:val="46"/>
  </w:num>
  <w:num w:numId="9" w16cid:durableId="1139878052">
    <w:abstractNumId w:val="36"/>
  </w:num>
  <w:num w:numId="10" w16cid:durableId="978655666">
    <w:abstractNumId w:val="32"/>
  </w:num>
  <w:num w:numId="11" w16cid:durableId="1711689572">
    <w:abstractNumId w:val="30"/>
  </w:num>
  <w:num w:numId="12" w16cid:durableId="1219971003">
    <w:abstractNumId w:val="12"/>
  </w:num>
  <w:num w:numId="13" w16cid:durableId="1474181503">
    <w:abstractNumId w:val="39"/>
  </w:num>
  <w:num w:numId="14" w16cid:durableId="1998143261">
    <w:abstractNumId w:val="7"/>
  </w:num>
  <w:num w:numId="15" w16cid:durableId="1354456292">
    <w:abstractNumId w:val="44"/>
  </w:num>
  <w:num w:numId="16" w16cid:durableId="123042009">
    <w:abstractNumId w:val="6"/>
  </w:num>
  <w:num w:numId="17" w16cid:durableId="1090614809">
    <w:abstractNumId w:val="14"/>
  </w:num>
  <w:num w:numId="18" w16cid:durableId="222983808">
    <w:abstractNumId w:val="41"/>
  </w:num>
  <w:num w:numId="19" w16cid:durableId="1843280474">
    <w:abstractNumId w:val="45"/>
  </w:num>
  <w:num w:numId="20" w16cid:durableId="182482742">
    <w:abstractNumId w:val="33"/>
  </w:num>
  <w:num w:numId="21" w16cid:durableId="1581254597">
    <w:abstractNumId w:val="1"/>
  </w:num>
  <w:num w:numId="22" w16cid:durableId="1577589561">
    <w:abstractNumId w:val="15"/>
  </w:num>
  <w:num w:numId="23" w16cid:durableId="1146581376">
    <w:abstractNumId w:val="28"/>
  </w:num>
  <w:num w:numId="24" w16cid:durableId="1774399170">
    <w:abstractNumId w:val="10"/>
  </w:num>
  <w:num w:numId="25" w16cid:durableId="1255750143">
    <w:abstractNumId w:val="3"/>
  </w:num>
  <w:num w:numId="26" w16cid:durableId="610821513">
    <w:abstractNumId w:val="21"/>
  </w:num>
  <w:num w:numId="27" w16cid:durableId="647705136">
    <w:abstractNumId w:val="0"/>
  </w:num>
  <w:num w:numId="28" w16cid:durableId="392049431">
    <w:abstractNumId w:val="34"/>
  </w:num>
  <w:num w:numId="29" w16cid:durableId="219753327">
    <w:abstractNumId w:val="31"/>
  </w:num>
  <w:num w:numId="30" w16cid:durableId="249235720">
    <w:abstractNumId w:val="40"/>
  </w:num>
  <w:num w:numId="31" w16cid:durableId="201014277">
    <w:abstractNumId w:val="25"/>
  </w:num>
  <w:num w:numId="32" w16cid:durableId="1983923544">
    <w:abstractNumId w:val="47"/>
  </w:num>
  <w:num w:numId="33" w16cid:durableId="871961114">
    <w:abstractNumId w:val="4"/>
  </w:num>
  <w:num w:numId="34" w16cid:durableId="771559104">
    <w:abstractNumId w:val="19"/>
  </w:num>
  <w:num w:numId="35" w16cid:durableId="1334912094">
    <w:abstractNumId w:val="17"/>
  </w:num>
  <w:num w:numId="36" w16cid:durableId="1327436179">
    <w:abstractNumId w:val="2"/>
  </w:num>
  <w:num w:numId="37" w16cid:durableId="1985890176">
    <w:abstractNumId w:val="37"/>
  </w:num>
  <w:num w:numId="38" w16cid:durableId="1764374972">
    <w:abstractNumId w:val="8"/>
  </w:num>
  <w:num w:numId="39" w16cid:durableId="1212300800">
    <w:abstractNumId w:val="22"/>
  </w:num>
  <w:num w:numId="40" w16cid:durableId="1345009705">
    <w:abstractNumId w:val="43"/>
  </w:num>
  <w:num w:numId="41" w16cid:durableId="84738422">
    <w:abstractNumId w:val="26"/>
  </w:num>
  <w:num w:numId="42" w16cid:durableId="135950951">
    <w:abstractNumId w:val="18"/>
  </w:num>
  <w:num w:numId="43" w16cid:durableId="1280533192">
    <w:abstractNumId w:val="16"/>
  </w:num>
  <w:num w:numId="44" w16cid:durableId="75325792">
    <w:abstractNumId w:val="13"/>
  </w:num>
  <w:num w:numId="45" w16cid:durableId="1342051835">
    <w:abstractNumId w:val="42"/>
  </w:num>
  <w:num w:numId="46" w16cid:durableId="1669476488">
    <w:abstractNumId w:val="9"/>
  </w:num>
  <w:num w:numId="47" w16cid:durableId="531117991">
    <w:abstractNumId w:val="20"/>
  </w:num>
  <w:num w:numId="48" w16cid:durableId="191470445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9D5"/>
    <w:rsid w:val="00010E7A"/>
    <w:rsid w:val="000116DE"/>
    <w:rsid w:val="00011969"/>
    <w:rsid w:val="00012126"/>
    <w:rsid w:val="000137FA"/>
    <w:rsid w:val="00013D2A"/>
    <w:rsid w:val="000145BC"/>
    <w:rsid w:val="0001460F"/>
    <w:rsid w:val="00015294"/>
    <w:rsid w:val="0001573E"/>
    <w:rsid w:val="00016257"/>
    <w:rsid w:val="000162A9"/>
    <w:rsid w:val="00016A5D"/>
    <w:rsid w:val="00016B5E"/>
    <w:rsid w:val="00016E0B"/>
    <w:rsid w:val="0001756C"/>
    <w:rsid w:val="00017DB6"/>
    <w:rsid w:val="00020016"/>
    <w:rsid w:val="000202BD"/>
    <w:rsid w:val="00021191"/>
    <w:rsid w:val="000213A0"/>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4832"/>
    <w:rsid w:val="000457BE"/>
    <w:rsid w:val="000458AE"/>
    <w:rsid w:val="0004688E"/>
    <w:rsid w:val="00047544"/>
    <w:rsid w:val="0005037C"/>
    <w:rsid w:val="00050692"/>
    <w:rsid w:val="00050BBD"/>
    <w:rsid w:val="00051C06"/>
    <w:rsid w:val="000520EA"/>
    <w:rsid w:val="000521FA"/>
    <w:rsid w:val="000525CA"/>
    <w:rsid w:val="0005275F"/>
    <w:rsid w:val="000536A3"/>
    <w:rsid w:val="000537DC"/>
    <w:rsid w:val="000547EA"/>
    <w:rsid w:val="0005485A"/>
    <w:rsid w:val="000549FD"/>
    <w:rsid w:val="00054F14"/>
    <w:rsid w:val="000551AE"/>
    <w:rsid w:val="00055B38"/>
    <w:rsid w:val="00056240"/>
    <w:rsid w:val="00061450"/>
    <w:rsid w:val="0006227A"/>
    <w:rsid w:val="00063F04"/>
    <w:rsid w:val="00066151"/>
    <w:rsid w:val="00067B46"/>
    <w:rsid w:val="00067C81"/>
    <w:rsid w:val="00071DA9"/>
    <w:rsid w:val="00072A70"/>
    <w:rsid w:val="00072B1B"/>
    <w:rsid w:val="000732AD"/>
    <w:rsid w:val="000739B6"/>
    <w:rsid w:val="00073C57"/>
    <w:rsid w:val="00074B6F"/>
    <w:rsid w:val="0007580C"/>
    <w:rsid w:val="00075910"/>
    <w:rsid w:val="000761E2"/>
    <w:rsid w:val="00076B68"/>
    <w:rsid w:val="0007737F"/>
    <w:rsid w:val="000819EC"/>
    <w:rsid w:val="00081BBE"/>
    <w:rsid w:val="000822C3"/>
    <w:rsid w:val="00082343"/>
    <w:rsid w:val="000825F8"/>
    <w:rsid w:val="00082B05"/>
    <w:rsid w:val="00082B43"/>
    <w:rsid w:val="0008317A"/>
    <w:rsid w:val="000858DA"/>
    <w:rsid w:val="00085BFA"/>
    <w:rsid w:val="00087995"/>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43BF"/>
    <w:rsid w:val="00094C54"/>
    <w:rsid w:val="000954FA"/>
    <w:rsid w:val="000966E9"/>
    <w:rsid w:val="0009674C"/>
    <w:rsid w:val="000969A0"/>
    <w:rsid w:val="00096D8C"/>
    <w:rsid w:val="00097C04"/>
    <w:rsid w:val="000A0D05"/>
    <w:rsid w:val="000A1044"/>
    <w:rsid w:val="000A1959"/>
    <w:rsid w:val="000A1FFF"/>
    <w:rsid w:val="000A2C6F"/>
    <w:rsid w:val="000A30AB"/>
    <w:rsid w:val="000A331B"/>
    <w:rsid w:val="000A378D"/>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84F"/>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55E3"/>
    <w:rsid w:val="00105BF9"/>
    <w:rsid w:val="00106321"/>
    <w:rsid w:val="001074A6"/>
    <w:rsid w:val="00107F66"/>
    <w:rsid w:val="00110185"/>
    <w:rsid w:val="00111104"/>
    <w:rsid w:val="001111F0"/>
    <w:rsid w:val="0011160C"/>
    <w:rsid w:val="00111B77"/>
    <w:rsid w:val="00111C87"/>
    <w:rsid w:val="001131C5"/>
    <w:rsid w:val="00113C4D"/>
    <w:rsid w:val="00113F7F"/>
    <w:rsid w:val="0011400F"/>
    <w:rsid w:val="00114443"/>
    <w:rsid w:val="0011496F"/>
    <w:rsid w:val="00116CB8"/>
    <w:rsid w:val="00117353"/>
    <w:rsid w:val="00120731"/>
    <w:rsid w:val="00120EAD"/>
    <w:rsid w:val="001211DF"/>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17F9"/>
    <w:rsid w:val="0013185B"/>
    <w:rsid w:val="00133386"/>
    <w:rsid w:val="001333F0"/>
    <w:rsid w:val="0013434E"/>
    <w:rsid w:val="0013498E"/>
    <w:rsid w:val="00136048"/>
    <w:rsid w:val="00140C98"/>
    <w:rsid w:val="00140CFA"/>
    <w:rsid w:val="00140F2B"/>
    <w:rsid w:val="00142347"/>
    <w:rsid w:val="00142378"/>
    <w:rsid w:val="0014290D"/>
    <w:rsid w:val="00143062"/>
    <w:rsid w:val="001439BA"/>
    <w:rsid w:val="001440A2"/>
    <w:rsid w:val="001442B2"/>
    <w:rsid w:val="0014501A"/>
    <w:rsid w:val="0014575D"/>
    <w:rsid w:val="0014602E"/>
    <w:rsid w:val="00147196"/>
    <w:rsid w:val="00147AB6"/>
    <w:rsid w:val="00150207"/>
    <w:rsid w:val="00150286"/>
    <w:rsid w:val="00150951"/>
    <w:rsid w:val="00151DE1"/>
    <w:rsid w:val="00151F33"/>
    <w:rsid w:val="00152034"/>
    <w:rsid w:val="0015205B"/>
    <w:rsid w:val="001520C3"/>
    <w:rsid w:val="0015287E"/>
    <w:rsid w:val="001540DB"/>
    <w:rsid w:val="00154B12"/>
    <w:rsid w:val="00154DA2"/>
    <w:rsid w:val="00154FA5"/>
    <w:rsid w:val="00155C39"/>
    <w:rsid w:val="0016002F"/>
    <w:rsid w:val="0016027F"/>
    <w:rsid w:val="0016051B"/>
    <w:rsid w:val="001605DA"/>
    <w:rsid w:val="00160B68"/>
    <w:rsid w:val="00160E0B"/>
    <w:rsid w:val="001615C7"/>
    <w:rsid w:val="00162DAE"/>
    <w:rsid w:val="001643D8"/>
    <w:rsid w:val="00165097"/>
    <w:rsid w:val="0017122A"/>
    <w:rsid w:val="001726D6"/>
    <w:rsid w:val="00173D3A"/>
    <w:rsid w:val="00174F82"/>
    <w:rsid w:val="001753A3"/>
    <w:rsid w:val="00175C95"/>
    <w:rsid w:val="001762D6"/>
    <w:rsid w:val="00176C15"/>
    <w:rsid w:val="00176E3D"/>
    <w:rsid w:val="00176ED4"/>
    <w:rsid w:val="00176F98"/>
    <w:rsid w:val="00181BDC"/>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EA5"/>
    <w:rsid w:val="00195FF6"/>
    <w:rsid w:val="00196BF1"/>
    <w:rsid w:val="00196C3D"/>
    <w:rsid w:val="00196C89"/>
    <w:rsid w:val="00196E95"/>
    <w:rsid w:val="00197656"/>
    <w:rsid w:val="001A0631"/>
    <w:rsid w:val="001A0981"/>
    <w:rsid w:val="001A0D61"/>
    <w:rsid w:val="001A0F5F"/>
    <w:rsid w:val="001A0FA4"/>
    <w:rsid w:val="001A153C"/>
    <w:rsid w:val="001A265D"/>
    <w:rsid w:val="001A2965"/>
    <w:rsid w:val="001A394E"/>
    <w:rsid w:val="001A3A07"/>
    <w:rsid w:val="001A3A73"/>
    <w:rsid w:val="001A3D22"/>
    <w:rsid w:val="001A535D"/>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6A5"/>
    <w:rsid w:val="001B7774"/>
    <w:rsid w:val="001C0C9F"/>
    <w:rsid w:val="001C11F9"/>
    <w:rsid w:val="001C1FEB"/>
    <w:rsid w:val="001C495F"/>
    <w:rsid w:val="001C51EF"/>
    <w:rsid w:val="001C523B"/>
    <w:rsid w:val="001C5656"/>
    <w:rsid w:val="001C60A9"/>
    <w:rsid w:val="001C65A5"/>
    <w:rsid w:val="001C68F9"/>
    <w:rsid w:val="001C6A76"/>
    <w:rsid w:val="001C6DAF"/>
    <w:rsid w:val="001C7C64"/>
    <w:rsid w:val="001D03C6"/>
    <w:rsid w:val="001D1F87"/>
    <w:rsid w:val="001D22B5"/>
    <w:rsid w:val="001D39B4"/>
    <w:rsid w:val="001D5103"/>
    <w:rsid w:val="001D60E5"/>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E73BB"/>
    <w:rsid w:val="001F04A1"/>
    <w:rsid w:val="001F106F"/>
    <w:rsid w:val="001F2BD9"/>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7D02"/>
    <w:rsid w:val="00207D62"/>
    <w:rsid w:val="002102BC"/>
    <w:rsid w:val="00210787"/>
    <w:rsid w:val="0021078E"/>
    <w:rsid w:val="00210E7F"/>
    <w:rsid w:val="00211B95"/>
    <w:rsid w:val="0021380D"/>
    <w:rsid w:val="00213E7C"/>
    <w:rsid w:val="002163A4"/>
    <w:rsid w:val="00216B47"/>
    <w:rsid w:val="00217D69"/>
    <w:rsid w:val="002214A2"/>
    <w:rsid w:val="0022202B"/>
    <w:rsid w:val="00222255"/>
    <w:rsid w:val="002223F8"/>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B21"/>
    <w:rsid w:val="00240EB6"/>
    <w:rsid w:val="002413E9"/>
    <w:rsid w:val="00242664"/>
    <w:rsid w:val="00242753"/>
    <w:rsid w:val="00244133"/>
    <w:rsid w:val="0024438D"/>
    <w:rsid w:val="00244651"/>
    <w:rsid w:val="00245877"/>
    <w:rsid w:val="00245B46"/>
    <w:rsid w:val="002469EA"/>
    <w:rsid w:val="00246D9A"/>
    <w:rsid w:val="00247036"/>
    <w:rsid w:val="00247533"/>
    <w:rsid w:val="0025060E"/>
    <w:rsid w:val="00251053"/>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83B"/>
    <w:rsid w:val="002637C5"/>
    <w:rsid w:val="00263D0A"/>
    <w:rsid w:val="00263E6B"/>
    <w:rsid w:val="00263F22"/>
    <w:rsid w:val="00264016"/>
    <w:rsid w:val="00264169"/>
    <w:rsid w:val="002659D9"/>
    <w:rsid w:val="00270F04"/>
    <w:rsid w:val="00271094"/>
    <w:rsid w:val="002725C6"/>
    <w:rsid w:val="00273963"/>
    <w:rsid w:val="00273B8E"/>
    <w:rsid w:val="0027470D"/>
    <w:rsid w:val="00274B3B"/>
    <w:rsid w:val="0027616B"/>
    <w:rsid w:val="00276543"/>
    <w:rsid w:val="00276924"/>
    <w:rsid w:val="002775FB"/>
    <w:rsid w:val="0027774E"/>
    <w:rsid w:val="00277C5D"/>
    <w:rsid w:val="00277FEE"/>
    <w:rsid w:val="00280CA7"/>
    <w:rsid w:val="00281210"/>
    <w:rsid w:val="00281949"/>
    <w:rsid w:val="00281E62"/>
    <w:rsid w:val="00282229"/>
    <w:rsid w:val="002834CF"/>
    <w:rsid w:val="002835E1"/>
    <w:rsid w:val="002836CE"/>
    <w:rsid w:val="00283F21"/>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75E"/>
    <w:rsid w:val="002947A4"/>
    <w:rsid w:val="00294B2C"/>
    <w:rsid w:val="00294CF3"/>
    <w:rsid w:val="00295945"/>
    <w:rsid w:val="0029615C"/>
    <w:rsid w:val="0029670E"/>
    <w:rsid w:val="00297440"/>
    <w:rsid w:val="002A0C89"/>
    <w:rsid w:val="002A0DC2"/>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5FE"/>
    <w:rsid w:val="002C08E8"/>
    <w:rsid w:val="002C1599"/>
    <w:rsid w:val="002C172C"/>
    <w:rsid w:val="002C1EE8"/>
    <w:rsid w:val="002C2341"/>
    <w:rsid w:val="002C2C27"/>
    <w:rsid w:val="002C2C6F"/>
    <w:rsid w:val="002C4CF0"/>
    <w:rsid w:val="002C6DBD"/>
    <w:rsid w:val="002C79A5"/>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0F52"/>
    <w:rsid w:val="002E1100"/>
    <w:rsid w:val="002E13C7"/>
    <w:rsid w:val="002E1992"/>
    <w:rsid w:val="002E233C"/>
    <w:rsid w:val="002E2E15"/>
    <w:rsid w:val="002E3483"/>
    <w:rsid w:val="002E382B"/>
    <w:rsid w:val="002E3EE8"/>
    <w:rsid w:val="002E4CFB"/>
    <w:rsid w:val="002E4D80"/>
    <w:rsid w:val="002E529B"/>
    <w:rsid w:val="002E5C75"/>
    <w:rsid w:val="002E61F2"/>
    <w:rsid w:val="002E66CC"/>
    <w:rsid w:val="002E6738"/>
    <w:rsid w:val="002E6A64"/>
    <w:rsid w:val="002E712B"/>
    <w:rsid w:val="002F0050"/>
    <w:rsid w:val="002F0688"/>
    <w:rsid w:val="002F08C5"/>
    <w:rsid w:val="002F0B9C"/>
    <w:rsid w:val="002F0C71"/>
    <w:rsid w:val="002F127A"/>
    <w:rsid w:val="002F1369"/>
    <w:rsid w:val="002F1384"/>
    <w:rsid w:val="002F221B"/>
    <w:rsid w:val="002F2C16"/>
    <w:rsid w:val="002F3F91"/>
    <w:rsid w:val="002F44CC"/>
    <w:rsid w:val="002F4E83"/>
    <w:rsid w:val="002F5FD2"/>
    <w:rsid w:val="002F6AEA"/>
    <w:rsid w:val="002F7997"/>
    <w:rsid w:val="00300C4B"/>
    <w:rsid w:val="00300FA6"/>
    <w:rsid w:val="003017E1"/>
    <w:rsid w:val="0030265A"/>
    <w:rsid w:val="003028C5"/>
    <w:rsid w:val="0030297F"/>
    <w:rsid w:val="003031B0"/>
    <w:rsid w:val="00304A31"/>
    <w:rsid w:val="00304B41"/>
    <w:rsid w:val="00305FD3"/>
    <w:rsid w:val="00306055"/>
    <w:rsid w:val="003068C9"/>
    <w:rsid w:val="00306914"/>
    <w:rsid w:val="00306F59"/>
    <w:rsid w:val="003071E6"/>
    <w:rsid w:val="00307EAA"/>
    <w:rsid w:val="00310CDB"/>
    <w:rsid w:val="00311158"/>
    <w:rsid w:val="0031189E"/>
    <w:rsid w:val="00311B86"/>
    <w:rsid w:val="00311BF4"/>
    <w:rsid w:val="00311E04"/>
    <w:rsid w:val="003129E8"/>
    <w:rsid w:val="003134CA"/>
    <w:rsid w:val="00313532"/>
    <w:rsid w:val="00313C57"/>
    <w:rsid w:val="00316974"/>
    <w:rsid w:val="0031776F"/>
    <w:rsid w:val="00317A0D"/>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5967"/>
    <w:rsid w:val="00335F15"/>
    <w:rsid w:val="003361ED"/>
    <w:rsid w:val="0033682F"/>
    <w:rsid w:val="00336C2A"/>
    <w:rsid w:val="003410EC"/>
    <w:rsid w:val="00342145"/>
    <w:rsid w:val="00343066"/>
    <w:rsid w:val="0034348E"/>
    <w:rsid w:val="003439F5"/>
    <w:rsid w:val="00344B16"/>
    <w:rsid w:val="003455FC"/>
    <w:rsid w:val="00346823"/>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2F72"/>
    <w:rsid w:val="00373185"/>
    <w:rsid w:val="00375481"/>
    <w:rsid w:val="0037578A"/>
    <w:rsid w:val="00375B8D"/>
    <w:rsid w:val="00375C60"/>
    <w:rsid w:val="00375DB3"/>
    <w:rsid w:val="0037653F"/>
    <w:rsid w:val="00377AAD"/>
    <w:rsid w:val="00381818"/>
    <w:rsid w:val="00381A8B"/>
    <w:rsid w:val="003822C7"/>
    <w:rsid w:val="003835CA"/>
    <w:rsid w:val="00384764"/>
    <w:rsid w:val="00384D78"/>
    <w:rsid w:val="003856C2"/>
    <w:rsid w:val="0038576B"/>
    <w:rsid w:val="00385C7C"/>
    <w:rsid w:val="00386B0E"/>
    <w:rsid w:val="00387354"/>
    <w:rsid w:val="003874F4"/>
    <w:rsid w:val="003904FE"/>
    <w:rsid w:val="00390E51"/>
    <w:rsid w:val="0039100C"/>
    <w:rsid w:val="00391385"/>
    <w:rsid w:val="003916C5"/>
    <w:rsid w:val="0039196A"/>
    <w:rsid w:val="00391F78"/>
    <w:rsid w:val="00393A37"/>
    <w:rsid w:val="00393D2B"/>
    <w:rsid w:val="00393F14"/>
    <w:rsid w:val="00394D2B"/>
    <w:rsid w:val="00395C17"/>
    <w:rsid w:val="0039614B"/>
    <w:rsid w:val="003975A0"/>
    <w:rsid w:val="0039763A"/>
    <w:rsid w:val="00397B5D"/>
    <w:rsid w:val="003A3440"/>
    <w:rsid w:val="003A45BF"/>
    <w:rsid w:val="003A4806"/>
    <w:rsid w:val="003A5D8B"/>
    <w:rsid w:val="003B0622"/>
    <w:rsid w:val="003B1221"/>
    <w:rsid w:val="003B1A79"/>
    <w:rsid w:val="003B23CF"/>
    <w:rsid w:val="003B2AD3"/>
    <w:rsid w:val="003B3ACF"/>
    <w:rsid w:val="003B3ADD"/>
    <w:rsid w:val="003B4A35"/>
    <w:rsid w:val="003B5367"/>
    <w:rsid w:val="003B5CEE"/>
    <w:rsid w:val="003B6A2B"/>
    <w:rsid w:val="003B6B00"/>
    <w:rsid w:val="003B7688"/>
    <w:rsid w:val="003B7931"/>
    <w:rsid w:val="003B7FB0"/>
    <w:rsid w:val="003C020E"/>
    <w:rsid w:val="003C179D"/>
    <w:rsid w:val="003C225C"/>
    <w:rsid w:val="003C23AD"/>
    <w:rsid w:val="003C320C"/>
    <w:rsid w:val="003C3717"/>
    <w:rsid w:val="003C4210"/>
    <w:rsid w:val="003C4BDF"/>
    <w:rsid w:val="003C5ED3"/>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903"/>
    <w:rsid w:val="003E3C35"/>
    <w:rsid w:val="003E4A3A"/>
    <w:rsid w:val="003E5B8C"/>
    <w:rsid w:val="003E6C83"/>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3F7E31"/>
    <w:rsid w:val="004003D9"/>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AF5"/>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6F22"/>
    <w:rsid w:val="0042748D"/>
    <w:rsid w:val="00427BB6"/>
    <w:rsid w:val="00430DF8"/>
    <w:rsid w:val="00430FE4"/>
    <w:rsid w:val="004312FD"/>
    <w:rsid w:val="00431819"/>
    <w:rsid w:val="00431B0C"/>
    <w:rsid w:val="00431F01"/>
    <w:rsid w:val="0043215C"/>
    <w:rsid w:val="004326D0"/>
    <w:rsid w:val="00432FFA"/>
    <w:rsid w:val="00433212"/>
    <w:rsid w:val="0043495F"/>
    <w:rsid w:val="00435444"/>
    <w:rsid w:val="004355BE"/>
    <w:rsid w:val="0043636C"/>
    <w:rsid w:val="00436B20"/>
    <w:rsid w:val="00437760"/>
    <w:rsid w:val="0043792B"/>
    <w:rsid w:val="00437EB5"/>
    <w:rsid w:val="00440200"/>
    <w:rsid w:val="00440EB4"/>
    <w:rsid w:val="004418CA"/>
    <w:rsid w:val="004430BE"/>
    <w:rsid w:val="0044381D"/>
    <w:rsid w:val="0044555E"/>
    <w:rsid w:val="00445AAA"/>
    <w:rsid w:val="00445C7E"/>
    <w:rsid w:val="00445DE2"/>
    <w:rsid w:val="00446A1E"/>
    <w:rsid w:val="00446D91"/>
    <w:rsid w:val="00446DAF"/>
    <w:rsid w:val="0044755C"/>
    <w:rsid w:val="00447CA2"/>
    <w:rsid w:val="0045007E"/>
    <w:rsid w:val="0045075A"/>
    <w:rsid w:val="00450EB6"/>
    <w:rsid w:val="00451A2E"/>
    <w:rsid w:val="00451B25"/>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4DAA"/>
    <w:rsid w:val="0046567F"/>
    <w:rsid w:val="00465BF6"/>
    <w:rsid w:val="004661FA"/>
    <w:rsid w:val="00466E8E"/>
    <w:rsid w:val="004677C0"/>
    <w:rsid w:val="00470B8D"/>
    <w:rsid w:val="00471CC0"/>
    <w:rsid w:val="00472D39"/>
    <w:rsid w:val="00472EB5"/>
    <w:rsid w:val="0047442C"/>
    <w:rsid w:val="00474608"/>
    <w:rsid w:val="0047465E"/>
    <w:rsid w:val="00474771"/>
    <w:rsid w:val="00474CAA"/>
    <w:rsid w:val="004752C9"/>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2BB1"/>
    <w:rsid w:val="0049327F"/>
    <w:rsid w:val="00493E31"/>
    <w:rsid w:val="00493EF1"/>
    <w:rsid w:val="004945CF"/>
    <w:rsid w:val="0049490F"/>
    <w:rsid w:val="00495BEA"/>
    <w:rsid w:val="0049619C"/>
    <w:rsid w:val="0049620B"/>
    <w:rsid w:val="00496436"/>
    <w:rsid w:val="0049665A"/>
    <w:rsid w:val="00497A07"/>
    <w:rsid w:val="004A3361"/>
    <w:rsid w:val="004A3A33"/>
    <w:rsid w:val="004A4DA8"/>
    <w:rsid w:val="004A4DFA"/>
    <w:rsid w:val="004A6435"/>
    <w:rsid w:val="004A71FD"/>
    <w:rsid w:val="004A7362"/>
    <w:rsid w:val="004A7844"/>
    <w:rsid w:val="004B1B81"/>
    <w:rsid w:val="004B1CD8"/>
    <w:rsid w:val="004B2CC8"/>
    <w:rsid w:val="004B31BE"/>
    <w:rsid w:val="004B3705"/>
    <w:rsid w:val="004B3C96"/>
    <w:rsid w:val="004B4C64"/>
    <w:rsid w:val="004B54D1"/>
    <w:rsid w:val="004B689A"/>
    <w:rsid w:val="004B6D60"/>
    <w:rsid w:val="004B6F67"/>
    <w:rsid w:val="004B75E2"/>
    <w:rsid w:val="004C022B"/>
    <w:rsid w:val="004C08C2"/>
    <w:rsid w:val="004C0983"/>
    <w:rsid w:val="004C1156"/>
    <w:rsid w:val="004C16EB"/>
    <w:rsid w:val="004C29C6"/>
    <w:rsid w:val="004C2BAF"/>
    <w:rsid w:val="004C346D"/>
    <w:rsid w:val="004C3CFB"/>
    <w:rsid w:val="004C4B04"/>
    <w:rsid w:val="004C4F03"/>
    <w:rsid w:val="004C521D"/>
    <w:rsid w:val="004C55A6"/>
    <w:rsid w:val="004C6C3F"/>
    <w:rsid w:val="004D2253"/>
    <w:rsid w:val="004D26B5"/>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5276"/>
    <w:rsid w:val="004E62CF"/>
    <w:rsid w:val="004E6428"/>
    <w:rsid w:val="004E6777"/>
    <w:rsid w:val="004E7417"/>
    <w:rsid w:val="004E7B8D"/>
    <w:rsid w:val="004F1461"/>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B9A"/>
    <w:rsid w:val="00512DF6"/>
    <w:rsid w:val="005132F9"/>
    <w:rsid w:val="00513916"/>
    <w:rsid w:val="00514754"/>
    <w:rsid w:val="0051594B"/>
    <w:rsid w:val="00515C37"/>
    <w:rsid w:val="00517A9A"/>
    <w:rsid w:val="005201C7"/>
    <w:rsid w:val="00520906"/>
    <w:rsid w:val="00520E06"/>
    <w:rsid w:val="00521792"/>
    <w:rsid w:val="00521F04"/>
    <w:rsid w:val="005227FD"/>
    <w:rsid w:val="00522865"/>
    <w:rsid w:val="00523950"/>
    <w:rsid w:val="0052532C"/>
    <w:rsid w:val="005256EC"/>
    <w:rsid w:val="00525DEB"/>
    <w:rsid w:val="00526635"/>
    <w:rsid w:val="00527A3B"/>
    <w:rsid w:val="00527A46"/>
    <w:rsid w:val="0053185B"/>
    <w:rsid w:val="00531C63"/>
    <w:rsid w:val="00532320"/>
    <w:rsid w:val="005324C4"/>
    <w:rsid w:val="00532830"/>
    <w:rsid w:val="00532BD8"/>
    <w:rsid w:val="00534F73"/>
    <w:rsid w:val="00535881"/>
    <w:rsid w:val="00536B0E"/>
    <w:rsid w:val="0053737E"/>
    <w:rsid w:val="00537CE4"/>
    <w:rsid w:val="00542290"/>
    <w:rsid w:val="0054259A"/>
    <w:rsid w:val="00542CE1"/>
    <w:rsid w:val="005435CC"/>
    <w:rsid w:val="0054368D"/>
    <w:rsid w:val="00543E5B"/>
    <w:rsid w:val="00544A13"/>
    <w:rsid w:val="005453D4"/>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3C70"/>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5787"/>
    <w:rsid w:val="00587531"/>
    <w:rsid w:val="0059012E"/>
    <w:rsid w:val="00590F52"/>
    <w:rsid w:val="00591166"/>
    <w:rsid w:val="005914F4"/>
    <w:rsid w:val="00591FD2"/>
    <w:rsid w:val="005926F0"/>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53F5"/>
    <w:rsid w:val="005B57B3"/>
    <w:rsid w:val="005B609B"/>
    <w:rsid w:val="005B66FF"/>
    <w:rsid w:val="005B7661"/>
    <w:rsid w:val="005C02E6"/>
    <w:rsid w:val="005C099F"/>
    <w:rsid w:val="005C2AED"/>
    <w:rsid w:val="005C3D7B"/>
    <w:rsid w:val="005C64FB"/>
    <w:rsid w:val="005C7E89"/>
    <w:rsid w:val="005D0197"/>
    <w:rsid w:val="005D0554"/>
    <w:rsid w:val="005D1B47"/>
    <w:rsid w:val="005D2822"/>
    <w:rsid w:val="005D2BD9"/>
    <w:rsid w:val="005D31C6"/>
    <w:rsid w:val="005D3D79"/>
    <w:rsid w:val="005D4184"/>
    <w:rsid w:val="005D4BD0"/>
    <w:rsid w:val="005D511A"/>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0DD"/>
    <w:rsid w:val="005E7BCA"/>
    <w:rsid w:val="005F08B5"/>
    <w:rsid w:val="005F1135"/>
    <w:rsid w:val="005F193D"/>
    <w:rsid w:val="005F2EAC"/>
    <w:rsid w:val="005F35E8"/>
    <w:rsid w:val="005F4C6F"/>
    <w:rsid w:val="005F78B4"/>
    <w:rsid w:val="005F7F09"/>
    <w:rsid w:val="00600997"/>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5F71"/>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2FFC"/>
    <w:rsid w:val="0064330A"/>
    <w:rsid w:val="00643BA2"/>
    <w:rsid w:val="00644842"/>
    <w:rsid w:val="00644EEB"/>
    <w:rsid w:val="006451F2"/>
    <w:rsid w:val="00650123"/>
    <w:rsid w:val="006511E1"/>
    <w:rsid w:val="00652916"/>
    <w:rsid w:val="00653012"/>
    <w:rsid w:val="0065322D"/>
    <w:rsid w:val="00653A10"/>
    <w:rsid w:val="006547BC"/>
    <w:rsid w:val="00654AC4"/>
    <w:rsid w:val="00654D74"/>
    <w:rsid w:val="00654F0B"/>
    <w:rsid w:val="006552B1"/>
    <w:rsid w:val="00656D04"/>
    <w:rsid w:val="00657D49"/>
    <w:rsid w:val="006605C6"/>
    <w:rsid w:val="00660E0B"/>
    <w:rsid w:val="00661964"/>
    <w:rsid w:val="006637FA"/>
    <w:rsid w:val="0066456A"/>
    <w:rsid w:val="00665C84"/>
    <w:rsid w:val="00665C8D"/>
    <w:rsid w:val="006663E3"/>
    <w:rsid w:val="0066784A"/>
    <w:rsid w:val="006700A0"/>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2F05"/>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D93"/>
    <w:rsid w:val="006B21EA"/>
    <w:rsid w:val="006B28FB"/>
    <w:rsid w:val="006B2DBC"/>
    <w:rsid w:val="006B3265"/>
    <w:rsid w:val="006B3517"/>
    <w:rsid w:val="006B3A1B"/>
    <w:rsid w:val="006B4638"/>
    <w:rsid w:val="006B54B8"/>
    <w:rsid w:val="006B5A3E"/>
    <w:rsid w:val="006B5D60"/>
    <w:rsid w:val="006B63CA"/>
    <w:rsid w:val="006B6639"/>
    <w:rsid w:val="006C04D6"/>
    <w:rsid w:val="006C07A5"/>
    <w:rsid w:val="006C3B64"/>
    <w:rsid w:val="006C3D0C"/>
    <w:rsid w:val="006C416E"/>
    <w:rsid w:val="006C5890"/>
    <w:rsid w:val="006C5EFC"/>
    <w:rsid w:val="006C66C1"/>
    <w:rsid w:val="006C7240"/>
    <w:rsid w:val="006C72FC"/>
    <w:rsid w:val="006C738B"/>
    <w:rsid w:val="006C7B18"/>
    <w:rsid w:val="006C7E2A"/>
    <w:rsid w:val="006D0C12"/>
    <w:rsid w:val="006D0E8D"/>
    <w:rsid w:val="006D2DF6"/>
    <w:rsid w:val="006D3259"/>
    <w:rsid w:val="006D40B9"/>
    <w:rsid w:val="006D43DB"/>
    <w:rsid w:val="006D49B9"/>
    <w:rsid w:val="006D5A52"/>
    <w:rsid w:val="006D6802"/>
    <w:rsid w:val="006D7398"/>
    <w:rsid w:val="006E04EB"/>
    <w:rsid w:val="006E0F9D"/>
    <w:rsid w:val="006E1FC1"/>
    <w:rsid w:val="006E29B8"/>
    <w:rsid w:val="006E376E"/>
    <w:rsid w:val="006E5291"/>
    <w:rsid w:val="006E537A"/>
    <w:rsid w:val="006E546F"/>
    <w:rsid w:val="006E58CA"/>
    <w:rsid w:val="006E7214"/>
    <w:rsid w:val="006E73DB"/>
    <w:rsid w:val="006E7A11"/>
    <w:rsid w:val="006F2606"/>
    <w:rsid w:val="006F2B39"/>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116E"/>
    <w:rsid w:val="007011B5"/>
    <w:rsid w:val="00702910"/>
    <w:rsid w:val="00702FED"/>
    <w:rsid w:val="00703F63"/>
    <w:rsid w:val="007067F2"/>
    <w:rsid w:val="007076E6"/>
    <w:rsid w:val="00707E52"/>
    <w:rsid w:val="00707F9A"/>
    <w:rsid w:val="0071076A"/>
    <w:rsid w:val="00711D2D"/>
    <w:rsid w:val="007136EA"/>
    <w:rsid w:val="00714369"/>
    <w:rsid w:val="0071446F"/>
    <w:rsid w:val="00714D55"/>
    <w:rsid w:val="007151BE"/>
    <w:rsid w:val="00715436"/>
    <w:rsid w:val="00715499"/>
    <w:rsid w:val="007158FD"/>
    <w:rsid w:val="00715CD1"/>
    <w:rsid w:val="00716550"/>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2CA8"/>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1412"/>
    <w:rsid w:val="00781EDF"/>
    <w:rsid w:val="00782245"/>
    <w:rsid w:val="00782659"/>
    <w:rsid w:val="007832FA"/>
    <w:rsid w:val="00783DFE"/>
    <w:rsid w:val="00784E6D"/>
    <w:rsid w:val="00785279"/>
    <w:rsid w:val="00785404"/>
    <w:rsid w:val="0078588E"/>
    <w:rsid w:val="0078655E"/>
    <w:rsid w:val="0079006E"/>
    <w:rsid w:val="00790D30"/>
    <w:rsid w:val="00790E0B"/>
    <w:rsid w:val="00791348"/>
    <w:rsid w:val="00791A54"/>
    <w:rsid w:val="007929B2"/>
    <w:rsid w:val="00793062"/>
    <w:rsid w:val="007932E1"/>
    <w:rsid w:val="00793C00"/>
    <w:rsid w:val="00795220"/>
    <w:rsid w:val="007953EA"/>
    <w:rsid w:val="00795C27"/>
    <w:rsid w:val="007960AB"/>
    <w:rsid w:val="007A0610"/>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214"/>
    <w:rsid w:val="007D445D"/>
    <w:rsid w:val="007D584A"/>
    <w:rsid w:val="007D6CE0"/>
    <w:rsid w:val="007E0406"/>
    <w:rsid w:val="007E34BC"/>
    <w:rsid w:val="007E35E3"/>
    <w:rsid w:val="007E38C3"/>
    <w:rsid w:val="007E4B1C"/>
    <w:rsid w:val="007E4F70"/>
    <w:rsid w:val="007E5F00"/>
    <w:rsid w:val="007E7E32"/>
    <w:rsid w:val="007F0845"/>
    <w:rsid w:val="007F0FD5"/>
    <w:rsid w:val="007F1007"/>
    <w:rsid w:val="007F107A"/>
    <w:rsid w:val="007F1880"/>
    <w:rsid w:val="007F2337"/>
    <w:rsid w:val="007F2B4E"/>
    <w:rsid w:val="007F3B74"/>
    <w:rsid w:val="007F41C7"/>
    <w:rsid w:val="007F425D"/>
    <w:rsid w:val="007F6DAE"/>
    <w:rsid w:val="007F73D3"/>
    <w:rsid w:val="007F7ED3"/>
    <w:rsid w:val="00800657"/>
    <w:rsid w:val="00801E1B"/>
    <w:rsid w:val="00801E2E"/>
    <w:rsid w:val="00801EC2"/>
    <w:rsid w:val="008021CD"/>
    <w:rsid w:val="00802970"/>
    <w:rsid w:val="00802D0E"/>
    <w:rsid w:val="008033C1"/>
    <w:rsid w:val="00803B4A"/>
    <w:rsid w:val="00804A03"/>
    <w:rsid w:val="00804C7A"/>
    <w:rsid w:val="00805841"/>
    <w:rsid w:val="00806DF0"/>
    <w:rsid w:val="008071F9"/>
    <w:rsid w:val="00807DA2"/>
    <w:rsid w:val="0081029F"/>
    <w:rsid w:val="00810750"/>
    <w:rsid w:val="008109B8"/>
    <w:rsid w:val="00810DE4"/>
    <w:rsid w:val="0081171C"/>
    <w:rsid w:val="0081304D"/>
    <w:rsid w:val="008142A7"/>
    <w:rsid w:val="00814627"/>
    <w:rsid w:val="008148EF"/>
    <w:rsid w:val="00814ADA"/>
    <w:rsid w:val="00814C27"/>
    <w:rsid w:val="00814C6E"/>
    <w:rsid w:val="00814C7F"/>
    <w:rsid w:val="00814EB5"/>
    <w:rsid w:val="00815482"/>
    <w:rsid w:val="00815597"/>
    <w:rsid w:val="008156C7"/>
    <w:rsid w:val="008157B5"/>
    <w:rsid w:val="008170C3"/>
    <w:rsid w:val="00817B4B"/>
    <w:rsid w:val="00820BED"/>
    <w:rsid w:val="008228ED"/>
    <w:rsid w:val="008236D3"/>
    <w:rsid w:val="00824205"/>
    <w:rsid w:val="008249B4"/>
    <w:rsid w:val="00825532"/>
    <w:rsid w:val="00825A6B"/>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6590"/>
    <w:rsid w:val="00867412"/>
    <w:rsid w:val="008678B1"/>
    <w:rsid w:val="00867AF4"/>
    <w:rsid w:val="00867D77"/>
    <w:rsid w:val="0087096B"/>
    <w:rsid w:val="00870A98"/>
    <w:rsid w:val="0087251E"/>
    <w:rsid w:val="00873AAE"/>
    <w:rsid w:val="008741D6"/>
    <w:rsid w:val="008745B9"/>
    <w:rsid w:val="00874CD7"/>
    <w:rsid w:val="00875D8B"/>
    <w:rsid w:val="00876025"/>
    <w:rsid w:val="00876163"/>
    <w:rsid w:val="00876174"/>
    <w:rsid w:val="00876843"/>
    <w:rsid w:val="00876CAF"/>
    <w:rsid w:val="0088013C"/>
    <w:rsid w:val="00881803"/>
    <w:rsid w:val="00881918"/>
    <w:rsid w:val="0088192C"/>
    <w:rsid w:val="00881A27"/>
    <w:rsid w:val="00882120"/>
    <w:rsid w:val="008832E2"/>
    <w:rsid w:val="008834A9"/>
    <w:rsid w:val="008836FF"/>
    <w:rsid w:val="00883979"/>
    <w:rsid w:val="00885770"/>
    <w:rsid w:val="00885D0A"/>
    <w:rsid w:val="00890BA1"/>
    <w:rsid w:val="008911FB"/>
    <w:rsid w:val="008918FF"/>
    <w:rsid w:val="00891B33"/>
    <w:rsid w:val="00891BD8"/>
    <w:rsid w:val="00891F23"/>
    <w:rsid w:val="0089369B"/>
    <w:rsid w:val="00893F80"/>
    <w:rsid w:val="00893FE7"/>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2A27"/>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444"/>
    <w:rsid w:val="008D5615"/>
    <w:rsid w:val="008D58E4"/>
    <w:rsid w:val="008D6050"/>
    <w:rsid w:val="008D6241"/>
    <w:rsid w:val="008D7C8B"/>
    <w:rsid w:val="008E0490"/>
    <w:rsid w:val="008E0B94"/>
    <w:rsid w:val="008E0F2D"/>
    <w:rsid w:val="008E138E"/>
    <w:rsid w:val="008E1915"/>
    <w:rsid w:val="008E1B99"/>
    <w:rsid w:val="008E1BC1"/>
    <w:rsid w:val="008E3130"/>
    <w:rsid w:val="008E339E"/>
    <w:rsid w:val="008E3592"/>
    <w:rsid w:val="008E40EF"/>
    <w:rsid w:val="008E5EE8"/>
    <w:rsid w:val="008E6FC6"/>
    <w:rsid w:val="008E7932"/>
    <w:rsid w:val="008E7EFE"/>
    <w:rsid w:val="008F01F0"/>
    <w:rsid w:val="008F0C0E"/>
    <w:rsid w:val="008F179F"/>
    <w:rsid w:val="008F2268"/>
    <w:rsid w:val="008F2B45"/>
    <w:rsid w:val="008F2C7F"/>
    <w:rsid w:val="008F2D34"/>
    <w:rsid w:val="008F33C3"/>
    <w:rsid w:val="008F414B"/>
    <w:rsid w:val="008F44B9"/>
    <w:rsid w:val="008F461D"/>
    <w:rsid w:val="008F5E2F"/>
    <w:rsid w:val="008F64B4"/>
    <w:rsid w:val="008F6633"/>
    <w:rsid w:val="008F709C"/>
    <w:rsid w:val="008F7898"/>
    <w:rsid w:val="00900F16"/>
    <w:rsid w:val="0090102E"/>
    <w:rsid w:val="00901FC6"/>
    <w:rsid w:val="0090255E"/>
    <w:rsid w:val="00902E52"/>
    <w:rsid w:val="00904B25"/>
    <w:rsid w:val="0090580B"/>
    <w:rsid w:val="009064C5"/>
    <w:rsid w:val="00906C7E"/>
    <w:rsid w:val="00907D52"/>
    <w:rsid w:val="0091053A"/>
    <w:rsid w:val="0091083B"/>
    <w:rsid w:val="00910B56"/>
    <w:rsid w:val="00910B80"/>
    <w:rsid w:val="00911535"/>
    <w:rsid w:val="00911CCD"/>
    <w:rsid w:val="00911D34"/>
    <w:rsid w:val="00912114"/>
    <w:rsid w:val="00912A12"/>
    <w:rsid w:val="009133A7"/>
    <w:rsid w:val="00913D85"/>
    <w:rsid w:val="00913D9B"/>
    <w:rsid w:val="00914A3D"/>
    <w:rsid w:val="0091577E"/>
    <w:rsid w:val="009161EC"/>
    <w:rsid w:val="00916278"/>
    <w:rsid w:val="0091645E"/>
    <w:rsid w:val="00916A5A"/>
    <w:rsid w:val="00917D1A"/>
    <w:rsid w:val="0092111B"/>
    <w:rsid w:val="009212F4"/>
    <w:rsid w:val="00921BEE"/>
    <w:rsid w:val="00921DF3"/>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09FF"/>
    <w:rsid w:val="00931158"/>
    <w:rsid w:val="009311AF"/>
    <w:rsid w:val="00931A1E"/>
    <w:rsid w:val="009321A9"/>
    <w:rsid w:val="009328ED"/>
    <w:rsid w:val="00932976"/>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8BC"/>
    <w:rsid w:val="00944BCB"/>
    <w:rsid w:val="009452C9"/>
    <w:rsid w:val="009453BC"/>
    <w:rsid w:val="00946AF1"/>
    <w:rsid w:val="00950436"/>
    <w:rsid w:val="00950E7C"/>
    <w:rsid w:val="009527BF"/>
    <w:rsid w:val="0095333D"/>
    <w:rsid w:val="00953467"/>
    <w:rsid w:val="00954487"/>
    <w:rsid w:val="00954D7B"/>
    <w:rsid w:val="009551D7"/>
    <w:rsid w:val="009558E7"/>
    <w:rsid w:val="00956578"/>
    <w:rsid w:val="00956732"/>
    <w:rsid w:val="009577F0"/>
    <w:rsid w:val="009577F1"/>
    <w:rsid w:val="0096023E"/>
    <w:rsid w:val="009647B4"/>
    <w:rsid w:val="00964B7B"/>
    <w:rsid w:val="00964BFC"/>
    <w:rsid w:val="00965485"/>
    <w:rsid w:val="009658A3"/>
    <w:rsid w:val="009666B2"/>
    <w:rsid w:val="009668D8"/>
    <w:rsid w:val="00966B24"/>
    <w:rsid w:val="00967210"/>
    <w:rsid w:val="009679F7"/>
    <w:rsid w:val="00967D78"/>
    <w:rsid w:val="00970257"/>
    <w:rsid w:val="0097060C"/>
    <w:rsid w:val="009707BA"/>
    <w:rsid w:val="00970DC7"/>
    <w:rsid w:val="009711FB"/>
    <w:rsid w:val="00971496"/>
    <w:rsid w:val="0097213C"/>
    <w:rsid w:val="009722C5"/>
    <w:rsid w:val="00972B7D"/>
    <w:rsid w:val="00972CD9"/>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F45"/>
    <w:rsid w:val="00985FF9"/>
    <w:rsid w:val="009865D5"/>
    <w:rsid w:val="009866DD"/>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215"/>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6D3"/>
    <w:rsid w:val="009C38A8"/>
    <w:rsid w:val="009C3B85"/>
    <w:rsid w:val="009C3E52"/>
    <w:rsid w:val="009C5ED2"/>
    <w:rsid w:val="009C6F70"/>
    <w:rsid w:val="009D1000"/>
    <w:rsid w:val="009D272D"/>
    <w:rsid w:val="009D3418"/>
    <w:rsid w:val="009D38F4"/>
    <w:rsid w:val="009D40CE"/>
    <w:rsid w:val="009D7774"/>
    <w:rsid w:val="009D7CE6"/>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CA"/>
    <w:rsid w:val="00A01750"/>
    <w:rsid w:val="00A02E73"/>
    <w:rsid w:val="00A051C3"/>
    <w:rsid w:val="00A05902"/>
    <w:rsid w:val="00A06469"/>
    <w:rsid w:val="00A064E1"/>
    <w:rsid w:val="00A06739"/>
    <w:rsid w:val="00A074C5"/>
    <w:rsid w:val="00A07834"/>
    <w:rsid w:val="00A105B8"/>
    <w:rsid w:val="00A106A5"/>
    <w:rsid w:val="00A109F0"/>
    <w:rsid w:val="00A119DE"/>
    <w:rsid w:val="00A11BF3"/>
    <w:rsid w:val="00A1215E"/>
    <w:rsid w:val="00A13C4E"/>
    <w:rsid w:val="00A14BB8"/>
    <w:rsid w:val="00A150DB"/>
    <w:rsid w:val="00A1549C"/>
    <w:rsid w:val="00A15CF2"/>
    <w:rsid w:val="00A16783"/>
    <w:rsid w:val="00A16BA1"/>
    <w:rsid w:val="00A17072"/>
    <w:rsid w:val="00A2016B"/>
    <w:rsid w:val="00A203AA"/>
    <w:rsid w:val="00A203ED"/>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4022A"/>
    <w:rsid w:val="00A4086E"/>
    <w:rsid w:val="00A4096B"/>
    <w:rsid w:val="00A40DAB"/>
    <w:rsid w:val="00A40DBF"/>
    <w:rsid w:val="00A40E24"/>
    <w:rsid w:val="00A40F60"/>
    <w:rsid w:val="00A428C2"/>
    <w:rsid w:val="00A42B59"/>
    <w:rsid w:val="00A433B0"/>
    <w:rsid w:val="00A43C04"/>
    <w:rsid w:val="00A44152"/>
    <w:rsid w:val="00A445B8"/>
    <w:rsid w:val="00A448BC"/>
    <w:rsid w:val="00A44BFB"/>
    <w:rsid w:val="00A44FDA"/>
    <w:rsid w:val="00A45358"/>
    <w:rsid w:val="00A45ADD"/>
    <w:rsid w:val="00A4664D"/>
    <w:rsid w:val="00A46BFB"/>
    <w:rsid w:val="00A46D83"/>
    <w:rsid w:val="00A47906"/>
    <w:rsid w:val="00A50377"/>
    <w:rsid w:val="00A51A07"/>
    <w:rsid w:val="00A51D7F"/>
    <w:rsid w:val="00A541C0"/>
    <w:rsid w:val="00A554EB"/>
    <w:rsid w:val="00A557EA"/>
    <w:rsid w:val="00A55CB0"/>
    <w:rsid w:val="00A55DD9"/>
    <w:rsid w:val="00A55FB2"/>
    <w:rsid w:val="00A562E9"/>
    <w:rsid w:val="00A5631C"/>
    <w:rsid w:val="00A568D1"/>
    <w:rsid w:val="00A57EC0"/>
    <w:rsid w:val="00A60DC5"/>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626"/>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1AF8"/>
    <w:rsid w:val="00A92BF7"/>
    <w:rsid w:val="00A92D60"/>
    <w:rsid w:val="00A92FA6"/>
    <w:rsid w:val="00A96701"/>
    <w:rsid w:val="00A96A8A"/>
    <w:rsid w:val="00A96F9F"/>
    <w:rsid w:val="00A97DA4"/>
    <w:rsid w:val="00A97E88"/>
    <w:rsid w:val="00A97F4E"/>
    <w:rsid w:val="00AA043C"/>
    <w:rsid w:val="00AA473A"/>
    <w:rsid w:val="00AA486E"/>
    <w:rsid w:val="00AA4A83"/>
    <w:rsid w:val="00AA51CB"/>
    <w:rsid w:val="00AA6489"/>
    <w:rsid w:val="00AA68A4"/>
    <w:rsid w:val="00AA6C51"/>
    <w:rsid w:val="00AA704D"/>
    <w:rsid w:val="00AB0BB3"/>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477"/>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185C"/>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CBC"/>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369F5"/>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2AF7"/>
    <w:rsid w:val="00B53A1D"/>
    <w:rsid w:val="00B5467A"/>
    <w:rsid w:val="00B54711"/>
    <w:rsid w:val="00B55716"/>
    <w:rsid w:val="00B577B0"/>
    <w:rsid w:val="00B5785B"/>
    <w:rsid w:val="00B61D55"/>
    <w:rsid w:val="00B620AF"/>
    <w:rsid w:val="00B64156"/>
    <w:rsid w:val="00B654F5"/>
    <w:rsid w:val="00B660AC"/>
    <w:rsid w:val="00B667D3"/>
    <w:rsid w:val="00B66981"/>
    <w:rsid w:val="00B66B93"/>
    <w:rsid w:val="00B67126"/>
    <w:rsid w:val="00B67166"/>
    <w:rsid w:val="00B6740C"/>
    <w:rsid w:val="00B707F7"/>
    <w:rsid w:val="00B70C6C"/>
    <w:rsid w:val="00B719D3"/>
    <w:rsid w:val="00B71BEF"/>
    <w:rsid w:val="00B71F2D"/>
    <w:rsid w:val="00B72284"/>
    <w:rsid w:val="00B728F9"/>
    <w:rsid w:val="00B72B95"/>
    <w:rsid w:val="00B72C49"/>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5126"/>
    <w:rsid w:val="00B8527A"/>
    <w:rsid w:val="00B85BC9"/>
    <w:rsid w:val="00B86FCB"/>
    <w:rsid w:val="00B87A49"/>
    <w:rsid w:val="00B87A96"/>
    <w:rsid w:val="00B87DCD"/>
    <w:rsid w:val="00B905E1"/>
    <w:rsid w:val="00B9064F"/>
    <w:rsid w:val="00B9139F"/>
    <w:rsid w:val="00B91F83"/>
    <w:rsid w:val="00B926BE"/>
    <w:rsid w:val="00B929A0"/>
    <w:rsid w:val="00B92DB1"/>
    <w:rsid w:val="00B930E1"/>
    <w:rsid w:val="00B936EA"/>
    <w:rsid w:val="00B93A4C"/>
    <w:rsid w:val="00B9468C"/>
    <w:rsid w:val="00B94F1B"/>
    <w:rsid w:val="00B9503F"/>
    <w:rsid w:val="00B9528E"/>
    <w:rsid w:val="00B957C2"/>
    <w:rsid w:val="00B96DA7"/>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24BC"/>
    <w:rsid w:val="00BB289A"/>
    <w:rsid w:val="00BB292F"/>
    <w:rsid w:val="00BB2DCE"/>
    <w:rsid w:val="00BB2F87"/>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5EE5"/>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D7DB0"/>
    <w:rsid w:val="00BE30EF"/>
    <w:rsid w:val="00BE3F7F"/>
    <w:rsid w:val="00BE5CA8"/>
    <w:rsid w:val="00BE5D08"/>
    <w:rsid w:val="00BE6792"/>
    <w:rsid w:val="00BE69E5"/>
    <w:rsid w:val="00BE72D9"/>
    <w:rsid w:val="00BE7971"/>
    <w:rsid w:val="00BF0475"/>
    <w:rsid w:val="00BF08AB"/>
    <w:rsid w:val="00BF1322"/>
    <w:rsid w:val="00BF1B55"/>
    <w:rsid w:val="00BF1E92"/>
    <w:rsid w:val="00BF23B5"/>
    <w:rsid w:val="00BF25AE"/>
    <w:rsid w:val="00BF2ADD"/>
    <w:rsid w:val="00BF3F3F"/>
    <w:rsid w:val="00BF457B"/>
    <w:rsid w:val="00BF57BA"/>
    <w:rsid w:val="00BF5BA6"/>
    <w:rsid w:val="00BF5BF4"/>
    <w:rsid w:val="00BF6D1E"/>
    <w:rsid w:val="00BF74A2"/>
    <w:rsid w:val="00C0060D"/>
    <w:rsid w:val="00C00A23"/>
    <w:rsid w:val="00C011FB"/>
    <w:rsid w:val="00C015A1"/>
    <w:rsid w:val="00C03D25"/>
    <w:rsid w:val="00C04083"/>
    <w:rsid w:val="00C054DE"/>
    <w:rsid w:val="00C05589"/>
    <w:rsid w:val="00C066DD"/>
    <w:rsid w:val="00C073AE"/>
    <w:rsid w:val="00C073D2"/>
    <w:rsid w:val="00C07407"/>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48FB"/>
    <w:rsid w:val="00C25D89"/>
    <w:rsid w:val="00C261EF"/>
    <w:rsid w:val="00C267B2"/>
    <w:rsid w:val="00C2736F"/>
    <w:rsid w:val="00C276AD"/>
    <w:rsid w:val="00C30492"/>
    <w:rsid w:val="00C307C0"/>
    <w:rsid w:val="00C31295"/>
    <w:rsid w:val="00C3206D"/>
    <w:rsid w:val="00C3259A"/>
    <w:rsid w:val="00C33CAD"/>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0963"/>
    <w:rsid w:val="00C50B83"/>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26E"/>
    <w:rsid w:val="00C72301"/>
    <w:rsid w:val="00C72CFE"/>
    <w:rsid w:val="00C72D8C"/>
    <w:rsid w:val="00C7309B"/>
    <w:rsid w:val="00C732C8"/>
    <w:rsid w:val="00C73E58"/>
    <w:rsid w:val="00C75EBA"/>
    <w:rsid w:val="00C762EB"/>
    <w:rsid w:val="00C769AE"/>
    <w:rsid w:val="00C76B90"/>
    <w:rsid w:val="00C76D7D"/>
    <w:rsid w:val="00C807CD"/>
    <w:rsid w:val="00C825D1"/>
    <w:rsid w:val="00C82692"/>
    <w:rsid w:val="00C8354F"/>
    <w:rsid w:val="00C83913"/>
    <w:rsid w:val="00C83E7D"/>
    <w:rsid w:val="00C8470D"/>
    <w:rsid w:val="00C85187"/>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96"/>
    <w:rsid w:val="00CA3BE2"/>
    <w:rsid w:val="00CA3F5E"/>
    <w:rsid w:val="00CA4997"/>
    <w:rsid w:val="00CA6767"/>
    <w:rsid w:val="00CA6927"/>
    <w:rsid w:val="00CA7390"/>
    <w:rsid w:val="00CA745B"/>
    <w:rsid w:val="00CA7841"/>
    <w:rsid w:val="00CB044F"/>
    <w:rsid w:val="00CB08A7"/>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D042E"/>
    <w:rsid w:val="00CD0BF7"/>
    <w:rsid w:val="00CD0E60"/>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0AE"/>
    <w:rsid w:val="00CE7C50"/>
    <w:rsid w:val="00CF075F"/>
    <w:rsid w:val="00CF0C6A"/>
    <w:rsid w:val="00CF0D28"/>
    <w:rsid w:val="00CF1086"/>
    <w:rsid w:val="00CF1B3A"/>
    <w:rsid w:val="00CF261D"/>
    <w:rsid w:val="00CF33A0"/>
    <w:rsid w:val="00CF3B2B"/>
    <w:rsid w:val="00CF3D91"/>
    <w:rsid w:val="00CF4F2A"/>
    <w:rsid w:val="00CF5188"/>
    <w:rsid w:val="00CF57DE"/>
    <w:rsid w:val="00CF6B6B"/>
    <w:rsid w:val="00CF72DB"/>
    <w:rsid w:val="00CF7CEC"/>
    <w:rsid w:val="00D00A8D"/>
    <w:rsid w:val="00D00E8B"/>
    <w:rsid w:val="00D01CD0"/>
    <w:rsid w:val="00D01DE9"/>
    <w:rsid w:val="00D02313"/>
    <w:rsid w:val="00D023D2"/>
    <w:rsid w:val="00D02FDF"/>
    <w:rsid w:val="00D033BD"/>
    <w:rsid w:val="00D035CA"/>
    <w:rsid w:val="00D038A4"/>
    <w:rsid w:val="00D043F8"/>
    <w:rsid w:val="00D044B1"/>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5526"/>
    <w:rsid w:val="00D26031"/>
    <w:rsid w:val="00D2613D"/>
    <w:rsid w:val="00D2662E"/>
    <w:rsid w:val="00D267C7"/>
    <w:rsid w:val="00D26AF3"/>
    <w:rsid w:val="00D26CD8"/>
    <w:rsid w:val="00D27452"/>
    <w:rsid w:val="00D30185"/>
    <w:rsid w:val="00D3077A"/>
    <w:rsid w:val="00D30E11"/>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2DBB"/>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6873"/>
    <w:rsid w:val="00D5717A"/>
    <w:rsid w:val="00D57F0F"/>
    <w:rsid w:val="00D60023"/>
    <w:rsid w:val="00D60041"/>
    <w:rsid w:val="00D601A8"/>
    <w:rsid w:val="00D601BA"/>
    <w:rsid w:val="00D607AA"/>
    <w:rsid w:val="00D60C80"/>
    <w:rsid w:val="00D6172E"/>
    <w:rsid w:val="00D61D06"/>
    <w:rsid w:val="00D62A40"/>
    <w:rsid w:val="00D63086"/>
    <w:rsid w:val="00D63AD9"/>
    <w:rsid w:val="00D65FD8"/>
    <w:rsid w:val="00D666EE"/>
    <w:rsid w:val="00D67970"/>
    <w:rsid w:val="00D67B45"/>
    <w:rsid w:val="00D67CC3"/>
    <w:rsid w:val="00D70381"/>
    <w:rsid w:val="00D70721"/>
    <w:rsid w:val="00D70B6F"/>
    <w:rsid w:val="00D71F39"/>
    <w:rsid w:val="00D72095"/>
    <w:rsid w:val="00D725D3"/>
    <w:rsid w:val="00D73851"/>
    <w:rsid w:val="00D73FCC"/>
    <w:rsid w:val="00D740E7"/>
    <w:rsid w:val="00D747A0"/>
    <w:rsid w:val="00D76302"/>
    <w:rsid w:val="00D76397"/>
    <w:rsid w:val="00D76B9C"/>
    <w:rsid w:val="00D76ECC"/>
    <w:rsid w:val="00D76FF5"/>
    <w:rsid w:val="00D77981"/>
    <w:rsid w:val="00D77FF0"/>
    <w:rsid w:val="00D80C28"/>
    <w:rsid w:val="00D82B44"/>
    <w:rsid w:val="00D83990"/>
    <w:rsid w:val="00D84E84"/>
    <w:rsid w:val="00D859A0"/>
    <w:rsid w:val="00D874B4"/>
    <w:rsid w:val="00D8750E"/>
    <w:rsid w:val="00D87872"/>
    <w:rsid w:val="00D879DA"/>
    <w:rsid w:val="00D90107"/>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234"/>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2D76"/>
    <w:rsid w:val="00DB33AD"/>
    <w:rsid w:val="00DB37E0"/>
    <w:rsid w:val="00DB5322"/>
    <w:rsid w:val="00DC020D"/>
    <w:rsid w:val="00DC1873"/>
    <w:rsid w:val="00DC1C48"/>
    <w:rsid w:val="00DC1DC7"/>
    <w:rsid w:val="00DC24A1"/>
    <w:rsid w:val="00DC255A"/>
    <w:rsid w:val="00DC2D27"/>
    <w:rsid w:val="00DC2F96"/>
    <w:rsid w:val="00DC3782"/>
    <w:rsid w:val="00DC40CE"/>
    <w:rsid w:val="00DC41B9"/>
    <w:rsid w:val="00DC4D7E"/>
    <w:rsid w:val="00DC651F"/>
    <w:rsid w:val="00DC6863"/>
    <w:rsid w:val="00DC69BB"/>
    <w:rsid w:val="00DC6BE2"/>
    <w:rsid w:val="00DC6F50"/>
    <w:rsid w:val="00DC7B8D"/>
    <w:rsid w:val="00DD0DF2"/>
    <w:rsid w:val="00DD16BF"/>
    <w:rsid w:val="00DD2524"/>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496D"/>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5EDC"/>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60B2"/>
    <w:rsid w:val="00E272AD"/>
    <w:rsid w:val="00E27414"/>
    <w:rsid w:val="00E305DE"/>
    <w:rsid w:val="00E3096D"/>
    <w:rsid w:val="00E31063"/>
    <w:rsid w:val="00E31371"/>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53BB"/>
    <w:rsid w:val="00E461E3"/>
    <w:rsid w:val="00E466D9"/>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67DCF"/>
    <w:rsid w:val="00E71298"/>
    <w:rsid w:val="00E716BA"/>
    <w:rsid w:val="00E7194E"/>
    <w:rsid w:val="00E72BFF"/>
    <w:rsid w:val="00E7497B"/>
    <w:rsid w:val="00E7510D"/>
    <w:rsid w:val="00E75DC6"/>
    <w:rsid w:val="00E75FD6"/>
    <w:rsid w:val="00E7622C"/>
    <w:rsid w:val="00E76543"/>
    <w:rsid w:val="00E76D50"/>
    <w:rsid w:val="00E76E33"/>
    <w:rsid w:val="00E77844"/>
    <w:rsid w:val="00E77AB7"/>
    <w:rsid w:val="00E77BD3"/>
    <w:rsid w:val="00E8050C"/>
    <w:rsid w:val="00E80A8E"/>
    <w:rsid w:val="00E81430"/>
    <w:rsid w:val="00E81BD6"/>
    <w:rsid w:val="00E82179"/>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6DDB"/>
    <w:rsid w:val="00E970B5"/>
    <w:rsid w:val="00E97BC8"/>
    <w:rsid w:val="00EA15EF"/>
    <w:rsid w:val="00EA2AED"/>
    <w:rsid w:val="00EA2CCF"/>
    <w:rsid w:val="00EA33E2"/>
    <w:rsid w:val="00EA345A"/>
    <w:rsid w:val="00EA4125"/>
    <w:rsid w:val="00EA4361"/>
    <w:rsid w:val="00EB23CB"/>
    <w:rsid w:val="00EB2CAD"/>
    <w:rsid w:val="00EB327B"/>
    <w:rsid w:val="00EB43CE"/>
    <w:rsid w:val="00EB5D22"/>
    <w:rsid w:val="00EB62E5"/>
    <w:rsid w:val="00EC0537"/>
    <w:rsid w:val="00EC19CA"/>
    <w:rsid w:val="00EC202F"/>
    <w:rsid w:val="00EC232E"/>
    <w:rsid w:val="00EC39C1"/>
    <w:rsid w:val="00EC47AC"/>
    <w:rsid w:val="00EC487F"/>
    <w:rsid w:val="00EC5934"/>
    <w:rsid w:val="00EC5DAE"/>
    <w:rsid w:val="00EC5F87"/>
    <w:rsid w:val="00EC70AF"/>
    <w:rsid w:val="00ED0714"/>
    <w:rsid w:val="00ED0C67"/>
    <w:rsid w:val="00ED14AF"/>
    <w:rsid w:val="00ED1678"/>
    <w:rsid w:val="00ED18EF"/>
    <w:rsid w:val="00ED1F93"/>
    <w:rsid w:val="00ED2574"/>
    <w:rsid w:val="00ED3400"/>
    <w:rsid w:val="00ED4E2E"/>
    <w:rsid w:val="00ED56F5"/>
    <w:rsid w:val="00ED58DC"/>
    <w:rsid w:val="00ED58FA"/>
    <w:rsid w:val="00ED5CC0"/>
    <w:rsid w:val="00ED6526"/>
    <w:rsid w:val="00ED7053"/>
    <w:rsid w:val="00EE18D8"/>
    <w:rsid w:val="00EE24BB"/>
    <w:rsid w:val="00EE2CE3"/>
    <w:rsid w:val="00EE2F04"/>
    <w:rsid w:val="00EE3352"/>
    <w:rsid w:val="00EE380C"/>
    <w:rsid w:val="00EE3831"/>
    <w:rsid w:val="00EE4B27"/>
    <w:rsid w:val="00EE50FF"/>
    <w:rsid w:val="00EE61E9"/>
    <w:rsid w:val="00EE6A01"/>
    <w:rsid w:val="00EE726E"/>
    <w:rsid w:val="00EE7BED"/>
    <w:rsid w:val="00EE7D6E"/>
    <w:rsid w:val="00EE7DC1"/>
    <w:rsid w:val="00EF0C94"/>
    <w:rsid w:val="00EF1475"/>
    <w:rsid w:val="00EF1B18"/>
    <w:rsid w:val="00EF31E6"/>
    <w:rsid w:val="00EF3D7C"/>
    <w:rsid w:val="00EF3DAE"/>
    <w:rsid w:val="00EF3ECC"/>
    <w:rsid w:val="00EF3FEB"/>
    <w:rsid w:val="00EF673A"/>
    <w:rsid w:val="00EF69CB"/>
    <w:rsid w:val="00EF6E9F"/>
    <w:rsid w:val="00F00038"/>
    <w:rsid w:val="00F001E7"/>
    <w:rsid w:val="00F0021C"/>
    <w:rsid w:val="00F00AC0"/>
    <w:rsid w:val="00F00FDE"/>
    <w:rsid w:val="00F01304"/>
    <w:rsid w:val="00F01A05"/>
    <w:rsid w:val="00F01A9B"/>
    <w:rsid w:val="00F01B0A"/>
    <w:rsid w:val="00F0269B"/>
    <w:rsid w:val="00F035F2"/>
    <w:rsid w:val="00F03FC9"/>
    <w:rsid w:val="00F04563"/>
    <w:rsid w:val="00F05277"/>
    <w:rsid w:val="00F05B66"/>
    <w:rsid w:val="00F05D7B"/>
    <w:rsid w:val="00F060B5"/>
    <w:rsid w:val="00F062DE"/>
    <w:rsid w:val="00F069B1"/>
    <w:rsid w:val="00F07E6D"/>
    <w:rsid w:val="00F10BD4"/>
    <w:rsid w:val="00F1170F"/>
    <w:rsid w:val="00F1243F"/>
    <w:rsid w:val="00F12C12"/>
    <w:rsid w:val="00F14C34"/>
    <w:rsid w:val="00F14E36"/>
    <w:rsid w:val="00F14F29"/>
    <w:rsid w:val="00F1545A"/>
    <w:rsid w:val="00F1667E"/>
    <w:rsid w:val="00F17BF4"/>
    <w:rsid w:val="00F2026B"/>
    <w:rsid w:val="00F21612"/>
    <w:rsid w:val="00F22624"/>
    <w:rsid w:val="00F2287D"/>
    <w:rsid w:val="00F22CC6"/>
    <w:rsid w:val="00F23303"/>
    <w:rsid w:val="00F23BA7"/>
    <w:rsid w:val="00F23D73"/>
    <w:rsid w:val="00F2406F"/>
    <w:rsid w:val="00F24334"/>
    <w:rsid w:val="00F24FD9"/>
    <w:rsid w:val="00F257AF"/>
    <w:rsid w:val="00F25C0B"/>
    <w:rsid w:val="00F25F2F"/>
    <w:rsid w:val="00F25FE1"/>
    <w:rsid w:val="00F27380"/>
    <w:rsid w:val="00F277C2"/>
    <w:rsid w:val="00F27813"/>
    <w:rsid w:val="00F27B3C"/>
    <w:rsid w:val="00F27EB2"/>
    <w:rsid w:val="00F303A9"/>
    <w:rsid w:val="00F303AC"/>
    <w:rsid w:val="00F30B51"/>
    <w:rsid w:val="00F32912"/>
    <w:rsid w:val="00F329C5"/>
    <w:rsid w:val="00F33589"/>
    <w:rsid w:val="00F33B69"/>
    <w:rsid w:val="00F344A2"/>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3843"/>
    <w:rsid w:val="00F44AA3"/>
    <w:rsid w:val="00F46116"/>
    <w:rsid w:val="00F464E9"/>
    <w:rsid w:val="00F4695F"/>
    <w:rsid w:val="00F47C68"/>
    <w:rsid w:val="00F500B1"/>
    <w:rsid w:val="00F5051D"/>
    <w:rsid w:val="00F50D1D"/>
    <w:rsid w:val="00F512CE"/>
    <w:rsid w:val="00F52A5D"/>
    <w:rsid w:val="00F52B17"/>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D3A"/>
    <w:rsid w:val="00F60E16"/>
    <w:rsid w:val="00F6119B"/>
    <w:rsid w:val="00F61855"/>
    <w:rsid w:val="00F62AD3"/>
    <w:rsid w:val="00F62F12"/>
    <w:rsid w:val="00F6380F"/>
    <w:rsid w:val="00F642B4"/>
    <w:rsid w:val="00F647ED"/>
    <w:rsid w:val="00F64BA4"/>
    <w:rsid w:val="00F64CCE"/>
    <w:rsid w:val="00F6516E"/>
    <w:rsid w:val="00F6625E"/>
    <w:rsid w:val="00F66EA1"/>
    <w:rsid w:val="00F66EC5"/>
    <w:rsid w:val="00F66ED0"/>
    <w:rsid w:val="00F67169"/>
    <w:rsid w:val="00F70496"/>
    <w:rsid w:val="00F72848"/>
    <w:rsid w:val="00F72F6D"/>
    <w:rsid w:val="00F738D1"/>
    <w:rsid w:val="00F73C28"/>
    <w:rsid w:val="00F73D63"/>
    <w:rsid w:val="00F7428D"/>
    <w:rsid w:val="00F74302"/>
    <w:rsid w:val="00F743C5"/>
    <w:rsid w:val="00F744E6"/>
    <w:rsid w:val="00F7494A"/>
    <w:rsid w:val="00F74AF0"/>
    <w:rsid w:val="00F757F1"/>
    <w:rsid w:val="00F758AE"/>
    <w:rsid w:val="00F75B30"/>
    <w:rsid w:val="00F76AF2"/>
    <w:rsid w:val="00F76DC0"/>
    <w:rsid w:val="00F76F80"/>
    <w:rsid w:val="00F775F8"/>
    <w:rsid w:val="00F77F43"/>
    <w:rsid w:val="00F801EC"/>
    <w:rsid w:val="00F812C6"/>
    <w:rsid w:val="00F818CA"/>
    <w:rsid w:val="00F8194F"/>
    <w:rsid w:val="00F82344"/>
    <w:rsid w:val="00F832A0"/>
    <w:rsid w:val="00F83C39"/>
    <w:rsid w:val="00F8499D"/>
    <w:rsid w:val="00F85D83"/>
    <w:rsid w:val="00F8678A"/>
    <w:rsid w:val="00F87C52"/>
    <w:rsid w:val="00F87CEE"/>
    <w:rsid w:val="00F90B6B"/>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29BE"/>
    <w:rsid w:val="00FA3E63"/>
    <w:rsid w:val="00FA3F75"/>
    <w:rsid w:val="00FA40F7"/>
    <w:rsid w:val="00FA4BF5"/>
    <w:rsid w:val="00FA4E09"/>
    <w:rsid w:val="00FA541B"/>
    <w:rsid w:val="00FA566F"/>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67D"/>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34C"/>
    <w:rsid w:val="00FF4712"/>
    <w:rsid w:val="00FF4896"/>
    <w:rsid w:val="00FF49B8"/>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C0"/>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public.govdelivery.com/accounts/KYTC/signup/13673" TargetMode="External"/><Relationship Id="rId39" Type="http://schemas.openxmlformats.org/officeDocument/2006/relationships/hyperlink" Target="https://url.us.m.mimecastprotect.com/s/eOjbCzp4QZuZq58wfKsDi9AXw3?domain=carmichaelsbookstore.com" TargetMode="External"/><Relationship Id="rId21" Type="http://schemas.openxmlformats.org/officeDocument/2006/relationships/hyperlink" Target="https://url.us.m.mimecastprotect.com/s/0p5KCrkqBOfqA4pmS1SDs4vIzW?domain=links-2.govdelivery.com" TargetMode="External"/><Relationship Id="rId34" Type="http://schemas.openxmlformats.org/officeDocument/2006/relationships/hyperlink" Target="https://url.us.m.mimecastprotect.com/s/zJcSCR6Kk9s12mG1tvT8i1LA8i?domain=links-2.govdelivery.com" TargetMode="External"/><Relationship Id="rId42" Type="http://schemas.openxmlformats.org/officeDocument/2006/relationships/hyperlink" Target="https://url.us.m.mimecastprotect.com/s/oTH7CDkZ64fzA4jJTRCPijfz-2?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url.us.m.mimecastprotect.com/s/rUq9C0RoEQI9jAjZU0Urf9a-aq?domain=links-2.govdelive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FZ24CgJD8zTR6oYZfN2t8i4T9Hi?domain=links-2.govdelivery.com" TargetMode="External"/><Relationship Id="rId24" Type="http://schemas.openxmlformats.org/officeDocument/2006/relationships/hyperlink" Target="https://url.us.m.mimecastprotect.com/s/xkUQCxkz8XflJPyXtGcksyhEmq?domain=links-2.govdelivery.com" TargetMode="External"/><Relationship Id="rId32" Type="http://schemas.openxmlformats.org/officeDocument/2006/relationships/hyperlink" Target="https://louisvilleky.primegov.com/public/portal" TargetMode="External"/><Relationship Id="rId37" Type="http://schemas.openxmlformats.org/officeDocument/2006/relationships/hyperlink" Target="https://url.us.m.mimecastprotect.com/s/cu3QCxkz8XfVvYmRuvhviydVHt?domain=carmichaelsbookstore.com" TargetMode="External"/><Relationship Id="rId40" Type="http://schemas.openxmlformats.org/officeDocument/2006/relationships/hyperlink" Target="https://url.us.m.mimecastprotect.com/s/bbc2CADXW4IXOkrltQtviG4pqa?domain=carmichaelsbookstore.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url.us.m.mimecastprotect.com/s/d3U-Cwpy2WujLg7NTYUOsJty35?domain=links-2.govdelivery.com" TargetMode="External"/><Relationship Id="rId28" Type="http://schemas.openxmlformats.org/officeDocument/2006/relationships/hyperlink" Target="https://url.us.m.mimecastprotect.com/s/-G-UC9rAG4h68w89FMT5fqU1Z1?domain=links-2.govdelivery.com" TargetMode="External"/><Relationship Id="rId36" Type="http://schemas.openxmlformats.org/officeDocument/2006/relationships/hyperlink" Target="https://url.us.m.mimecastprotect.com/s/rilaCW6Kp4sKJ96KCycqiolU26?domain=links-2.govdelivery.com" TargetMode="External"/><Relationship Id="rId10" Type="http://schemas.openxmlformats.org/officeDocument/2006/relationships/hyperlink" Target="https://url.us.m.mimecastprotect.com/s/JnNmCn5m7KCEGrzWHQC6sJK00A?domain=links-2.govdelivery.com" TargetMode="External"/><Relationship Id="rId19" Type="http://schemas.openxmlformats.org/officeDocument/2006/relationships/image" Target="media/image8.png"/><Relationship Id="rId31" Type="http://schemas.openxmlformats.org/officeDocument/2006/relationships/hyperlink" Target="https://url.us.m.mimecastprotect.com/s/FUE9Czp4QZuZj1p7U4fDi915x6?domain=haydenwrecking.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us.m.mimecastprotect.com/s/qOlcCXDXq4IQnpp9UKuWsWvBM8?domain=links-2.govdelivery.com" TargetMode="External"/><Relationship Id="rId14" Type="http://schemas.openxmlformats.org/officeDocument/2006/relationships/image" Target="media/image3.png"/><Relationship Id="rId22" Type="http://schemas.openxmlformats.org/officeDocument/2006/relationships/hyperlink" Target="https://url.us.m.mimecastprotect.com/s/5koICv2xRVh9WrGlHMTZsQvFS_?domain=links-2.govdelivery.com" TargetMode="External"/><Relationship Id="rId27" Type="http://schemas.openxmlformats.org/officeDocument/2006/relationships/hyperlink" Target="bit.ly/I264US42" TargetMode="External"/><Relationship Id="rId30" Type="http://schemas.openxmlformats.org/officeDocument/2006/relationships/hyperlink" Target="https://louisvilleky.gov/government/public-works/paving?utm_medium=email&amp;utm_source=govdelivery" TargetMode="External"/><Relationship Id="rId35" Type="http://schemas.openxmlformats.org/officeDocument/2006/relationships/hyperlink" Target="https://url.us.m.mimecastprotect.com/s/GoQnCVO2o6s6Gw26IgUxiEdTbv?domain=links-2.govdelivery.com" TargetMode="External"/><Relationship Id="rId43" Type="http://schemas.openxmlformats.org/officeDocument/2006/relationships/hyperlink" Target="https://url.us.m.mimecastprotect.com/s/oqQDCERX14I2xE10TxF2i71dCT?domain=carmichaelsbookstore.com" TargetMode="External"/><Relationship Id="rId8" Type="http://schemas.openxmlformats.org/officeDocument/2006/relationships/hyperlink" Target="https://url.us.m.mimecastprotect.com/s/lgFsCzp4QZuZ6j9ocXhDi90kqx?domain=sjkids.org" TargetMode="External"/><Relationship Id="rId3" Type="http://schemas.openxmlformats.org/officeDocument/2006/relationships/styles" Target="styles.xml"/><Relationship Id="rId12" Type="http://schemas.openxmlformats.org/officeDocument/2006/relationships/hyperlink" Target="https://url.us.m.mimecastprotect.com/s/G-XwCjRg5DIXEByQiW7u9imTCgO?domain=links-2.govdelivery.com" TargetMode="External"/><Relationship Id="rId17" Type="http://schemas.openxmlformats.org/officeDocument/2006/relationships/image" Target="media/image6.png"/><Relationship Id="rId25" Type="http://schemas.openxmlformats.org/officeDocument/2006/relationships/hyperlink" Target="https://url.us.m.mimecastprotect.com/s/IJB4Cwpy2Wuml6kPtqhriJRyKm?domain=weekwithoutdriving.org/" TargetMode="External"/><Relationship Id="rId33" Type="http://schemas.openxmlformats.org/officeDocument/2006/relationships/hyperlink" Target="https://url.us.m.mimecastprotect.com/s/g0mECQWKj4Tp0AXpivSRiG7sl-?domain=links-2.govdelivery.com" TargetMode="External"/><Relationship Id="rId38" Type="http://schemas.openxmlformats.org/officeDocument/2006/relationships/hyperlink" Target="https://url.us.m.mimecastprotect.com/s/Hen3CyPA7Yswox62tQiOixPk61?domain=carmichaelsbookstore.com" TargetMode="External"/><Relationship Id="rId46" Type="http://schemas.openxmlformats.org/officeDocument/2006/relationships/theme" Target="theme/theme1.xml"/><Relationship Id="rId20" Type="http://schemas.openxmlformats.org/officeDocument/2006/relationships/hyperlink" Target="https://l.facebook.com/l.php?u=https%3A%2F%2Flouisvilleky.wufoo.com%2Fforms%2Fzyrdj0f1n7dct3%2F%3Ffbclid%3DIwZXh0bgNhZW0CMTAAYnJpZBExblNLQmxuNms0VEt3OTB1SgEe2FimnP5OsoyJQeGlTlf-FKV7wVs_qC1_CaQBR1lSldZj-vSZOtoRDrr77uw_aem_bUIxpV0FxuwJFPkiKUtD3Q&amp;h=AT1iTO3d_o_CovjS6NaJ-qtEna2N0JRShXf763-orQUHMdv4tyQEKEyRxttfzV5fieu0eRmbNRsaPJqYggyEr5No3HXAO0pwtn5uUDZPhL-0krd5QLWyJ4R_-R5GZ2qRkarPw6xFktxRyw&amp;__tn__=R*F" TargetMode="External"/><Relationship Id="rId41" Type="http://schemas.openxmlformats.org/officeDocument/2006/relationships/hyperlink" Target="https://url.us.m.mimecastprotect.com/s/lUfQCBBXO4TrKYPRC1uBi27Sj6?domain=carmichaelsbookstor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9</Pages>
  <Words>4402</Words>
  <Characters>25097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120</cp:revision>
  <cp:lastPrinted>2025-03-06T18:11:00Z</cp:lastPrinted>
  <dcterms:created xsi:type="dcterms:W3CDTF">2025-07-10T16:03:00Z</dcterms:created>
  <dcterms:modified xsi:type="dcterms:W3CDTF">2025-08-07T16:56:00Z</dcterms:modified>
</cp:coreProperties>
</file>