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B5A51" w14:textId="77777777" w:rsidR="00005FD5" w:rsidRDefault="00005FD5" w:rsidP="00A458F3">
      <w:pPr>
        <w:spacing w:before="24" w:line="364" w:lineRule="exact"/>
        <w:textAlignment w:val="baseline"/>
        <w:rPr>
          <w:rFonts w:ascii="Arial" w:eastAsia="Arial" w:hAnsi="Arial"/>
          <w:color w:val="000000"/>
          <w:sz w:val="32"/>
        </w:rPr>
      </w:pPr>
      <w:r>
        <w:rPr>
          <w:rFonts w:ascii="Arial" w:eastAsia="Arial" w:hAnsi="Arial"/>
          <w:color w:val="000000"/>
          <w:sz w:val="32"/>
        </w:rPr>
        <w:t xml:space="preserve">Louisville Metro Housing Authority </w:t>
      </w:r>
      <w:r>
        <w:rPr>
          <w:rFonts w:ascii="Arial" w:eastAsia="Arial" w:hAnsi="Arial"/>
          <w:color w:val="000000"/>
          <w:sz w:val="32"/>
        </w:rPr>
        <w:br/>
        <w:t>Development Corporation</w:t>
      </w:r>
    </w:p>
    <w:p w14:paraId="5DB48B39" w14:textId="77777777" w:rsidR="00005FD5" w:rsidRDefault="00005FD5" w:rsidP="00005FD5">
      <w:pPr>
        <w:spacing w:before="228" w:line="230" w:lineRule="exact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420 S Eighth Street </w:t>
      </w:r>
      <w:r>
        <w:rPr>
          <w:rFonts w:ascii="Arial" w:eastAsia="Arial" w:hAnsi="Arial"/>
          <w:color w:val="000000"/>
        </w:rPr>
        <w:br/>
        <w:t xml:space="preserve">Louisville, KY 40203 </w:t>
      </w:r>
      <w:r>
        <w:rPr>
          <w:rFonts w:ascii="Arial" w:eastAsia="Arial" w:hAnsi="Arial"/>
          <w:color w:val="000000"/>
        </w:rPr>
        <w:br/>
        <w:t xml:space="preserve">Phone 502-569-3400 </w:t>
      </w:r>
      <w:r>
        <w:rPr>
          <w:rFonts w:ascii="Arial" w:eastAsia="Arial" w:hAnsi="Arial"/>
          <w:color w:val="000000"/>
        </w:rPr>
        <w:br/>
        <w:t>Facsimile 502-569-3459</w:t>
      </w:r>
    </w:p>
    <w:p w14:paraId="35DF3E0C" w14:textId="28F2FDFC" w:rsidR="00A458F3" w:rsidRPr="001744DB" w:rsidRDefault="001744DB" w:rsidP="001744DB">
      <w:pPr>
        <w:spacing w:before="704" w:after="235" w:line="260" w:lineRule="exact"/>
        <w:jc w:val="center"/>
        <w:textAlignment w:val="baseline"/>
        <w:rPr>
          <w:rFonts w:ascii="Arial" w:eastAsia="Arial" w:hAnsi="Arial"/>
          <w:b/>
          <w:bCs/>
          <w:color w:val="FF0000"/>
          <w:sz w:val="28"/>
          <w:szCs w:val="28"/>
          <w:u w:val="single"/>
        </w:rPr>
      </w:pPr>
      <w:r>
        <w:rPr>
          <w:rFonts w:ascii="Arial" w:eastAsia="Arial" w:hAnsi="Arial"/>
          <w:b/>
          <w:bCs/>
          <w:color w:val="FF0000"/>
          <w:sz w:val="28"/>
          <w:szCs w:val="28"/>
          <w:u w:val="single"/>
        </w:rPr>
        <w:t>CORRECTED NOTICE</w:t>
      </w:r>
    </w:p>
    <w:p w14:paraId="724DF394" w14:textId="4055C7D0" w:rsidR="00005FD5" w:rsidRPr="00B635BE" w:rsidRDefault="00005FD5" w:rsidP="00005FD5">
      <w:pPr>
        <w:spacing w:before="704" w:after="235" w:line="260" w:lineRule="exact"/>
        <w:jc w:val="center"/>
        <w:textAlignment w:val="baseline"/>
        <w:rPr>
          <w:rFonts w:ascii="Arial" w:eastAsia="Arial" w:hAnsi="Arial"/>
          <w:b/>
          <w:bCs/>
          <w:color w:val="000000"/>
          <w:u w:val="single"/>
        </w:rPr>
      </w:pPr>
      <w:r w:rsidRPr="00B635BE">
        <w:rPr>
          <w:rFonts w:ascii="Arial" w:eastAsia="Arial" w:hAnsi="Arial"/>
          <w:b/>
          <w:bCs/>
          <w:color w:val="000000"/>
          <w:u w:val="single"/>
        </w:rPr>
        <w:t>NOTICE OF CALL OF REGULAR MEETING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3"/>
        <w:gridCol w:w="7147"/>
      </w:tblGrid>
      <w:tr w:rsidR="00005FD5" w14:paraId="49A718BA" w14:textId="77777777" w:rsidTr="004D5A49">
        <w:trPr>
          <w:trHeight w:hRule="exact" w:val="514"/>
        </w:trPr>
        <w:tc>
          <w:tcPr>
            <w:tcW w:w="2453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bottom"/>
          </w:tcPr>
          <w:p w14:paraId="338667DB" w14:textId="77777777" w:rsidR="00005FD5" w:rsidRDefault="00005FD5" w:rsidP="004D5A49">
            <w:pPr>
              <w:spacing w:before="259" w:line="254" w:lineRule="exact"/>
              <w:ind w:left="566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Ms. Lisa Osanka</w:t>
            </w:r>
          </w:p>
        </w:tc>
        <w:tc>
          <w:tcPr>
            <w:tcW w:w="7147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bottom"/>
          </w:tcPr>
          <w:p w14:paraId="464B1666" w14:textId="77777777" w:rsidR="00005FD5" w:rsidRDefault="00005FD5" w:rsidP="004D5A49">
            <w:pPr>
              <w:spacing w:before="259" w:line="254" w:lineRule="exact"/>
              <w:ind w:right="6599"/>
              <w:jc w:val="right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)</w:t>
            </w:r>
          </w:p>
        </w:tc>
      </w:tr>
      <w:tr w:rsidR="00005FD5" w14:paraId="4964A1F9" w14:textId="77777777" w:rsidTr="004D5A49">
        <w:trPr>
          <w:trHeight w:hRule="exact" w:val="264"/>
        </w:trPr>
        <w:tc>
          <w:tcPr>
            <w:tcW w:w="2453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A6C70F6" w14:textId="77777777" w:rsidR="00005FD5" w:rsidRDefault="00005FD5" w:rsidP="004D5A49">
            <w:pPr>
              <w:spacing w:after="4" w:line="254" w:lineRule="exact"/>
              <w:ind w:left="566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Mr. Wavid Wray</w:t>
            </w:r>
          </w:p>
        </w:tc>
        <w:tc>
          <w:tcPr>
            <w:tcW w:w="7147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D365B98" w14:textId="77777777" w:rsidR="00005FD5" w:rsidRDefault="00005FD5" w:rsidP="004D5A49">
            <w:pPr>
              <w:spacing w:after="4" w:line="254" w:lineRule="exact"/>
              <w:ind w:right="6599"/>
              <w:jc w:val="right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)</w:t>
            </w:r>
          </w:p>
        </w:tc>
      </w:tr>
      <w:tr w:rsidR="00005FD5" w14:paraId="53027DC6" w14:textId="77777777" w:rsidTr="004D5A49">
        <w:trPr>
          <w:trHeight w:hRule="exact" w:val="254"/>
        </w:trPr>
        <w:tc>
          <w:tcPr>
            <w:tcW w:w="2453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4A6996F" w14:textId="77777777" w:rsidR="00005FD5" w:rsidRDefault="00005FD5" w:rsidP="004D5A49">
            <w:pPr>
              <w:spacing w:after="9" w:line="245" w:lineRule="exact"/>
              <w:ind w:left="566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Mr. Jeff Ralph</w:t>
            </w:r>
          </w:p>
        </w:tc>
        <w:tc>
          <w:tcPr>
            <w:tcW w:w="7147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6591834" w14:textId="77777777" w:rsidR="00005FD5" w:rsidRDefault="00005FD5" w:rsidP="004D5A49">
            <w:pPr>
              <w:spacing w:after="9" w:line="245" w:lineRule="exact"/>
              <w:ind w:right="6599"/>
              <w:jc w:val="right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)</w:t>
            </w:r>
          </w:p>
        </w:tc>
      </w:tr>
    </w:tbl>
    <w:p w14:paraId="219FEA93" w14:textId="77777777" w:rsidR="00005FD5" w:rsidRDefault="00005FD5" w:rsidP="00005FD5">
      <w:pPr>
        <w:spacing w:line="242" w:lineRule="exact"/>
        <w:ind w:left="504"/>
        <w:textAlignment w:val="baseline"/>
        <w:rPr>
          <w:rFonts w:ascii="Arial" w:eastAsia="Arial" w:hAnsi="Arial"/>
          <w:color w:val="000000"/>
          <w:spacing w:val="2"/>
        </w:rPr>
      </w:pPr>
      <w:r>
        <w:rPr>
          <w:rFonts w:ascii="Arial" w:eastAsia="Arial" w:hAnsi="Arial"/>
          <w:color w:val="000000"/>
          <w:spacing w:val="2"/>
        </w:rPr>
        <w:t xml:space="preserve"> Ms. Ucresia Sistrunk     )</w:t>
      </w:r>
    </w:p>
    <w:p w14:paraId="0EF6D47C" w14:textId="77777777" w:rsidR="00005FD5" w:rsidRDefault="00005FD5" w:rsidP="00005FD5">
      <w:pPr>
        <w:tabs>
          <w:tab w:val="left" w:pos="2664"/>
        </w:tabs>
        <w:spacing w:line="258" w:lineRule="exact"/>
        <w:ind w:left="504"/>
        <w:textAlignment w:val="baseline"/>
        <w:rPr>
          <w:rFonts w:ascii="Arial" w:eastAsia="Arial" w:hAnsi="Arial"/>
          <w:color w:val="000000"/>
          <w:spacing w:val="-3"/>
        </w:rPr>
      </w:pPr>
      <w:r>
        <w:rPr>
          <w:rFonts w:ascii="Arial" w:eastAsia="Arial" w:hAnsi="Arial"/>
          <w:color w:val="000000"/>
          <w:spacing w:val="-3"/>
        </w:rPr>
        <w:t xml:space="preserve"> Ms. Kay Stewart</w:t>
      </w:r>
      <w:r>
        <w:rPr>
          <w:rFonts w:ascii="Arial" w:eastAsia="Arial" w:hAnsi="Arial"/>
          <w:color w:val="000000"/>
          <w:spacing w:val="-3"/>
        </w:rPr>
        <w:tab/>
        <w:t xml:space="preserve">     )</w:t>
      </w:r>
    </w:p>
    <w:p w14:paraId="2E424CAD" w14:textId="0D9F8816" w:rsidR="00005FD5" w:rsidRDefault="00005FD5" w:rsidP="00005FD5">
      <w:pPr>
        <w:spacing w:before="508" w:line="252" w:lineRule="exact"/>
        <w:ind w:left="504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Members of the Board of Directors of the Louisville Metro Housing Authority Development Corporation are hereby notified of a meeting to be held </w:t>
      </w:r>
      <w:r>
        <w:rPr>
          <w:rFonts w:ascii="Arial" w:eastAsia="Arial" w:hAnsi="Arial"/>
          <w:b/>
          <w:bCs/>
          <w:color w:val="000000"/>
          <w:u w:val="single"/>
        </w:rPr>
        <w:t xml:space="preserve">via Zoom video teleconference at </w:t>
      </w:r>
      <w:r>
        <w:rPr>
          <w:rFonts w:ascii="Arial" w:eastAsia="Arial" w:hAnsi="Arial"/>
          <w:color w:val="000000"/>
        </w:rPr>
        <w:t xml:space="preserve"> </w:t>
      </w:r>
      <w:r w:rsidR="00A458F3">
        <w:rPr>
          <w:rFonts w:ascii="Arial" w:eastAsia="Arial" w:hAnsi="Arial"/>
          <w:b/>
          <w:color w:val="000000"/>
          <w:sz w:val="23"/>
          <w:u w:val="single"/>
        </w:rPr>
        <w:t>1</w:t>
      </w:r>
      <w:r>
        <w:rPr>
          <w:rFonts w:ascii="Arial" w:eastAsia="Arial" w:hAnsi="Arial"/>
          <w:b/>
          <w:color w:val="000000"/>
          <w:sz w:val="23"/>
          <w:u w:val="single"/>
        </w:rPr>
        <w:t xml:space="preserve">:00 p.m. on Thursday, </w:t>
      </w:r>
      <w:r w:rsidR="00A458F3">
        <w:rPr>
          <w:rFonts w:ascii="Arial" w:eastAsia="Arial" w:hAnsi="Arial"/>
          <w:b/>
          <w:color w:val="000000"/>
          <w:sz w:val="23"/>
          <w:u w:val="single"/>
        </w:rPr>
        <w:t>November 10, 2022</w:t>
      </w:r>
      <w:r>
        <w:rPr>
          <w:rFonts w:ascii="Arial" w:eastAsia="Arial" w:hAnsi="Arial"/>
          <w:color w:val="000000"/>
          <w:u w:val="single"/>
        </w:rPr>
        <w:t>,</w:t>
      </w:r>
      <w:r>
        <w:rPr>
          <w:rFonts w:ascii="Arial" w:eastAsia="Arial" w:hAnsi="Arial"/>
          <w:color w:val="000000"/>
        </w:rPr>
        <w:t xml:space="preserve"> Members of the public are encouraged to observe the meeting via the following Zoom video conference link at </w:t>
      </w:r>
      <w:hyperlink r:id="rId5" w:history="1">
        <w:r w:rsidRPr="00E0463B">
          <w:rPr>
            <w:rStyle w:val="Hyperlink"/>
            <w:rFonts w:ascii="Arial" w:eastAsia="Arial" w:hAnsi="Arial"/>
          </w:rPr>
          <w:t>https://www.zoom.us/</w:t>
        </w:r>
      </w:hyperlink>
      <w:r>
        <w:rPr>
          <w:rFonts w:ascii="Arial" w:eastAsia="Arial" w:hAnsi="Arial"/>
          <w:color w:val="000000"/>
        </w:rPr>
        <w:t xml:space="preserve">, </w:t>
      </w:r>
      <w:r>
        <w:rPr>
          <w:rFonts w:ascii="Arial" w:eastAsia="Arial" w:hAnsi="Arial"/>
          <w:b/>
          <w:bCs/>
          <w:color w:val="000000"/>
        </w:rPr>
        <w:t xml:space="preserve">Meeting ID: </w:t>
      </w:r>
      <w:r w:rsidR="00327493">
        <w:rPr>
          <w:rFonts w:ascii="Arial" w:eastAsia="Arial" w:hAnsi="Arial"/>
          <w:b/>
          <w:bCs/>
          <w:color w:val="000000"/>
          <w:u w:val="single"/>
        </w:rPr>
        <w:t>865 4653 8562</w:t>
      </w:r>
      <w:r w:rsidRPr="0094153A">
        <w:rPr>
          <w:rFonts w:ascii="Arial" w:eastAsia="Arial" w:hAnsi="Arial"/>
          <w:b/>
          <w:bCs/>
          <w:color w:val="000000"/>
        </w:rPr>
        <w:t xml:space="preserve">, Passcode: </w:t>
      </w:r>
      <w:r w:rsidR="00327493">
        <w:rPr>
          <w:rFonts w:ascii="Arial" w:eastAsia="Arial" w:hAnsi="Arial"/>
          <w:b/>
          <w:bCs/>
          <w:color w:val="000000"/>
          <w:u w:val="single"/>
        </w:rPr>
        <w:t>820737</w:t>
      </w:r>
      <w:r>
        <w:rPr>
          <w:rFonts w:ascii="Arial" w:eastAsia="Arial" w:hAnsi="Arial"/>
          <w:b/>
          <w:bCs/>
          <w:color w:val="000000"/>
        </w:rPr>
        <w:t xml:space="preserve"> </w:t>
      </w:r>
      <w:r>
        <w:rPr>
          <w:rFonts w:ascii="Arial" w:eastAsia="Arial" w:hAnsi="Arial"/>
          <w:color w:val="000000"/>
        </w:rPr>
        <w:t>for the following purposes:</w:t>
      </w:r>
    </w:p>
    <w:p w14:paraId="40844218" w14:textId="77777777" w:rsidR="00005FD5" w:rsidRDefault="00005FD5" w:rsidP="00005FD5">
      <w:pPr>
        <w:tabs>
          <w:tab w:val="left" w:pos="1224"/>
        </w:tabs>
        <w:spacing w:before="244" w:line="260" w:lineRule="exact"/>
        <w:ind w:left="504"/>
        <w:textAlignment w:val="baseline"/>
        <w:rPr>
          <w:rFonts w:ascii="Arial" w:eastAsia="Arial" w:hAnsi="Arial"/>
          <w:color w:val="000000"/>
          <w:spacing w:val="-5"/>
        </w:rPr>
      </w:pPr>
      <w:r>
        <w:rPr>
          <w:rFonts w:ascii="Arial" w:eastAsia="Arial" w:hAnsi="Arial"/>
          <w:color w:val="000000"/>
          <w:spacing w:val="-5"/>
        </w:rPr>
        <w:t>1.</w:t>
      </w:r>
      <w:r>
        <w:rPr>
          <w:rFonts w:ascii="Arial" w:eastAsia="Arial" w:hAnsi="Arial"/>
          <w:color w:val="000000"/>
          <w:spacing w:val="-5"/>
        </w:rPr>
        <w:tab/>
        <w:t>Roll Call</w:t>
      </w:r>
    </w:p>
    <w:p w14:paraId="2CE863DE" w14:textId="77777777" w:rsidR="00005FD5" w:rsidRDefault="00005FD5" w:rsidP="00005FD5">
      <w:pPr>
        <w:tabs>
          <w:tab w:val="left" w:pos="1224"/>
        </w:tabs>
        <w:spacing w:before="249" w:line="260" w:lineRule="exact"/>
        <w:ind w:left="504"/>
        <w:textAlignment w:val="baseline"/>
        <w:rPr>
          <w:rFonts w:ascii="Arial" w:eastAsia="Arial" w:hAnsi="Arial"/>
          <w:color w:val="000000"/>
          <w:spacing w:val="-2"/>
        </w:rPr>
      </w:pPr>
      <w:r>
        <w:rPr>
          <w:rFonts w:ascii="Arial" w:eastAsia="Arial" w:hAnsi="Arial"/>
          <w:color w:val="000000"/>
          <w:spacing w:val="-2"/>
        </w:rPr>
        <w:t>2.</w:t>
      </w:r>
      <w:r>
        <w:rPr>
          <w:rFonts w:ascii="Arial" w:eastAsia="Arial" w:hAnsi="Arial"/>
          <w:color w:val="000000"/>
          <w:spacing w:val="-2"/>
        </w:rPr>
        <w:tab/>
        <w:t>Announcements</w:t>
      </w:r>
    </w:p>
    <w:p w14:paraId="6A4C0A9F" w14:textId="77777777" w:rsidR="00005FD5" w:rsidRDefault="00005FD5" w:rsidP="00005FD5">
      <w:pPr>
        <w:tabs>
          <w:tab w:val="left" w:pos="1224"/>
        </w:tabs>
        <w:spacing w:before="244" w:line="260" w:lineRule="exact"/>
        <w:ind w:left="504"/>
        <w:textAlignment w:val="baseline"/>
        <w:rPr>
          <w:rFonts w:ascii="Arial" w:eastAsia="Arial" w:hAnsi="Arial"/>
          <w:color w:val="000000"/>
          <w:spacing w:val="-2"/>
        </w:rPr>
      </w:pPr>
      <w:r>
        <w:rPr>
          <w:rFonts w:ascii="Arial" w:eastAsia="Arial" w:hAnsi="Arial"/>
          <w:color w:val="000000"/>
          <w:spacing w:val="-2"/>
        </w:rPr>
        <w:t>3.</w:t>
      </w:r>
      <w:r>
        <w:rPr>
          <w:rFonts w:ascii="Arial" w:eastAsia="Arial" w:hAnsi="Arial"/>
          <w:color w:val="000000"/>
          <w:spacing w:val="-2"/>
        </w:rPr>
        <w:tab/>
        <w:t>Committee Reports</w:t>
      </w:r>
    </w:p>
    <w:p w14:paraId="024060D7" w14:textId="1BD8F21F" w:rsidR="00005FD5" w:rsidRDefault="00005FD5" w:rsidP="00005FD5">
      <w:pPr>
        <w:tabs>
          <w:tab w:val="left" w:pos="1224"/>
        </w:tabs>
        <w:spacing w:before="244" w:line="260" w:lineRule="exact"/>
        <w:ind w:left="504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4.</w:t>
      </w:r>
      <w:r>
        <w:rPr>
          <w:rFonts w:ascii="Arial" w:eastAsia="Arial" w:hAnsi="Arial"/>
          <w:color w:val="000000"/>
        </w:rPr>
        <w:tab/>
        <w:t xml:space="preserve">Approval of minutes of the Board meeting held </w:t>
      </w:r>
      <w:r w:rsidR="00A458F3">
        <w:rPr>
          <w:rFonts w:ascii="Arial" w:eastAsia="Arial" w:hAnsi="Arial"/>
          <w:color w:val="000000"/>
        </w:rPr>
        <w:t>December 9</w:t>
      </w:r>
      <w:r>
        <w:rPr>
          <w:rFonts w:ascii="Arial" w:eastAsia="Arial" w:hAnsi="Arial"/>
          <w:color w:val="000000"/>
        </w:rPr>
        <w:t>, 2021.</w:t>
      </w:r>
    </w:p>
    <w:p w14:paraId="7ACFBADE" w14:textId="77777777" w:rsidR="00005FD5" w:rsidRDefault="00005FD5" w:rsidP="00005FD5">
      <w:pPr>
        <w:tabs>
          <w:tab w:val="left" w:pos="1224"/>
        </w:tabs>
        <w:spacing w:before="249" w:line="260" w:lineRule="exact"/>
        <w:ind w:left="504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5.</w:t>
      </w:r>
      <w:r>
        <w:rPr>
          <w:rFonts w:ascii="Arial" w:eastAsia="Arial" w:hAnsi="Arial"/>
          <w:color w:val="000000"/>
        </w:rPr>
        <w:tab/>
        <w:t>To consider and take appropriate action on the following RESOLUTIONS:</w:t>
      </w:r>
    </w:p>
    <w:p w14:paraId="0E40E1A5" w14:textId="51166739" w:rsidR="00005FD5" w:rsidRDefault="00005FD5" w:rsidP="00005FD5">
      <w:pPr>
        <w:tabs>
          <w:tab w:val="left" w:pos="1944"/>
        </w:tabs>
        <w:spacing w:before="250" w:line="254" w:lineRule="exact"/>
        <w:ind w:left="2016" w:hanging="72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a.</w:t>
      </w:r>
      <w:r>
        <w:rPr>
          <w:rFonts w:ascii="Arial" w:eastAsia="Arial" w:hAnsi="Arial"/>
          <w:color w:val="000000"/>
        </w:rPr>
        <w:tab/>
        <w:t xml:space="preserve"> Approval of </w:t>
      </w:r>
      <w:r w:rsidR="00A458F3">
        <w:rPr>
          <w:rFonts w:ascii="Arial" w:eastAsia="Arial" w:hAnsi="Arial"/>
          <w:color w:val="000000"/>
        </w:rPr>
        <w:t>Clarksdale Rental I Limited Partnership Transition to Louisville Metro Housing Authority Development Corporation.</w:t>
      </w:r>
    </w:p>
    <w:p w14:paraId="2C57D77E" w14:textId="77777777" w:rsidR="00005FD5" w:rsidRDefault="00005FD5" w:rsidP="00005FD5">
      <w:pPr>
        <w:tabs>
          <w:tab w:val="left" w:pos="1224"/>
        </w:tabs>
        <w:spacing w:before="244" w:line="260" w:lineRule="exact"/>
        <w:ind w:left="504"/>
        <w:textAlignment w:val="baseline"/>
        <w:rPr>
          <w:rFonts w:ascii="Arial" w:eastAsia="Arial" w:hAnsi="Arial"/>
          <w:color w:val="000000"/>
          <w:spacing w:val="-3"/>
        </w:rPr>
      </w:pPr>
      <w:r>
        <w:rPr>
          <w:rFonts w:ascii="Arial" w:eastAsia="Arial" w:hAnsi="Arial"/>
          <w:color w:val="000000"/>
          <w:spacing w:val="-3"/>
        </w:rPr>
        <w:t>6.</w:t>
      </w:r>
      <w:r>
        <w:rPr>
          <w:rFonts w:ascii="Arial" w:eastAsia="Arial" w:hAnsi="Arial"/>
          <w:color w:val="000000"/>
          <w:spacing w:val="-3"/>
        </w:rPr>
        <w:tab/>
        <w:t>Discussions:</w:t>
      </w:r>
    </w:p>
    <w:p w14:paraId="40F2C022" w14:textId="2AAC1331" w:rsidR="00005FD5" w:rsidRDefault="00005FD5" w:rsidP="00005FD5">
      <w:pPr>
        <w:numPr>
          <w:ilvl w:val="0"/>
          <w:numId w:val="1"/>
        </w:numPr>
        <w:tabs>
          <w:tab w:val="clear" w:pos="720"/>
          <w:tab w:val="left" w:pos="2016"/>
        </w:tabs>
        <w:spacing w:before="249" w:line="255" w:lineRule="exact"/>
        <w:ind w:left="1296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Financial Statements YTD 06/30/2</w:t>
      </w:r>
      <w:r w:rsidR="00A458F3">
        <w:rPr>
          <w:rFonts w:ascii="Arial" w:eastAsia="Arial" w:hAnsi="Arial"/>
          <w:color w:val="000000"/>
        </w:rPr>
        <w:t>2</w:t>
      </w:r>
    </w:p>
    <w:p w14:paraId="1CEE1616" w14:textId="74D21E82" w:rsidR="00005FD5" w:rsidRDefault="00005FD5" w:rsidP="00005FD5">
      <w:pPr>
        <w:tabs>
          <w:tab w:val="left" w:pos="720"/>
          <w:tab w:val="left" w:pos="2016"/>
        </w:tabs>
        <w:spacing w:before="249" w:line="255" w:lineRule="exact"/>
        <w:textAlignment w:val="baseline"/>
        <w:rPr>
          <w:rFonts w:ascii="Arial" w:eastAsia="Arial" w:hAnsi="Arial"/>
          <w:color w:val="000000"/>
        </w:rPr>
      </w:pPr>
    </w:p>
    <w:p w14:paraId="285D3160" w14:textId="27D6DAAF" w:rsidR="00005FD5" w:rsidRDefault="00005FD5" w:rsidP="00005FD5">
      <w:pPr>
        <w:spacing w:before="4" w:line="255" w:lineRule="exact"/>
        <w:textAlignment w:val="baseline"/>
        <w:rPr>
          <w:rFonts w:ascii="Arial" w:eastAsia="Arial" w:hAnsi="Arial"/>
          <w:color w:val="000000"/>
        </w:rPr>
      </w:pPr>
    </w:p>
    <w:p w14:paraId="78902A10" w14:textId="4DAA9462" w:rsidR="00A458F3" w:rsidRDefault="00A458F3" w:rsidP="00005FD5">
      <w:pPr>
        <w:spacing w:before="4" w:line="255" w:lineRule="exact"/>
        <w:textAlignment w:val="baseline"/>
        <w:rPr>
          <w:rFonts w:ascii="Arial" w:eastAsia="Arial" w:hAnsi="Arial"/>
          <w:color w:val="000000"/>
        </w:rPr>
      </w:pPr>
    </w:p>
    <w:p w14:paraId="3C6CCE97" w14:textId="77777777" w:rsidR="00A458F3" w:rsidRDefault="00A458F3" w:rsidP="00005FD5">
      <w:pPr>
        <w:spacing w:before="4" w:line="255" w:lineRule="exact"/>
        <w:textAlignment w:val="baseline"/>
        <w:rPr>
          <w:rFonts w:ascii="Arial" w:eastAsia="Arial" w:hAnsi="Arial"/>
          <w:color w:val="000000"/>
        </w:rPr>
      </w:pPr>
    </w:p>
    <w:p w14:paraId="02AA91F4" w14:textId="38EE486C" w:rsidR="00005FD5" w:rsidRDefault="00005FD5" w:rsidP="00005FD5">
      <w:pPr>
        <w:spacing w:before="4" w:line="255" w:lineRule="exact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Notice of Call of Regular Meeting</w:t>
      </w:r>
    </w:p>
    <w:p w14:paraId="64ADF83C" w14:textId="3BF457BE" w:rsidR="00005FD5" w:rsidRDefault="00A458F3" w:rsidP="00005FD5">
      <w:pPr>
        <w:spacing w:line="255" w:lineRule="exact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November 10</w:t>
      </w:r>
      <w:r w:rsidR="00005FD5">
        <w:rPr>
          <w:rFonts w:ascii="Arial" w:eastAsia="Arial" w:hAnsi="Arial"/>
          <w:color w:val="000000"/>
        </w:rPr>
        <w:t>, 202</w:t>
      </w:r>
      <w:r>
        <w:rPr>
          <w:rFonts w:ascii="Arial" w:eastAsia="Arial" w:hAnsi="Arial"/>
          <w:color w:val="000000"/>
        </w:rPr>
        <w:t>2</w:t>
      </w:r>
    </w:p>
    <w:p w14:paraId="0118F14A" w14:textId="1A3BF70F" w:rsidR="00005FD5" w:rsidRDefault="00005FD5" w:rsidP="00005FD5">
      <w:pPr>
        <w:spacing w:line="255" w:lineRule="exact"/>
        <w:textAlignment w:val="baseline"/>
        <w:rPr>
          <w:rFonts w:ascii="Arial" w:eastAsia="Arial" w:hAnsi="Arial"/>
          <w:color w:val="000000"/>
          <w:spacing w:val="-3"/>
        </w:rPr>
      </w:pPr>
      <w:r>
        <w:rPr>
          <w:rFonts w:ascii="Arial" w:eastAsia="Arial" w:hAnsi="Arial"/>
          <w:color w:val="000000"/>
          <w:spacing w:val="-3"/>
        </w:rPr>
        <w:t>Page 2</w:t>
      </w:r>
    </w:p>
    <w:p w14:paraId="0981C35C" w14:textId="523049C8" w:rsidR="00005FD5" w:rsidRDefault="00005FD5" w:rsidP="00005FD5">
      <w:pPr>
        <w:spacing w:line="255" w:lineRule="exact"/>
        <w:textAlignment w:val="baseline"/>
        <w:rPr>
          <w:rFonts w:ascii="Arial" w:eastAsia="Arial" w:hAnsi="Arial"/>
          <w:color w:val="000000"/>
          <w:spacing w:val="-3"/>
        </w:rPr>
      </w:pPr>
    </w:p>
    <w:p w14:paraId="218B61B0" w14:textId="26DECE9B" w:rsidR="00005FD5" w:rsidRDefault="00005FD5" w:rsidP="00005FD5">
      <w:pPr>
        <w:spacing w:line="255" w:lineRule="exact"/>
        <w:textAlignment w:val="baseline"/>
        <w:rPr>
          <w:rFonts w:ascii="Arial" w:eastAsia="Arial" w:hAnsi="Arial"/>
          <w:color w:val="000000"/>
          <w:spacing w:val="-3"/>
        </w:rPr>
      </w:pPr>
    </w:p>
    <w:p w14:paraId="4CA8DC5C" w14:textId="77777777" w:rsidR="00005FD5" w:rsidRDefault="00005FD5" w:rsidP="00005FD5">
      <w:pPr>
        <w:spacing w:line="255" w:lineRule="exact"/>
        <w:textAlignment w:val="baseline"/>
        <w:rPr>
          <w:rFonts w:ascii="Arial" w:eastAsia="Arial" w:hAnsi="Arial"/>
          <w:color w:val="000000"/>
          <w:spacing w:val="-3"/>
        </w:rPr>
      </w:pPr>
    </w:p>
    <w:p w14:paraId="63FE43B8" w14:textId="2C78C4BC" w:rsidR="00005FD5" w:rsidRDefault="00005FD5" w:rsidP="00005FD5">
      <w:pPr>
        <w:spacing w:line="255" w:lineRule="exact"/>
        <w:textAlignment w:val="baseline"/>
        <w:rPr>
          <w:rFonts w:ascii="Arial" w:eastAsia="Arial" w:hAnsi="Arial"/>
          <w:color w:val="000000"/>
          <w:spacing w:val="-3"/>
        </w:rPr>
      </w:pPr>
    </w:p>
    <w:p w14:paraId="30202070" w14:textId="6F36DD90" w:rsidR="00005FD5" w:rsidRDefault="00005FD5" w:rsidP="00005FD5">
      <w:pPr>
        <w:spacing w:line="255" w:lineRule="exact"/>
        <w:textAlignment w:val="baseline"/>
        <w:rPr>
          <w:rFonts w:ascii="Arial" w:eastAsia="Arial" w:hAnsi="Arial"/>
          <w:color w:val="000000"/>
          <w:spacing w:val="-3"/>
        </w:rPr>
      </w:pPr>
      <w:r>
        <w:rPr>
          <w:rFonts w:ascii="Arial" w:eastAsia="Arial" w:hAnsi="Arial"/>
          <w:color w:val="000000"/>
          <w:spacing w:val="-3"/>
        </w:rPr>
        <w:t>7.</w:t>
      </w:r>
      <w:r>
        <w:rPr>
          <w:rFonts w:ascii="Arial" w:eastAsia="Arial" w:hAnsi="Arial"/>
          <w:color w:val="000000"/>
          <w:spacing w:val="-3"/>
        </w:rPr>
        <w:tab/>
        <w:t>Any other business that may legally come before the Board.</w:t>
      </w:r>
    </w:p>
    <w:p w14:paraId="34ED660C" w14:textId="77777777" w:rsidR="00005FD5" w:rsidRDefault="00005FD5" w:rsidP="00005FD5">
      <w:pPr>
        <w:spacing w:before="752" w:line="256" w:lineRule="exact"/>
        <w:ind w:left="720"/>
        <w:textAlignment w:val="baseline"/>
        <w:rPr>
          <w:rFonts w:ascii="Arial" w:eastAsia="Arial" w:hAnsi="Arial"/>
          <w:color w:val="000000"/>
          <w:spacing w:val="-2"/>
        </w:rPr>
      </w:pPr>
      <w:r>
        <w:rPr>
          <w:rFonts w:ascii="Arial" w:eastAsia="Arial" w:hAnsi="Arial"/>
          <w:color w:val="000000"/>
          <w:spacing w:val="-2"/>
        </w:rPr>
        <w:t>LOUISVILLE METRO HOUSING AUTHORITY DEVELOPMENT CORPORATION</w:t>
      </w:r>
    </w:p>
    <w:p w14:paraId="12709CC0" w14:textId="77777777" w:rsidR="00005FD5" w:rsidRDefault="00005FD5" w:rsidP="00005FD5">
      <w:pPr>
        <w:spacing w:before="1011" w:line="256" w:lineRule="exact"/>
        <w:jc w:val="center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Lisa Osanka, President</w:t>
      </w:r>
    </w:p>
    <w:p w14:paraId="053A2E2F" w14:textId="2F485C6C" w:rsidR="00005FD5" w:rsidRDefault="00005FD5" w:rsidP="00005FD5">
      <w:pPr>
        <w:tabs>
          <w:tab w:val="left" w:pos="720"/>
        </w:tabs>
        <w:spacing w:before="503" w:line="255" w:lineRule="exact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cc:</w:t>
      </w:r>
      <w:r>
        <w:rPr>
          <w:rFonts w:ascii="Arial" w:eastAsia="Arial" w:hAnsi="Arial"/>
          <w:color w:val="000000"/>
        </w:rPr>
        <w:tab/>
        <w:t>M</w:t>
      </w:r>
      <w:r w:rsidR="00A458F3">
        <w:rPr>
          <w:rFonts w:ascii="Arial" w:eastAsia="Arial" w:hAnsi="Arial"/>
          <w:color w:val="000000"/>
        </w:rPr>
        <w:t>r. Aaron Dean</w:t>
      </w:r>
    </w:p>
    <w:p w14:paraId="240A744A" w14:textId="77777777" w:rsidR="00005FD5" w:rsidRDefault="00005FD5" w:rsidP="00005FD5">
      <w:pPr>
        <w:spacing w:line="254" w:lineRule="exact"/>
        <w:ind w:left="720"/>
        <w:textAlignment w:val="baseline"/>
        <w:rPr>
          <w:rFonts w:ascii="Arial" w:eastAsia="Arial" w:hAnsi="Arial"/>
          <w:color w:val="000000"/>
          <w:spacing w:val="-1"/>
        </w:rPr>
      </w:pPr>
      <w:r>
        <w:rPr>
          <w:rFonts w:ascii="Arial" w:eastAsia="Arial" w:hAnsi="Arial"/>
          <w:color w:val="000000"/>
          <w:spacing w:val="-1"/>
        </w:rPr>
        <w:t>Mr. Richard Nash, III</w:t>
      </w:r>
    </w:p>
    <w:p w14:paraId="401C0759" w14:textId="77777777" w:rsidR="00005FD5" w:rsidRDefault="00005FD5" w:rsidP="00005FD5">
      <w:pPr>
        <w:spacing w:line="252" w:lineRule="exact"/>
        <w:ind w:left="720"/>
        <w:textAlignment w:val="baseline"/>
        <w:rPr>
          <w:rFonts w:ascii="Arial" w:eastAsia="Arial" w:hAnsi="Arial"/>
          <w:color w:val="000000"/>
          <w:spacing w:val="-1"/>
        </w:rPr>
      </w:pPr>
      <w:r>
        <w:rPr>
          <w:rFonts w:ascii="Arial" w:eastAsia="Arial" w:hAnsi="Arial"/>
          <w:color w:val="000000"/>
          <w:spacing w:val="-1"/>
        </w:rPr>
        <w:t>Metro Council</w:t>
      </w:r>
    </w:p>
    <w:p w14:paraId="0E52B5F8" w14:textId="77777777" w:rsidR="00005FD5" w:rsidRDefault="00005FD5" w:rsidP="00005FD5">
      <w:pPr>
        <w:spacing w:line="252" w:lineRule="exact"/>
        <w:ind w:left="720"/>
        <w:textAlignment w:val="baseline"/>
        <w:rPr>
          <w:rFonts w:ascii="Arial" w:eastAsia="Arial" w:hAnsi="Arial"/>
          <w:color w:val="000000"/>
          <w:spacing w:val="-1"/>
        </w:rPr>
      </w:pPr>
      <w:r>
        <w:rPr>
          <w:rFonts w:ascii="Arial" w:eastAsia="Arial" w:hAnsi="Arial"/>
          <w:color w:val="000000"/>
          <w:spacing w:val="-1"/>
        </w:rPr>
        <w:t>HUD Area Office</w:t>
      </w:r>
    </w:p>
    <w:p w14:paraId="161B919C" w14:textId="77777777" w:rsidR="00005FD5" w:rsidRDefault="00005FD5" w:rsidP="00005FD5">
      <w:pPr>
        <w:spacing w:line="255" w:lineRule="exact"/>
        <w:ind w:left="72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Resident Council Presidents</w:t>
      </w:r>
    </w:p>
    <w:p w14:paraId="3AADCF16" w14:textId="77777777" w:rsidR="00005FD5" w:rsidRDefault="00005FD5" w:rsidP="00005FD5">
      <w:pPr>
        <w:spacing w:line="253" w:lineRule="exact"/>
        <w:ind w:left="720"/>
        <w:textAlignment w:val="baseline"/>
        <w:rPr>
          <w:rFonts w:ascii="Arial" w:eastAsia="Arial" w:hAnsi="Arial"/>
          <w:color w:val="000000"/>
          <w:spacing w:val="-1"/>
        </w:rPr>
      </w:pPr>
      <w:r>
        <w:rPr>
          <w:rFonts w:ascii="Arial" w:eastAsia="Arial" w:hAnsi="Arial"/>
          <w:color w:val="000000"/>
          <w:spacing w:val="-1"/>
        </w:rPr>
        <w:t>News Media</w:t>
      </w:r>
    </w:p>
    <w:p w14:paraId="3BE95D3C" w14:textId="77777777" w:rsidR="00005FD5" w:rsidRDefault="00005FD5" w:rsidP="00005FD5">
      <w:pPr>
        <w:tabs>
          <w:tab w:val="left" w:pos="720"/>
          <w:tab w:val="left" w:pos="2016"/>
        </w:tabs>
        <w:spacing w:before="249" w:line="255" w:lineRule="exact"/>
        <w:textAlignment w:val="baseline"/>
        <w:rPr>
          <w:rFonts w:ascii="Arial" w:eastAsia="Arial" w:hAnsi="Arial"/>
          <w:color w:val="000000"/>
        </w:rPr>
      </w:pPr>
    </w:p>
    <w:p w14:paraId="46DB9947" w14:textId="77777777" w:rsidR="00BA7CF2" w:rsidRDefault="00BA7CF2"/>
    <w:sectPr w:rsidR="00BA7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47F98"/>
    <w:multiLevelType w:val="multilevel"/>
    <w:tmpl w:val="70DAEB76"/>
    <w:lvl w:ilvl="0">
      <w:start w:val="1"/>
      <w:numFmt w:val="lowerLetter"/>
      <w:lvlText w:val="%1."/>
      <w:lvlJc w:val="left"/>
      <w:pPr>
        <w:tabs>
          <w:tab w:val="left" w:pos="720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8903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D5"/>
    <w:rsid w:val="00005FD5"/>
    <w:rsid w:val="001744DB"/>
    <w:rsid w:val="00327493"/>
    <w:rsid w:val="00361F93"/>
    <w:rsid w:val="00753FE6"/>
    <w:rsid w:val="0094153A"/>
    <w:rsid w:val="00A458F3"/>
    <w:rsid w:val="00B635BE"/>
    <w:rsid w:val="00BA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6F67F"/>
  <w15:chartTrackingRefBased/>
  <w15:docId w15:val="{C1C79BC6-2396-4683-92CB-0551F3817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FD5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5F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oom.u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Vickie Fields</dc:creator>
  <cp:keywords/>
  <dc:description/>
  <cp:lastModifiedBy>Vickie Fields</cp:lastModifiedBy>
  <cp:revision>4</cp:revision>
  <cp:lastPrinted>2021-12-06T19:56:00Z</cp:lastPrinted>
  <dcterms:created xsi:type="dcterms:W3CDTF">2022-11-09T14:17:00Z</dcterms:created>
  <dcterms:modified xsi:type="dcterms:W3CDTF">2022-11-09T16:04:00Z</dcterms:modified>
</cp:coreProperties>
</file>