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1D950A4D" w:rsidR="00A73E47" w:rsidRDefault="00277948" w:rsidP="00651478">
      <w:pPr>
        <w:rPr>
          <w:rFonts w:ascii="Cambria" w:eastAsia="Cambria" w:hAnsi="Cambria" w:cs="Cambria"/>
          <w:sz w:val="28"/>
          <w:szCs w:val="28"/>
        </w:rPr>
      </w:pPr>
      <w:r>
        <w:rPr>
          <w:rFonts w:ascii="Cambria" w:eastAsia="Cambria" w:hAnsi="Cambria" w:cs="Cambria"/>
          <w:sz w:val="28"/>
          <w:szCs w:val="28"/>
        </w:rPr>
        <w:t>November 11</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2A6E71B7" w14:textId="66F875CF" w:rsidR="000F231D" w:rsidRDefault="00A958DB" w:rsidP="002C4FCD">
      <w:pPr>
        <w:rPr>
          <w:rFonts w:ascii="Cambria" w:hAnsi="Cambria"/>
          <w:b/>
          <w:bCs/>
          <w:sz w:val="36"/>
          <w:szCs w:val="36"/>
        </w:rPr>
      </w:pPr>
      <w:r>
        <w:rPr>
          <w:rFonts w:ascii="Cambria" w:hAnsi="Cambria"/>
          <w:b/>
          <w:bCs/>
          <w:sz w:val="36"/>
          <w:szCs w:val="36"/>
        </w:rPr>
        <w:t xml:space="preserve">Metro Council Tonight </w:t>
      </w:r>
    </w:p>
    <w:p w14:paraId="4345A78F" w14:textId="77777777" w:rsidR="000F231D" w:rsidRPr="00E33F3B" w:rsidRDefault="000F231D" w:rsidP="000F231D">
      <w:pPr>
        <w:rPr>
          <w:rFonts w:ascii="Cambria" w:hAnsi="Cambria"/>
          <w:b/>
          <w:bCs/>
          <w:sz w:val="28"/>
          <w:szCs w:val="28"/>
          <w:u w:val="single"/>
        </w:rPr>
      </w:pPr>
      <w:r w:rsidRPr="00E33F3B">
        <w:rPr>
          <w:rFonts w:ascii="Cambria" w:hAnsi="Cambria"/>
          <w:b/>
          <w:bCs/>
          <w:sz w:val="28"/>
          <w:szCs w:val="28"/>
          <w:u w:val="single"/>
        </w:rPr>
        <w:t xml:space="preserve">ARP Funding </w:t>
      </w:r>
    </w:p>
    <w:p w14:paraId="6239F5DC" w14:textId="7C6B0582" w:rsidR="000F231D" w:rsidRDefault="000F231D" w:rsidP="000F231D">
      <w:pPr>
        <w:rPr>
          <w:rFonts w:ascii="Verdana" w:hAnsi="Verdana"/>
          <w:sz w:val="20"/>
          <w:szCs w:val="20"/>
        </w:rPr>
      </w:pPr>
      <w:r>
        <w:rPr>
          <w:rFonts w:ascii="Verdana" w:hAnsi="Verdana"/>
          <w:sz w:val="20"/>
          <w:szCs w:val="20"/>
        </w:rPr>
        <w:t xml:space="preserve">Metro Council has a busy agenda tonight, with votes scheduled on funding from the American Rescue Plan (ARP), Council redistricting and a contract for LMPD lieutenants. </w:t>
      </w:r>
    </w:p>
    <w:p w14:paraId="6499DBC0" w14:textId="77777777" w:rsidR="000F231D" w:rsidRDefault="000F231D" w:rsidP="000F231D">
      <w:pPr>
        <w:rPr>
          <w:rFonts w:ascii="Verdana" w:hAnsi="Verdana"/>
          <w:sz w:val="20"/>
          <w:szCs w:val="20"/>
        </w:rPr>
      </w:pPr>
    </w:p>
    <w:p w14:paraId="7D9044FD" w14:textId="4BA1ECCE" w:rsidR="000F231D" w:rsidRDefault="000F231D" w:rsidP="000F231D">
      <w:pPr>
        <w:rPr>
          <w:rFonts w:ascii="Verdana" w:hAnsi="Verdana"/>
          <w:sz w:val="20"/>
          <w:szCs w:val="20"/>
        </w:rPr>
      </w:pPr>
      <w:r>
        <w:rPr>
          <w:rFonts w:ascii="Verdana" w:hAnsi="Verdana"/>
          <w:sz w:val="20"/>
          <w:szCs w:val="20"/>
        </w:rPr>
        <w:t>Earlier this week, Council’s Budget Committee, which I chair, unanimously recommended approval of $182</w:t>
      </w:r>
      <w:r w:rsidR="009A1F91">
        <w:rPr>
          <w:rFonts w:ascii="Verdana" w:hAnsi="Verdana"/>
          <w:sz w:val="20"/>
          <w:szCs w:val="20"/>
        </w:rPr>
        <w:t>.4</w:t>
      </w:r>
      <w:r>
        <w:rPr>
          <w:rFonts w:ascii="Verdana" w:hAnsi="Verdana"/>
          <w:sz w:val="20"/>
          <w:szCs w:val="20"/>
        </w:rPr>
        <w:t xml:space="preserve"> Million of the $388 Million Louisville Metro will receive from ARP. By far the largest investment, $89 Million, is for affordable housing and services to our neighbors experiencing homelessness. In addition to permanent supportive housing, with wraparound services</w:t>
      </w:r>
      <w:r w:rsidR="00230F45">
        <w:rPr>
          <w:rFonts w:ascii="Verdana" w:hAnsi="Verdana"/>
          <w:sz w:val="20"/>
          <w:szCs w:val="20"/>
        </w:rPr>
        <w:t xml:space="preserve"> to help people stabilize their lives</w:t>
      </w:r>
      <w:r>
        <w:rPr>
          <w:rFonts w:ascii="Verdana" w:hAnsi="Verdana"/>
          <w:sz w:val="20"/>
          <w:szCs w:val="20"/>
        </w:rPr>
        <w:t xml:space="preserve">, the funding will create and preserve affordable rental units throughout the community. The housing package also includes $8 Million for down payment assistance for first time homeowners and a successful program for repairs to keep people in their homes. Combined with $11 Million in HOME ARP funds that will be allocated after a community engagement process, </w:t>
      </w:r>
      <w:r w:rsidR="00170CAA">
        <w:rPr>
          <w:rFonts w:ascii="Verdana" w:hAnsi="Verdana"/>
          <w:sz w:val="20"/>
          <w:szCs w:val="20"/>
        </w:rPr>
        <w:t xml:space="preserve">we’ll be making an </w:t>
      </w:r>
      <w:r>
        <w:rPr>
          <w:rFonts w:ascii="Verdana" w:hAnsi="Verdana"/>
          <w:sz w:val="20"/>
          <w:szCs w:val="20"/>
        </w:rPr>
        <w:t>investment of $100 Million in housing.</w:t>
      </w:r>
      <w:r w:rsidR="009A1F91">
        <w:rPr>
          <w:rFonts w:ascii="Verdana" w:hAnsi="Verdana"/>
          <w:sz w:val="20"/>
          <w:szCs w:val="20"/>
        </w:rPr>
        <w:t xml:space="preserve"> Affordable housing has been a priority for me</w:t>
      </w:r>
      <w:r w:rsidR="00E03900">
        <w:rPr>
          <w:rFonts w:ascii="Verdana" w:hAnsi="Verdana"/>
          <w:sz w:val="20"/>
          <w:szCs w:val="20"/>
        </w:rPr>
        <w:t xml:space="preserve">. </w:t>
      </w:r>
      <w:r w:rsidR="009A1F91">
        <w:rPr>
          <w:rFonts w:ascii="Verdana" w:hAnsi="Verdana"/>
          <w:sz w:val="20"/>
          <w:szCs w:val="20"/>
        </w:rPr>
        <w:t xml:space="preserve">I’m grateful for these funds and the Council’s </w:t>
      </w:r>
      <w:r w:rsidR="00E03900">
        <w:rPr>
          <w:rFonts w:ascii="Verdana" w:hAnsi="Verdana"/>
          <w:sz w:val="20"/>
          <w:szCs w:val="20"/>
        </w:rPr>
        <w:t xml:space="preserve">decision to use </w:t>
      </w:r>
      <w:r w:rsidR="009A1F91">
        <w:rPr>
          <w:rFonts w:ascii="Verdana" w:hAnsi="Verdana"/>
          <w:sz w:val="20"/>
          <w:szCs w:val="20"/>
        </w:rPr>
        <w:t>them in this way.</w:t>
      </w:r>
    </w:p>
    <w:p w14:paraId="22B3A1DC" w14:textId="77777777" w:rsidR="000F231D" w:rsidRDefault="000F231D" w:rsidP="000F231D">
      <w:pPr>
        <w:rPr>
          <w:rFonts w:ascii="Verdana" w:hAnsi="Verdana"/>
          <w:sz w:val="20"/>
          <w:szCs w:val="20"/>
        </w:rPr>
      </w:pPr>
    </w:p>
    <w:p w14:paraId="605549D0" w14:textId="35C6AD8D" w:rsidR="000F231D" w:rsidRDefault="000F231D" w:rsidP="000F231D">
      <w:pPr>
        <w:rPr>
          <w:rFonts w:ascii="Verdana" w:hAnsi="Verdana"/>
          <w:sz w:val="20"/>
          <w:szCs w:val="20"/>
        </w:rPr>
      </w:pPr>
      <w:r>
        <w:rPr>
          <w:rFonts w:ascii="Verdana" w:hAnsi="Verdana"/>
          <w:sz w:val="20"/>
          <w:szCs w:val="20"/>
        </w:rPr>
        <w:t xml:space="preserve">The ARP ordinance </w:t>
      </w:r>
      <w:r w:rsidR="00F66EE0">
        <w:rPr>
          <w:rFonts w:ascii="Verdana" w:hAnsi="Verdana"/>
          <w:sz w:val="20"/>
          <w:szCs w:val="20"/>
        </w:rPr>
        <w:t xml:space="preserve">also </w:t>
      </w:r>
      <w:r>
        <w:rPr>
          <w:rFonts w:ascii="Verdana" w:hAnsi="Verdana"/>
          <w:sz w:val="20"/>
          <w:szCs w:val="20"/>
        </w:rPr>
        <w:t>appropriates $42</w:t>
      </w:r>
      <w:r w:rsidR="009A1F91">
        <w:rPr>
          <w:rFonts w:ascii="Verdana" w:hAnsi="Verdana"/>
          <w:sz w:val="20"/>
          <w:szCs w:val="20"/>
        </w:rPr>
        <w:t>.6</w:t>
      </w:r>
      <w:r>
        <w:rPr>
          <w:rFonts w:ascii="Verdana" w:hAnsi="Verdana"/>
          <w:sz w:val="20"/>
          <w:szCs w:val="20"/>
        </w:rPr>
        <w:t xml:space="preserve"> Million for public safety, including technology, performance, and accountability </w:t>
      </w:r>
      <w:r w:rsidR="00F66EE0">
        <w:rPr>
          <w:rFonts w:ascii="Verdana" w:hAnsi="Verdana"/>
          <w:sz w:val="20"/>
          <w:szCs w:val="20"/>
        </w:rPr>
        <w:t xml:space="preserve">improvements </w:t>
      </w:r>
      <w:r>
        <w:rPr>
          <w:rFonts w:ascii="Verdana" w:hAnsi="Verdana"/>
          <w:sz w:val="20"/>
          <w:szCs w:val="20"/>
        </w:rPr>
        <w:t xml:space="preserve">for LMPD and a </w:t>
      </w:r>
      <w:r w:rsidR="00E338B4">
        <w:rPr>
          <w:rFonts w:ascii="Verdana" w:hAnsi="Verdana"/>
          <w:sz w:val="20"/>
          <w:szCs w:val="20"/>
        </w:rPr>
        <w:t>$15.8 Million</w:t>
      </w:r>
      <w:r>
        <w:rPr>
          <w:rFonts w:ascii="Verdana" w:hAnsi="Verdana"/>
          <w:sz w:val="20"/>
          <w:szCs w:val="20"/>
        </w:rPr>
        <w:t xml:space="preserve"> expansion of the Office for Safe and Healthy Neighborhoods. </w:t>
      </w:r>
    </w:p>
    <w:p w14:paraId="42FDA90C" w14:textId="77777777" w:rsidR="000F231D" w:rsidRDefault="000F231D" w:rsidP="000F231D">
      <w:pPr>
        <w:rPr>
          <w:rFonts w:ascii="Verdana" w:hAnsi="Verdana"/>
          <w:sz w:val="20"/>
          <w:szCs w:val="20"/>
        </w:rPr>
      </w:pPr>
    </w:p>
    <w:p w14:paraId="184B0E33" w14:textId="4776DB44" w:rsidR="000F231D" w:rsidRDefault="000F231D" w:rsidP="000F231D">
      <w:pPr>
        <w:rPr>
          <w:rFonts w:ascii="Verdana" w:hAnsi="Verdana"/>
          <w:sz w:val="20"/>
          <w:szCs w:val="20"/>
        </w:rPr>
      </w:pPr>
      <w:r>
        <w:rPr>
          <w:rFonts w:ascii="Verdana" w:hAnsi="Verdana"/>
          <w:sz w:val="20"/>
          <w:szCs w:val="20"/>
        </w:rPr>
        <w:t>Premium Pay for public servants who worked throughout the pandemic is budgeted at $28</w:t>
      </w:r>
      <w:r w:rsidR="009A1F91">
        <w:rPr>
          <w:rFonts w:ascii="Verdana" w:hAnsi="Verdana"/>
          <w:sz w:val="20"/>
          <w:szCs w:val="20"/>
        </w:rPr>
        <w:t>.3</w:t>
      </w:r>
      <w:r>
        <w:rPr>
          <w:rFonts w:ascii="Verdana" w:hAnsi="Verdana"/>
          <w:sz w:val="20"/>
          <w:szCs w:val="20"/>
        </w:rPr>
        <w:t xml:space="preserve"> Million, with larger amounts for individuals who had regular interaction with the public while many of us were able to work from home. Public health efforts relating to the pandemic receive an additional $12.5 Million. </w:t>
      </w:r>
    </w:p>
    <w:p w14:paraId="126C7007" w14:textId="77777777" w:rsidR="000F231D" w:rsidRDefault="000F231D" w:rsidP="000F231D">
      <w:pPr>
        <w:rPr>
          <w:rFonts w:ascii="Verdana" w:hAnsi="Verdana"/>
          <w:sz w:val="20"/>
          <w:szCs w:val="20"/>
        </w:rPr>
      </w:pPr>
    </w:p>
    <w:p w14:paraId="65128A8B" w14:textId="18967E2B" w:rsidR="000F231D" w:rsidRDefault="000F231D" w:rsidP="000F231D">
      <w:pPr>
        <w:rPr>
          <w:rFonts w:ascii="Verdana" w:hAnsi="Verdana"/>
          <w:sz w:val="20"/>
          <w:szCs w:val="20"/>
        </w:rPr>
      </w:pPr>
      <w:r>
        <w:rPr>
          <w:rFonts w:ascii="Verdana" w:hAnsi="Verdana"/>
          <w:sz w:val="20"/>
          <w:szCs w:val="20"/>
        </w:rPr>
        <w:t xml:space="preserve">The full listing of recommended funding is </w:t>
      </w:r>
      <w:hyperlink r:id="rId8" w:history="1">
        <w:r w:rsidRPr="00E33F3B">
          <w:rPr>
            <w:rStyle w:val="Hyperlink"/>
            <w:rFonts w:ascii="Verdana" w:hAnsi="Verdana"/>
            <w:sz w:val="20"/>
            <w:szCs w:val="20"/>
          </w:rPr>
          <w:t>here</w:t>
        </w:r>
      </w:hyperlink>
      <w:r w:rsidR="00E33F3B">
        <w:rPr>
          <w:rFonts w:ascii="Verdana" w:hAnsi="Verdana"/>
          <w:sz w:val="20"/>
          <w:szCs w:val="20"/>
        </w:rPr>
        <w:t>.</w:t>
      </w:r>
      <w:r>
        <w:rPr>
          <w:rFonts w:ascii="Verdana" w:hAnsi="Verdana"/>
          <w:sz w:val="20"/>
          <w:szCs w:val="20"/>
        </w:rPr>
        <w:t xml:space="preserve"> </w:t>
      </w:r>
    </w:p>
    <w:p w14:paraId="1359D3B6" w14:textId="77777777" w:rsidR="000F231D" w:rsidRDefault="000F231D" w:rsidP="000F231D">
      <w:pPr>
        <w:rPr>
          <w:rFonts w:ascii="Verdana" w:hAnsi="Verdana"/>
          <w:sz w:val="20"/>
          <w:szCs w:val="20"/>
        </w:rPr>
      </w:pPr>
    </w:p>
    <w:p w14:paraId="781B9F17" w14:textId="0EFC7E43" w:rsidR="000F231D" w:rsidRDefault="000F231D" w:rsidP="000F231D">
      <w:pPr>
        <w:rPr>
          <w:rFonts w:ascii="Verdana" w:hAnsi="Verdana"/>
          <w:sz w:val="20"/>
          <w:szCs w:val="20"/>
        </w:rPr>
      </w:pPr>
      <w:r>
        <w:rPr>
          <w:rFonts w:ascii="Verdana" w:hAnsi="Verdana"/>
          <w:sz w:val="20"/>
          <w:szCs w:val="20"/>
        </w:rPr>
        <w:t xml:space="preserve">The ordinance we will be voting on tonight leaves $160 Million in unappropriated ARP funds. Work groups focusing on workforce development and making our neighborhoods healthier – potentially including funding for childcare, libraries, parks, youth programming and more - are continuing to work </w:t>
      </w:r>
      <w:r w:rsidR="00E338B4">
        <w:rPr>
          <w:rFonts w:ascii="Verdana" w:hAnsi="Verdana"/>
          <w:sz w:val="20"/>
          <w:szCs w:val="20"/>
        </w:rPr>
        <w:t xml:space="preserve">and will be making recommendations to </w:t>
      </w:r>
      <w:r>
        <w:rPr>
          <w:rFonts w:ascii="Verdana" w:hAnsi="Verdana"/>
          <w:sz w:val="20"/>
          <w:szCs w:val="20"/>
        </w:rPr>
        <w:t>put those funds to work</w:t>
      </w:r>
      <w:proofErr w:type="gramStart"/>
      <w:r w:rsidR="00E338B4">
        <w:rPr>
          <w:rFonts w:ascii="Verdana" w:hAnsi="Verdana"/>
          <w:sz w:val="20"/>
          <w:szCs w:val="20"/>
        </w:rPr>
        <w:t>.</w:t>
      </w:r>
      <w:r>
        <w:rPr>
          <w:rFonts w:ascii="Verdana" w:hAnsi="Verdana"/>
          <w:sz w:val="20"/>
          <w:szCs w:val="20"/>
        </w:rPr>
        <w:t xml:space="preserve">  </w:t>
      </w:r>
      <w:proofErr w:type="gramEnd"/>
    </w:p>
    <w:p w14:paraId="56B33B7A" w14:textId="77777777" w:rsidR="000F231D" w:rsidRDefault="000F231D" w:rsidP="000F231D">
      <w:pPr>
        <w:rPr>
          <w:rFonts w:ascii="Verdana" w:hAnsi="Verdana"/>
          <w:sz w:val="20"/>
          <w:szCs w:val="20"/>
        </w:rPr>
      </w:pPr>
    </w:p>
    <w:p w14:paraId="34FD968E" w14:textId="77777777" w:rsidR="000F231D" w:rsidRPr="00E33F3B" w:rsidRDefault="000F231D" w:rsidP="000F231D">
      <w:pPr>
        <w:rPr>
          <w:rFonts w:ascii="Cambria" w:hAnsi="Cambria"/>
          <w:b/>
          <w:bCs/>
          <w:sz w:val="28"/>
          <w:szCs w:val="28"/>
          <w:u w:val="single"/>
        </w:rPr>
      </w:pPr>
      <w:r w:rsidRPr="00E33F3B">
        <w:rPr>
          <w:rFonts w:ascii="Cambria" w:hAnsi="Cambria"/>
          <w:b/>
          <w:bCs/>
          <w:sz w:val="28"/>
          <w:szCs w:val="28"/>
          <w:u w:val="single"/>
        </w:rPr>
        <w:t xml:space="preserve">Redistricting </w:t>
      </w:r>
    </w:p>
    <w:p w14:paraId="7F859A40" w14:textId="2906B2BF" w:rsidR="000F231D" w:rsidRDefault="000F231D" w:rsidP="000F231D">
      <w:pPr>
        <w:rPr>
          <w:rFonts w:ascii="Verdana" w:hAnsi="Verdana"/>
          <w:sz w:val="20"/>
          <w:szCs w:val="20"/>
        </w:rPr>
      </w:pPr>
      <w:r w:rsidRPr="005C6ACC">
        <w:rPr>
          <w:rFonts w:ascii="Verdana" w:hAnsi="Verdana"/>
          <w:sz w:val="20"/>
          <w:szCs w:val="20"/>
        </w:rPr>
        <w:t xml:space="preserve">New Metro Council districts </w:t>
      </w:r>
      <w:r>
        <w:rPr>
          <w:rFonts w:ascii="Verdana" w:hAnsi="Verdana"/>
          <w:sz w:val="20"/>
          <w:szCs w:val="20"/>
        </w:rPr>
        <w:t>have been proposed by</w:t>
      </w:r>
      <w:r w:rsidR="002B57DE">
        <w:rPr>
          <w:rFonts w:ascii="Verdana" w:hAnsi="Verdana"/>
          <w:sz w:val="20"/>
          <w:szCs w:val="20"/>
        </w:rPr>
        <w:t xml:space="preserve"> a</w:t>
      </w:r>
      <w:r>
        <w:rPr>
          <w:rFonts w:ascii="Verdana" w:hAnsi="Verdana"/>
          <w:sz w:val="20"/>
          <w:szCs w:val="20"/>
        </w:rPr>
        <w:t xml:space="preserve"> </w:t>
      </w:r>
      <w:r w:rsidRPr="005C6ACC">
        <w:rPr>
          <w:rFonts w:ascii="Verdana" w:hAnsi="Verdana"/>
          <w:sz w:val="20"/>
          <w:szCs w:val="20"/>
        </w:rPr>
        <w:t>special Council committee. The committee was formed to work on the redistricting required after new census data was released earlier this year</w:t>
      </w:r>
      <w:r>
        <w:rPr>
          <w:rFonts w:ascii="Verdana" w:hAnsi="Verdana"/>
          <w:sz w:val="20"/>
          <w:szCs w:val="20"/>
        </w:rPr>
        <w:t>.</w:t>
      </w:r>
    </w:p>
    <w:p w14:paraId="437B9331" w14:textId="77777777" w:rsidR="000F231D" w:rsidRPr="005C6ACC" w:rsidRDefault="000F231D" w:rsidP="000F231D">
      <w:pPr>
        <w:rPr>
          <w:rFonts w:ascii="Verdana" w:hAnsi="Verdana"/>
          <w:sz w:val="20"/>
          <w:szCs w:val="20"/>
        </w:rPr>
      </w:pPr>
    </w:p>
    <w:p w14:paraId="76CAA812" w14:textId="66E99732" w:rsidR="000F231D" w:rsidRDefault="000F231D" w:rsidP="000F231D">
      <w:pPr>
        <w:rPr>
          <w:rFonts w:ascii="Verdana" w:hAnsi="Verdana"/>
          <w:sz w:val="20"/>
          <w:szCs w:val="20"/>
        </w:rPr>
      </w:pPr>
      <w:r w:rsidRPr="005C6ACC">
        <w:rPr>
          <w:rFonts w:ascii="Verdana" w:hAnsi="Verdana"/>
          <w:sz w:val="20"/>
          <w:szCs w:val="20"/>
        </w:rPr>
        <w:t>Population movement in Louisville Metro has been to the east for many years. To keep the population of districts as nearly equal as</w:t>
      </w:r>
      <w:r>
        <w:rPr>
          <w:rFonts w:ascii="Verdana" w:hAnsi="Verdana"/>
          <w:sz w:val="20"/>
          <w:szCs w:val="20"/>
        </w:rPr>
        <w:t xml:space="preserve"> is reasonably</w:t>
      </w:r>
      <w:r w:rsidRPr="005C6ACC">
        <w:rPr>
          <w:rFonts w:ascii="Verdana" w:hAnsi="Verdana"/>
          <w:sz w:val="20"/>
          <w:szCs w:val="20"/>
        </w:rPr>
        <w:t xml:space="preserve"> possible, districts have</w:t>
      </w:r>
      <w:r>
        <w:rPr>
          <w:rFonts w:ascii="Verdana" w:hAnsi="Verdana"/>
          <w:sz w:val="20"/>
          <w:szCs w:val="20"/>
        </w:rPr>
        <w:t xml:space="preserve"> also</w:t>
      </w:r>
      <w:r w:rsidRPr="005C6ACC">
        <w:rPr>
          <w:rFonts w:ascii="Verdana" w:hAnsi="Verdana"/>
          <w:sz w:val="20"/>
          <w:szCs w:val="20"/>
        </w:rPr>
        <w:t xml:space="preserve"> moved east. </w:t>
      </w:r>
    </w:p>
    <w:p w14:paraId="2A5A3B79" w14:textId="77777777" w:rsidR="00E338B4" w:rsidRPr="005C6ACC" w:rsidRDefault="00E338B4" w:rsidP="000F231D">
      <w:pPr>
        <w:rPr>
          <w:rFonts w:ascii="Verdana" w:hAnsi="Verdana"/>
          <w:sz w:val="20"/>
          <w:szCs w:val="20"/>
        </w:rPr>
      </w:pPr>
    </w:p>
    <w:p w14:paraId="579EC29C" w14:textId="77777777" w:rsidR="000F231D" w:rsidRDefault="000F231D" w:rsidP="000F231D">
      <w:pPr>
        <w:rPr>
          <w:rFonts w:ascii="Verdana" w:hAnsi="Verdana"/>
          <w:sz w:val="20"/>
          <w:szCs w:val="20"/>
        </w:rPr>
      </w:pPr>
      <w:r w:rsidRPr="005C6ACC">
        <w:rPr>
          <w:rFonts w:ascii="Verdana" w:hAnsi="Verdana"/>
          <w:sz w:val="20"/>
          <w:szCs w:val="20"/>
        </w:rPr>
        <w:lastRenderedPageBreak/>
        <w:t>This year, the proposal moves much of Clifton Heights, including most areas west of North Birchwood</w:t>
      </w:r>
      <w:r>
        <w:rPr>
          <w:rFonts w:ascii="Verdana" w:hAnsi="Verdana"/>
          <w:sz w:val="20"/>
          <w:szCs w:val="20"/>
        </w:rPr>
        <w:t xml:space="preserve"> Avenue, </w:t>
      </w:r>
      <w:r w:rsidRPr="005C6ACC">
        <w:rPr>
          <w:rFonts w:ascii="Verdana" w:hAnsi="Verdana"/>
          <w:sz w:val="20"/>
          <w:szCs w:val="20"/>
        </w:rPr>
        <w:t>University Avenue</w:t>
      </w:r>
      <w:r>
        <w:rPr>
          <w:rFonts w:ascii="Verdana" w:hAnsi="Verdana"/>
          <w:sz w:val="20"/>
          <w:szCs w:val="20"/>
        </w:rPr>
        <w:t xml:space="preserve"> and River Dell Drive,</w:t>
      </w:r>
      <w:r w:rsidRPr="005C6ACC">
        <w:rPr>
          <w:rFonts w:ascii="Verdana" w:hAnsi="Verdana"/>
          <w:sz w:val="20"/>
          <w:szCs w:val="20"/>
        </w:rPr>
        <w:t xml:space="preserve"> to District 4. </w:t>
      </w:r>
      <w:r>
        <w:rPr>
          <w:rFonts w:ascii="Verdana" w:hAnsi="Verdana"/>
          <w:sz w:val="20"/>
          <w:szCs w:val="20"/>
        </w:rPr>
        <w:t xml:space="preserve">All </w:t>
      </w:r>
      <w:r w:rsidRPr="005C6ACC">
        <w:rPr>
          <w:rFonts w:ascii="Verdana" w:hAnsi="Verdana"/>
          <w:sz w:val="20"/>
          <w:szCs w:val="20"/>
        </w:rPr>
        <w:t>of Butchertown would now be in District 4.</w:t>
      </w:r>
      <w:r>
        <w:rPr>
          <w:rFonts w:ascii="Verdana" w:hAnsi="Verdana"/>
          <w:sz w:val="20"/>
          <w:szCs w:val="20"/>
        </w:rPr>
        <w:t xml:space="preserve"> Bowman Field and part of Seneca Park moves to District 8. Druid Hills and s</w:t>
      </w:r>
      <w:r w:rsidRPr="005C6ACC">
        <w:rPr>
          <w:rFonts w:ascii="Verdana" w:hAnsi="Verdana"/>
          <w:sz w:val="20"/>
          <w:szCs w:val="20"/>
        </w:rPr>
        <w:t xml:space="preserve">everal areas east of Cannons Lane near I-64 and east of </w:t>
      </w:r>
      <w:proofErr w:type="spellStart"/>
      <w:r w:rsidRPr="005C6ACC">
        <w:rPr>
          <w:rFonts w:ascii="Verdana" w:hAnsi="Verdana"/>
          <w:sz w:val="20"/>
          <w:szCs w:val="20"/>
        </w:rPr>
        <w:t>Hubbards</w:t>
      </w:r>
      <w:proofErr w:type="spellEnd"/>
      <w:r w:rsidRPr="005C6ACC">
        <w:rPr>
          <w:rFonts w:ascii="Verdana" w:hAnsi="Verdana"/>
          <w:sz w:val="20"/>
          <w:szCs w:val="20"/>
        </w:rPr>
        <w:t xml:space="preserve"> Lane </w:t>
      </w:r>
      <w:r>
        <w:rPr>
          <w:rFonts w:ascii="Verdana" w:hAnsi="Verdana"/>
          <w:sz w:val="20"/>
          <w:szCs w:val="20"/>
        </w:rPr>
        <w:t xml:space="preserve">near </w:t>
      </w:r>
      <w:r w:rsidRPr="005C6ACC">
        <w:rPr>
          <w:rFonts w:ascii="Verdana" w:hAnsi="Verdana"/>
          <w:sz w:val="20"/>
          <w:szCs w:val="20"/>
        </w:rPr>
        <w:t xml:space="preserve">Shelbyville Road are added to District 9. </w:t>
      </w:r>
      <w:proofErr w:type="gramStart"/>
      <w:r w:rsidRPr="005C6ACC">
        <w:rPr>
          <w:rFonts w:ascii="Verdana" w:hAnsi="Verdana"/>
          <w:sz w:val="20"/>
          <w:szCs w:val="20"/>
        </w:rPr>
        <w:t>All of</w:t>
      </w:r>
      <w:proofErr w:type="gramEnd"/>
      <w:r w:rsidRPr="005C6ACC">
        <w:rPr>
          <w:rFonts w:ascii="Verdana" w:hAnsi="Verdana"/>
          <w:sz w:val="20"/>
          <w:szCs w:val="20"/>
        </w:rPr>
        <w:t xml:space="preserve"> Irish Hill would also be in District 9. </w:t>
      </w:r>
    </w:p>
    <w:p w14:paraId="009CAF1F" w14:textId="77777777" w:rsidR="000F231D" w:rsidRDefault="000F231D" w:rsidP="000F231D">
      <w:pPr>
        <w:rPr>
          <w:rFonts w:ascii="Verdana" w:hAnsi="Verdana"/>
          <w:sz w:val="20"/>
          <w:szCs w:val="20"/>
        </w:rPr>
      </w:pPr>
    </w:p>
    <w:p w14:paraId="15F6E093" w14:textId="5C12754D" w:rsidR="000F231D" w:rsidRPr="005C6ACC" w:rsidRDefault="000F231D" w:rsidP="000F231D">
      <w:pPr>
        <w:rPr>
          <w:rFonts w:ascii="Verdana" w:hAnsi="Verdana"/>
          <w:sz w:val="20"/>
          <w:szCs w:val="20"/>
        </w:rPr>
      </w:pPr>
      <w:r>
        <w:rPr>
          <w:rFonts w:ascii="Verdana" w:hAnsi="Verdana"/>
          <w:sz w:val="20"/>
          <w:szCs w:val="20"/>
        </w:rPr>
        <w:t xml:space="preserve">While I would prefer that all of Clifton </w:t>
      </w:r>
      <w:proofErr w:type="spellStart"/>
      <w:r>
        <w:rPr>
          <w:rFonts w:ascii="Verdana" w:hAnsi="Verdana"/>
          <w:sz w:val="20"/>
          <w:szCs w:val="20"/>
        </w:rPr>
        <w:t>Hights</w:t>
      </w:r>
      <w:proofErr w:type="spellEnd"/>
      <w:r>
        <w:rPr>
          <w:rFonts w:ascii="Verdana" w:hAnsi="Verdana"/>
          <w:sz w:val="20"/>
          <w:szCs w:val="20"/>
        </w:rPr>
        <w:t xml:space="preserve"> remain in District 9, no one has presented an acceptable plan that could do that while making required changes to keep all districts roughly equal in population. For that reason, I’ll be voting for the redistricting proposal. I’ll </w:t>
      </w:r>
      <w:r w:rsidR="002B57DE">
        <w:rPr>
          <w:rFonts w:ascii="Verdana" w:hAnsi="Verdana"/>
          <w:sz w:val="20"/>
          <w:szCs w:val="20"/>
        </w:rPr>
        <w:t xml:space="preserve">of course </w:t>
      </w:r>
      <w:r>
        <w:rPr>
          <w:rFonts w:ascii="Verdana" w:hAnsi="Verdana"/>
          <w:sz w:val="20"/>
          <w:szCs w:val="20"/>
        </w:rPr>
        <w:t xml:space="preserve">continue to work on Clifton Heights neighborhood issues and there is no reason this change should keep the neighborhood from </w:t>
      </w:r>
      <w:r w:rsidR="00E338B4">
        <w:rPr>
          <w:rFonts w:ascii="Verdana" w:hAnsi="Verdana"/>
          <w:sz w:val="20"/>
          <w:szCs w:val="20"/>
        </w:rPr>
        <w:t xml:space="preserve">continuing to cooperate </w:t>
      </w:r>
      <w:r>
        <w:rPr>
          <w:rFonts w:ascii="Verdana" w:hAnsi="Verdana"/>
          <w:sz w:val="20"/>
          <w:szCs w:val="20"/>
        </w:rPr>
        <w:t>with surrounding neighborhoods</w:t>
      </w:r>
      <w:proofErr w:type="gramStart"/>
      <w:r>
        <w:rPr>
          <w:rFonts w:ascii="Verdana" w:hAnsi="Verdana"/>
          <w:sz w:val="20"/>
          <w:szCs w:val="20"/>
        </w:rPr>
        <w:t xml:space="preserve">.  </w:t>
      </w:r>
      <w:proofErr w:type="gramEnd"/>
      <w:r>
        <w:rPr>
          <w:rFonts w:ascii="Verdana" w:hAnsi="Verdana"/>
          <w:sz w:val="20"/>
          <w:szCs w:val="20"/>
        </w:rPr>
        <w:t xml:space="preserve"> </w:t>
      </w:r>
    </w:p>
    <w:p w14:paraId="3B12369A" w14:textId="77777777" w:rsidR="000F231D" w:rsidRPr="005C6ACC" w:rsidRDefault="000F231D" w:rsidP="000F231D">
      <w:pPr>
        <w:rPr>
          <w:rFonts w:ascii="Verdana" w:hAnsi="Verdana"/>
          <w:sz w:val="20"/>
          <w:szCs w:val="20"/>
        </w:rPr>
      </w:pPr>
    </w:p>
    <w:p w14:paraId="44C59710" w14:textId="5C7E9843" w:rsidR="000F231D" w:rsidRDefault="000F231D" w:rsidP="000F231D">
      <w:pPr>
        <w:rPr>
          <w:rFonts w:ascii="Verdana" w:hAnsi="Verdana"/>
          <w:sz w:val="20"/>
          <w:szCs w:val="20"/>
        </w:rPr>
      </w:pPr>
      <w:r w:rsidRPr="005C6ACC">
        <w:rPr>
          <w:rFonts w:ascii="Verdana" w:hAnsi="Verdana"/>
          <w:sz w:val="20"/>
          <w:szCs w:val="20"/>
        </w:rPr>
        <w:t xml:space="preserve">The full proposed map </w:t>
      </w:r>
      <w:r>
        <w:rPr>
          <w:rFonts w:ascii="Verdana" w:hAnsi="Verdana"/>
          <w:sz w:val="20"/>
          <w:szCs w:val="20"/>
        </w:rPr>
        <w:t>and individual district maps are</w:t>
      </w:r>
      <w:r w:rsidRPr="005C6ACC">
        <w:rPr>
          <w:rFonts w:ascii="Verdana" w:hAnsi="Verdana"/>
          <w:sz w:val="20"/>
          <w:szCs w:val="20"/>
        </w:rPr>
        <w:t xml:space="preserve"> </w:t>
      </w:r>
      <w:hyperlink r:id="rId9" w:history="1">
        <w:r w:rsidRPr="00856262">
          <w:rPr>
            <w:rStyle w:val="Hyperlink"/>
            <w:rFonts w:ascii="Verdana" w:hAnsi="Verdana"/>
            <w:sz w:val="20"/>
            <w:szCs w:val="20"/>
          </w:rPr>
          <w:t>here</w:t>
        </w:r>
      </w:hyperlink>
      <w:r>
        <w:rPr>
          <w:rFonts w:ascii="Verdana" w:hAnsi="Verdana"/>
          <w:sz w:val="20"/>
          <w:szCs w:val="20"/>
        </w:rPr>
        <w:t>.</w:t>
      </w:r>
      <w:r w:rsidRPr="005C6ACC">
        <w:rPr>
          <w:rFonts w:ascii="Verdana" w:hAnsi="Verdana"/>
          <w:sz w:val="20"/>
          <w:szCs w:val="20"/>
        </w:rPr>
        <w:t xml:space="preserve"> </w:t>
      </w:r>
      <w:r>
        <w:rPr>
          <w:rFonts w:ascii="Verdana" w:hAnsi="Verdana"/>
          <w:sz w:val="20"/>
          <w:szCs w:val="20"/>
        </w:rPr>
        <w:t xml:space="preserve">This </w:t>
      </w:r>
      <w:hyperlink r:id="rId10" w:history="1">
        <w:r w:rsidRPr="00B22C28">
          <w:rPr>
            <w:rStyle w:val="Hyperlink"/>
            <w:rFonts w:ascii="Verdana" w:hAnsi="Verdana"/>
            <w:sz w:val="20"/>
            <w:szCs w:val="20"/>
          </w:rPr>
          <w:t>map</w:t>
        </w:r>
      </w:hyperlink>
      <w:r>
        <w:rPr>
          <w:rFonts w:ascii="Verdana" w:hAnsi="Verdana"/>
          <w:sz w:val="20"/>
          <w:szCs w:val="20"/>
        </w:rPr>
        <w:t xml:space="preserve">, prepared by Michael </w:t>
      </w:r>
      <w:proofErr w:type="spellStart"/>
      <w:r>
        <w:rPr>
          <w:rFonts w:ascii="Verdana" w:hAnsi="Verdana"/>
          <w:sz w:val="20"/>
          <w:szCs w:val="20"/>
        </w:rPr>
        <w:t>Schnuerle</w:t>
      </w:r>
      <w:proofErr w:type="spellEnd"/>
      <w:r>
        <w:rPr>
          <w:rFonts w:ascii="Verdana" w:hAnsi="Verdana"/>
          <w:sz w:val="20"/>
          <w:szCs w:val="20"/>
        </w:rPr>
        <w:t xml:space="preserve">, shows areas proposed to be added and removed from District 9. More information about the whole process is </w:t>
      </w:r>
      <w:hyperlink r:id="rId11" w:history="1">
        <w:r w:rsidRPr="004012D5">
          <w:rPr>
            <w:rStyle w:val="Hyperlink"/>
            <w:rFonts w:ascii="Verdana" w:hAnsi="Verdana"/>
            <w:sz w:val="20"/>
            <w:szCs w:val="20"/>
          </w:rPr>
          <w:t>here</w:t>
        </w:r>
      </w:hyperlink>
      <w:r>
        <w:rPr>
          <w:rFonts w:ascii="Verdana" w:hAnsi="Verdana"/>
          <w:sz w:val="20"/>
          <w:szCs w:val="20"/>
        </w:rPr>
        <w:t>.</w:t>
      </w:r>
    </w:p>
    <w:p w14:paraId="6B410C30" w14:textId="77777777" w:rsidR="000F231D" w:rsidRDefault="000F231D" w:rsidP="000F231D">
      <w:pPr>
        <w:rPr>
          <w:rFonts w:ascii="Verdana" w:hAnsi="Verdana"/>
          <w:sz w:val="20"/>
          <w:szCs w:val="20"/>
        </w:rPr>
      </w:pPr>
    </w:p>
    <w:p w14:paraId="397D834D" w14:textId="77777777" w:rsidR="000F231D" w:rsidRPr="00E33F3B" w:rsidRDefault="000F231D" w:rsidP="000F231D">
      <w:pPr>
        <w:rPr>
          <w:rFonts w:ascii="Cambria" w:hAnsi="Cambria"/>
          <w:b/>
          <w:bCs/>
          <w:sz w:val="28"/>
          <w:szCs w:val="28"/>
          <w:u w:val="single"/>
        </w:rPr>
      </w:pPr>
      <w:r w:rsidRPr="00E33F3B">
        <w:rPr>
          <w:rFonts w:ascii="Cambria" w:hAnsi="Cambria"/>
          <w:b/>
          <w:bCs/>
          <w:sz w:val="28"/>
          <w:szCs w:val="28"/>
          <w:u w:val="single"/>
        </w:rPr>
        <w:t xml:space="preserve">FOP Contract </w:t>
      </w:r>
    </w:p>
    <w:p w14:paraId="1F22F02D" w14:textId="7C03FC7F" w:rsidR="000F231D" w:rsidRPr="00A323BD" w:rsidRDefault="000F231D" w:rsidP="000F231D">
      <w:pPr>
        <w:rPr>
          <w:rFonts w:ascii="Verdana" w:hAnsi="Verdana"/>
          <w:bCs/>
          <w:sz w:val="20"/>
          <w:szCs w:val="20"/>
        </w:rPr>
      </w:pPr>
      <w:r w:rsidRPr="00A323BD">
        <w:rPr>
          <w:rFonts w:ascii="Verdana" w:hAnsi="Verdana"/>
          <w:bCs/>
          <w:sz w:val="20"/>
          <w:szCs w:val="20"/>
        </w:rPr>
        <w:t>A proposed contract for LMPD lieutenants is before Council for approval tonight. I voted against the last FOP contract presented to us because I thought it include</w:t>
      </w:r>
      <w:r w:rsidR="002B57DE">
        <w:rPr>
          <w:rFonts w:ascii="Verdana" w:hAnsi="Verdana"/>
          <w:bCs/>
          <w:sz w:val="20"/>
          <w:szCs w:val="20"/>
        </w:rPr>
        <w:t>d too many</w:t>
      </w:r>
      <w:r w:rsidRPr="00A323BD">
        <w:rPr>
          <w:rFonts w:ascii="Verdana" w:hAnsi="Verdana"/>
          <w:bCs/>
          <w:sz w:val="20"/>
          <w:szCs w:val="20"/>
        </w:rPr>
        <w:t xml:space="preserve"> provisions which ma</w:t>
      </w:r>
      <w:r w:rsidR="00E03900">
        <w:rPr>
          <w:rFonts w:ascii="Verdana" w:hAnsi="Verdana"/>
          <w:bCs/>
          <w:sz w:val="20"/>
          <w:szCs w:val="20"/>
        </w:rPr>
        <w:t>d</w:t>
      </w:r>
      <w:r w:rsidRPr="00A323BD">
        <w:rPr>
          <w:rFonts w:ascii="Verdana" w:hAnsi="Verdana"/>
          <w:bCs/>
          <w:sz w:val="20"/>
          <w:szCs w:val="20"/>
        </w:rPr>
        <w:t xml:space="preserve">e it difficult for the Police Chief to manage the department and </w:t>
      </w:r>
      <w:r w:rsidR="004961D0">
        <w:rPr>
          <w:rFonts w:ascii="Verdana" w:hAnsi="Verdana"/>
          <w:bCs/>
          <w:sz w:val="20"/>
          <w:szCs w:val="20"/>
        </w:rPr>
        <w:t xml:space="preserve">lessened </w:t>
      </w:r>
      <w:r w:rsidRPr="00A323BD">
        <w:rPr>
          <w:rFonts w:ascii="Verdana" w:hAnsi="Verdana"/>
          <w:bCs/>
          <w:sz w:val="20"/>
          <w:szCs w:val="20"/>
        </w:rPr>
        <w:t>accountability and transparency</w:t>
      </w:r>
      <w:r w:rsidR="004961D0">
        <w:rPr>
          <w:rFonts w:ascii="Verdana" w:hAnsi="Verdana"/>
          <w:bCs/>
          <w:sz w:val="20"/>
          <w:szCs w:val="20"/>
        </w:rPr>
        <w:t>.</w:t>
      </w:r>
      <w:r w:rsidRPr="00A323BD">
        <w:rPr>
          <w:rFonts w:ascii="Verdana" w:hAnsi="Verdana"/>
          <w:bCs/>
          <w:sz w:val="20"/>
          <w:szCs w:val="20"/>
        </w:rPr>
        <w:t xml:space="preserve"> </w:t>
      </w:r>
    </w:p>
    <w:p w14:paraId="1A64A19A" w14:textId="77777777" w:rsidR="000F231D" w:rsidRPr="00A323BD" w:rsidRDefault="000F231D" w:rsidP="000F231D">
      <w:pPr>
        <w:rPr>
          <w:rFonts w:ascii="Verdana" w:hAnsi="Verdana"/>
          <w:bCs/>
          <w:sz w:val="20"/>
          <w:szCs w:val="20"/>
        </w:rPr>
      </w:pPr>
    </w:p>
    <w:p w14:paraId="21984DB7" w14:textId="60AA2CAC" w:rsidR="000F231D" w:rsidRDefault="000F231D" w:rsidP="000F231D">
      <w:pPr>
        <w:rPr>
          <w:rFonts w:ascii="Verdana" w:hAnsi="Verdana"/>
          <w:sz w:val="20"/>
          <w:szCs w:val="20"/>
        </w:rPr>
      </w:pPr>
      <w:r w:rsidRPr="00A323BD">
        <w:rPr>
          <w:rFonts w:ascii="Verdana" w:hAnsi="Verdana"/>
          <w:bCs/>
          <w:sz w:val="20"/>
          <w:szCs w:val="20"/>
        </w:rPr>
        <w:t>Everyone acknowledges that the contract we are voting on tonight includes significant reforms</w:t>
      </w:r>
      <w:r>
        <w:rPr>
          <w:rFonts w:ascii="Verdana" w:hAnsi="Verdana"/>
          <w:bCs/>
          <w:sz w:val="20"/>
          <w:szCs w:val="20"/>
        </w:rPr>
        <w:t>, which in my view</w:t>
      </w:r>
      <w:r w:rsidR="002B57DE">
        <w:rPr>
          <w:rFonts w:ascii="Verdana" w:hAnsi="Verdana"/>
          <w:bCs/>
          <w:sz w:val="20"/>
          <w:szCs w:val="20"/>
        </w:rPr>
        <w:t xml:space="preserve"> and the view of many other members</w:t>
      </w:r>
      <w:r>
        <w:rPr>
          <w:rFonts w:ascii="Verdana" w:hAnsi="Verdana"/>
          <w:bCs/>
          <w:sz w:val="20"/>
          <w:szCs w:val="20"/>
        </w:rPr>
        <w:t xml:space="preserve"> must also be included in the much larger contract for officers and sergeants that is currently being negotiated. </w:t>
      </w:r>
      <w:r w:rsidRPr="00A323BD">
        <w:rPr>
          <w:rFonts w:ascii="Verdana" w:hAnsi="Verdana"/>
          <w:bCs/>
          <w:sz w:val="20"/>
          <w:szCs w:val="20"/>
        </w:rPr>
        <w:t>I still have questions about document retention provision</w:t>
      </w:r>
      <w:r w:rsidR="004961D0">
        <w:rPr>
          <w:rFonts w:ascii="Verdana" w:hAnsi="Verdana"/>
          <w:bCs/>
          <w:sz w:val="20"/>
          <w:szCs w:val="20"/>
        </w:rPr>
        <w:t>s</w:t>
      </w:r>
      <w:r w:rsidRPr="00A323BD">
        <w:rPr>
          <w:rFonts w:ascii="Verdana" w:hAnsi="Verdana"/>
          <w:bCs/>
          <w:sz w:val="20"/>
          <w:szCs w:val="20"/>
        </w:rPr>
        <w:t xml:space="preserve"> in the contract and how they interact with a very much needed early intervention system</w:t>
      </w:r>
      <w:r w:rsidRPr="00A323BD">
        <w:rPr>
          <w:rFonts w:ascii="Verdana" w:hAnsi="Verdana"/>
          <w:sz w:val="20"/>
          <w:szCs w:val="20"/>
        </w:rPr>
        <w:t xml:space="preserve"> to identify an officer who is likely to engage in potentially damaging behavior before the behavior occurs. I expect to get those </w:t>
      </w:r>
      <w:r w:rsidR="004961D0">
        <w:rPr>
          <w:rFonts w:ascii="Verdana" w:hAnsi="Verdana"/>
          <w:sz w:val="20"/>
          <w:szCs w:val="20"/>
        </w:rPr>
        <w:t xml:space="preserve">questions </w:t>
      </w:r>
      <w:r w:rsidRPr="00A323BD">
        <w:rPr>
          <w:rFonts w:ascii="Verdana" w:hAnsi="Verdana"/>
          <w:sz w:val="20"/>
          <w:szCs w:val="20"/>
        </w:rPr>
        <w:t>answered at a meeting tonight</w:t>
      </w:r>
      <w:r>
        <w:rPr>
          <w:rFonts w:ascii="Verdana" w:hAnsi="Verdana"/>
          <w:sz w:val="20"/>
          <w:szCs w:val="20"/>
        </w:rPr>
        <w:t xml:space="preserve">. </w:t>
      </w:r>
    </w:p>
    <w:p w14:paraId="6AEA24DE" w14:textId="77777777" w:rsidR="000F231D" w:rsidRDefault="000F231D" w:rsidP="000F231D">
      <w:pPr>
        <w:rPr>
          <w:rFonts w:ascii="Verdana" w:hAnsi="Verdana"/>
          <w:sz w:val="20"/>
          <w:szCs w:val="20"/>
        </w:rPr>
      </w:pPr>
    </w:p>
    <w:p w14:paraId="33954C1D" w14:textId="36C96F48" w:rsidR="000F231D" w:rsidRDefault="000F231D" w:rsidP="000F231D">
      <w:pPr>
        <w:pStyle w:val="ListBullet"/>
        <w:numPr>
          <w:ilvl w:val="0"/>
          <w:numId w:val="0"/>
        </w:numPr>
      </w:pPr>
      <w:r w:rsidRPr="00006F2E">
        <w:rPr>
          <w:rFonts w:ascii="Verdana" w:hAnsi="Verdana"/>
          <w:sz w:val="20"/>
          <w:szCs w:val="20"/>
        </w:rPr>
        <w:t>LMPD salaries need to be increased to recruit and retain quality officers</w:t>
      </w:r>
      <w:proofErr w:type="gramStart"/>
      <w:r>
        <w:t xml:space="preserve">.  </w:t>
      </w:r>
      <w:proofErr w:type="gramEnd"/>
    </w:p>
    <w:p w14:paraId="68BEE59C" w14:textId="77777777" w:rsidR="000F231D" w:rsidRDefault="000F231D" w:rsidP="000F231D">
      <w:pPr>
        <w:pStyle w:val="ListBullet"/>
        <w:numPr>
          <w:ilvl w:val="0"/>
          <w:numId w:val="0"/>
        </w:numPr>
      </w:pPr>
    </w:p>
    <w:p w14:paraId="565D6C59" w14:textId="77777777" w:rsidR="00931DB9" w:rsidRPr="002C4FCD" w:rsidRDefault="00931DB9" w:rsidP="00931DB9">
      <w:pPr>
        <w:rPr>
          <w:rFonts w:ascii="Cambria" w:hAnsi="Cambria"/>
          <w:b/>
          <w:bCs/>
          <w:sz w:val="36"/>
          <w:szCs w:val="36"/>
        </w:rPr>
      </w:pPr>
      <w:r>
        <w:rPr>
          <w:rFonts w:ascii="Cambria" w:hAnsi="Cambria"/>
          <w:b/>
          <w:bCs/>
          <w:sz w:val="36"/>
          <w:szCs w:val="36"/>
        </w:rPr>
        <w:t>Yard Waste &amp; Leaf Drop-Off</w:t>
      </w:r>
    </w:p>
    <w:p w14:paraId="5912869F" w14:textId="77777777" w:rsidR="00931DB9" w:rsidRDefault="00931DB9" w:rsidP="00931DB9">
      <w:pPr>
        <w:pStyle w:val="NormalWeb"/>
        <w:spacing w:before="0" w:beforeAutospacing="0" w:after="0" w:afterAutospacing="0"/>
        <w:rPr>
          <w:rStyle w:val="Strong"/>
          <w:rFonts w:ascii="Verdana" w:hAnsi="Verdana"/>
          <w:sz w:val="20"/>
          <w:szCs w:val="20"/>
        </w:rPr>
      </w:pPr>
      <w:r>
        <w:rPr>
          <w:rFonts w:ascii="Verdana" w:hAnsi="Verdana"/>
          <w:sz w:val="20"/>
          <w:szCs w:val="20"/>
        </w:rPr>
        <w:t xml:space="preserve">There are multiple ways for people to dispose of leaves this fall. </w:t>
      </w:r>
      <w:r w:rsidRPr="002C4FCD">
        <w:rPr>
          <w:rFonts w:ascii="Verdana" w:hAnsi="Verdana"/>
          <w:sz w:val="20"/>
          <w:szCs w:val="20"/>
        </w:rPr>
        <w:t xml:space="preserve">Mowing over leaves to mulch them back into your lawn is a great option for reducing waste. Mulching not only returns vital nutrients to the soil, but experts say that it can help your grass grow even better the following year! </w:t>
      </w:r>
      <w:r w:rsidRPr="002C4FCD">
        <w:rPr>
          <w:rStyle w:val="Strong"/>
          <w:rFonts w:ascii="Verdana" w:hAnsi="Verdana"/>
          <w:sz w:val="20"/>
          <w:szCs w:val="20"/>
        </w:rPr>
        <w:t>Never blow leaves into the street! </w:t>
      </w:r>
    </w:p>
    <w:p w14:paraId="36C35801" w14:textId="77777777"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p>
    <w:p w14:paraId="7F13FAD2" w14:textId="2545576C"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r>
        <w:rPr>
          <w:rFonts w:ascii="Verdana" w:hAnsi="Verdana"/>
          <w:sz w:val="20"/>
          <w:szCs w:val="20"/>
        </w:rPr>
        <w:t xml:space="preserve">In the Urban Services District, </w:t>
      </w:r>
      <w:r w:rsidRPr="002C4FCD">
        <w:rPr>
          <w:rFonts w:ascii="Verdana" w:hAnsi="Verdana"/>
          <w:sz w:val="20"/>
          <w:szCs w:val="20"/>
        </w:rPr>
        <w:t>the following items are accepted in yard waste collection</w:t>
      </w:r>
      <w:r w:rsidR="00B223C0">
        <w:rPr>
          <w:rFonts w:ascii="Verdana" w:hAnsi="Verdana"/>
          <w:sz w:val="20"/>
          <w:szCs w:val="20"/>
        </w:rPr>
        <w:t>,</w:t>
      </w:r>
      <w:r>
        <w:rPr>
          <w:rFonts w:ascii="Verdana" w:hAnsi="Verdana"/>
          <w:sz w:val="20"/>
          <w:szCs w:val="20"/>
        </w:rPr>
        <w:t xml:space="preserve"> which continues every Friday in most of D9: </w:t>
      </w:r>
    </w:p>
    <w:p w14:paraId="3C8A5009"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Leaves, twigs, straw, pine needles</w:t>
      </w:r>
    </w:p>
    <w:p w14:paraId="212D4BF4"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Shrubbery trimmings</w:t>
      </w:r>
    </w:p>
    <w:p w14:paraId="61C78B9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Branches and tree trimmings - must be less than 2 inches in diameter and less than 4 feet long</w:t>
      </w:r>
    </w:p>
    <w:p w14:paraId="3F42B8F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Wood ash</w:t>
      </w:r>
    </w:p>
    <w:p w14:paraId="7DBE6312"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Seasonal items: Pumpkins and gourds free of decoration other than coloring, Christmas trees</w:t>
      </w:r>
    </w:p>
    <w:p w14:paraId="0BEBA21A" w14:textId="1DCFCA6B" w:rsidR="00931DB9" w:rsidRPr="002C4FCD" w:rsidRDefault="00931DB9" w:rsidP="00931DB9">
      <w:pPr>
        <w:pStyle w:val="NormalWeb"/>
        <w:spacing w:before="0" w:beforeAutospacing="0" w:after="0" w:afterAutospacing="0"/>
        <w:rPr>
          <w:rFonts w:ascii="Verdana" w:eastAsiaTheme="minorHAnsi" w:hAnsi="Verdana"/>
          <w:sz w:val="20"/>
          <w:szCs w:val="20"/>
        </w:rPr>
      </w:pPr>
      <w:r w:rsidRPr="002C4FCD">
        <w:rPr>
          <w:rFonts w:ascii="Verdana" w:hAnsi="Verdana"/>
          <w:sz w:val="20"/>
          <w:szCs w:val="20"/>
        </w:rPr>
        <w:lastRenderedPageBreak/>
        <w:t>Acceptable items may be tied into bundles or placed in durable metal or plastic containers</w:t>
      </w:r>
      <w:r w:rsidR="00B223C0">
        <w:rPr>
          <w:rFonts w:ascii="Verdana" w:hAnsi="Verdana"/>
          <w:sz w:val="20"/>
          <w:szCs w:val="20"/>
        </w:rPr>
        <w:t>,</w:t>
      </w:r>
      <w:r w:rsidRPr="002C4FCD">
        <w:rPr>
          <w:rFonts w:ascii="Verdana" w:hAnsi="Verdana"/>
          <w:sz w:val="20"/>
          <w:szCs w:val="20"/>
        </w:rPr>
        <w:t xml:space="preserve"> with 30-40 gallon capacity and handles</w:t>
      </w:r>
      <w:r w:rsidR="00B223C0">
        <w:rPr>
          <w:rFonts w:ascii="Verdana" w:hAnsi="Verdana"/>
          <w:sz w:val="20"/>
          <w:szCs w:val="20"/>
        </w:rPr>
        <w:t>,</w:t>
      </w:r>
      <w:r w:rsidRPr="002C4FCD">
        <w:rPr>
          <w:rFonts w:ascii="Verdana" w:hAnsi="Verdana"/>
          <w:sz w:val="20"/>
          <w:szCs w:val="20"/>
        </w:rPr>
        <w:t xml:space="preserve"> or </w:t>
      </w:r>
      <w:r w:rsidRPr="00EB2CDA">
        <w:rPr>
          <w:rFonts w:ascii="Verdana" w:hAnsi="Verdana"/>
          <w:b/>
          <w:bCs/>
          <w:sz w:val="20"/>
          <w:szCs w:val="20"/>
          <w:u w:val="single"/>
        </w:rPr>
        <w:t>paper</w:t>
      </w:r>
      <w:r w:rsidRPr="002C4FCD">
        <w:rPr>
          <w:rFonts w:ascii="Verdana" w:hAnsi="Verdana"/>
          <w:sz w:val="20"/>
          <w:szCs w:val="20"/>
        </w:rPr>
        <w:t xml:space="preserve"> yard waste bags, none weighing more than 60 pounds</w:t>
      </w:r>
      <w:r w:rsidRPr="00EB2CDA">
        <w:rPr>
          <w:rFonts w:ascii="Verdana" w:hAnsi="Verdana"/>
          <w:b/>
          <w:bCs/>
          <w:sz w:val="20"/>
          <w:szCs w:val="20"/>
          <w:u w:val="single"/>
        </w:rPr>
        <w:t>. Yard waste in plastic bags is not permitted and will not be collected.</w:t>
      </w:r>
    </w:p>
    <w:p w14:paraId="18E4C814" w14:textId="77777777" w:rsidR="00931DB9" w:rsidRDefault="00931DB9" w:rsidP="00931DB9">
      <w:pPr>
        <w:rPr>
          <w:u w:val="single"/>
        </w:rPr>
      </w:pPr>
    </w:p>
    <w:p w14:paraId="1BDC7186" w14:textId="77777777" w:rsidR="00931DB9" w:rsidRPr="002C4FCD" w:rsidRDefault="00931DB9" w:rsidP="00931DB9">
      <w:pPr>
        <w:rPr>
          <w:rFonts w:ascii="Verdana" w:hAnsi="Verdana"/>
          <w:sz w:val="20"/>
          <w:szCs w:val="20"/>
          <w:u w:val="single"/>
        </w:rPr>
      </w:pPr>
      <w:r w:rsidRPr="002C4FCD">
        <w:rPr>
          <w:rFonts w:ascii="Verdana" w:hAnsi="Verdana"/>
          <w:sz w:val="20"/>
          <w:szCs w:val="20"/>
          <w:u w:val="single"/>
        </w:rPr>
        <w:t>Leaf Drop-Off Sites</w:t>
      </w:r>
    </w:p>
    <w:p w14:paraId="72FBD561" w14:textId="77777777" w:rsidR="00931DB9" w:rsidRPr="002C4FCD" w:rsidRDefault="00931DB9" w:rsidP="00931DB9">
      <w:pPr>
        <w:pStyle w:val="NormalWeb"/>
        <w:spacing w:before="0" w:beforeAutospacing="0" w:after="0" w:afterAutospacing="0"/>
        <w:rPr>
          <w:rFonts w:ascii="Verdana" w:eastAsiaTheme="minorHAnsi" w:hAnsi="Verdana"/>
          <w:sz w:val="20"/>
          <w:szCs w:val="20"/>
        </w:rPr>
      </w:pPr>
      <w:r w:rsidRPr="002C4FCD">
        <w:rPr>
          <w:rFonts w:ascii="Verdana" w:hAnsi="Verdana"/>
          <w:sz w:val="20"/>
          <w:szCs w:val="20"/>
        </w:rPr>
        <w:t xml:space="preserve">The Metro Public Works free leaf drop-off sites will be open </w:t>
      </w:r>
      <w:r w:rsidRPr="00A055F3">
        <w:rPr>
          <w:rStyle w:val="Strong"/>
          <w:rFonts w:ascii="Verdana" w:hAnsi="Verdana"/>
          <w:b w:val="0"/>
          <w:bCs w:val="0"/>
          <w:sz w:val="20"/>
          <w:szCs w:val="20"/>
        </w:rPr>
        <w:t xml:space="preserve">Tuesday-Saturdays, </w:t>
      </w:r>
      <w:r>
        <w:rPr>
          <w:rStyle w:val="Strong"/>
          <w:rFonts w:ascii="Verdana" w:hAnsi="Verdana"/>
          <w:b w:val="0"/>
          <w:bCs w:val="0"/>
          <w:sz w:val="20"/>
          <w:szCs w:val="20"/>
        </w:rPr>
        <w:t>now</w:t>
      </w:r>
      <w:r w:rsidRPr="00A055F3">
        <w:rPr>
          <w:rStyle w:val="Strong"/>
          <w:rFonts w:ascii="Verdana" w:hAnsi="Verdana"/>
          <w:b w:val="0"/>
          <w:bCs w:val="0"/>
          <w:sz w:val="20"/>
          <w:szCs w:val="20"/>
        </w:rPr>
        <w:t xml:space="preserve"> through December 11. </w:t>
      </w:r>
      <w:r w:rsidRPr="002C4FCD">
        <w:rPr>
          <w:rFonts w:ascii="Verdana" w:hAnsi="Verdana"/>
          <w:sz w:val="20"/>
          <w:szCs w:val="20"/>
        </w:rPr>
        <w:t>Drop-off will not be available on November 25 and 26 in observance of the Thanksgiving holiday. Only loose leaves will be accepted. Containers used to bring leaves to the drop-off sites must be taken back by residents.</w:t>
      </w:r>
    </w:p>
    <w:p w14:paraId="4235D0D1"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2598AF07"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Locations and hours:</w:t>
      </w:r>
    </w:p>
    <w:p w14:paraId="6D7F75DC"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4DD95C5A"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East District Operations Center</w:t>
      </w:r>
      <w:r w:rsidRPr="0004369C">
        <w:rPr>
          <w:rFonts w:ascii="Verdana" w:hAnsi="Verdana"/>
          <w:sz w:val="20"/>
          <w:szCs w:val="20"/>
        </w:rPr>
        <w:t xml:space="preserve">, 595 North </w:t>
      </w:r>
      <w:proofErr w:type="spellStart"/>
      <w:r w:rsidRPr="0004369C">
        <w:rPr>
          <w:rFonts w:ascii="Verdana" w:hAnsi="Verdana"/>
          <w:sz w:val="20"/>
          <w:szCs w:val="20"/>
        </w:rPr>
        <w:t>Hubbards</w:t>
      </w:r>
      <w:proofErr w:type="spellEnd"/>
      <w:r w:rsidRPr="0004369C">
        <w:rPr>
          <w:rFonts w:ascii="Verdana" w:hAnsi="Verdana"/>
          <w:sz w:val="20"/>
          <w:szCs w:val="20"/>
        </w:rPr>
        <w:t xml:space="preserve"> Lane</w:t>
      </w:r>
      <w:r>
        <w:rPr>
          <w:rFonts w:ascii="Verdana" w:hAnsi="Verdana"/>
          <w:sz w:val="20"/>
          <w:szCs w:val="20"/>
        </w:rPr>
        <w:t xml:space="preserve">, </w:t>
      </w:r>
      <w:r w:rsidRPr="0004369C">
        <w:rPr>
          <w:rFonts w:ascii="Verdana" w:hAnsi="Verdana"/>
          <w:sz w:val="20"/>
          <w:szCs w:val="20"/>
        </w:rPr>
        <w:t>Tuesday-Saturday, 9 a.m.-3 p.m.</w:t>
      </w:r>
    </w:p>
    <w:p w14:paraId="26B8C409"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Yard</w:t>
      </w:r>
      <w:r w:rsidRPr="0004369C">
        <w:rPr>
          <w:rFonts w:ascii="Verdana" w:hAnsi="Verdana"/>
          <w:sz w:val="20"/>
          <w:szCs w:val="20"/>
        </w:rPr>
        <w:t>, 10500 Lower River Road (enter from Bethany Lane), Tuesday-Saturday, 9 a.m.-3 p.m.</w:t>
      </w:r>
    </w:p>
    <w:p w14:paraId="194550DC" w14:textId="77777777" w:rsidR="00931DB9" w:rsidRPr="0004369C"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Waste Reduction Center</w:t>
      </w:r>
      <w:r w:rsidRPr="0004369C">
        <w:rPr>
          <w:rFonts w:ascii="Verdana" w:hAnsi="Verdana"/>
          <w:sz w:val="20"/>
          <w:szCs w:val="20"/>
        </w:rPr>
        <w:t xml:space="preserve">, </w:t>
      </w:r>
      <w:r w:rsidRPr="0004369C">
        <w:rPr>
          <w:rStyle w:val="Strong"/>
          <w:rFonts w:ascii="Verdana" w:hAnsi="Verdana"/>
          <w:b w:val="0"/>
          <w:bCs w:val="0"/>
          <w:sz w:val="20"/>
          <w:szCs w:val="20"/>
        </w:rPr>
        <w:t>636 Meriwether Avenue</w:t>
      </w:r>
      <w:r w:rsidRPr="0004369C">
        <w:rPr>
          <w:rFonts w:ascii="Verdana" w:hAnsi="Verdana"/>
          <w:sz w:val="20"/>
          <w:szCs w:val="20"/>
        </w:rPr>
        <w:t>, Tuesday-Friday, 9 a.m.-5 p.m.</w:t>
      </w:r>
      <w:r>
        <w:rPr>
          <w:rFonts w:ascii="Verdana" w:hAnsi="Verdana"/>
          <w:sz w:val="20"/>
          <w:szCs w:val="20"/>
        </w:rPr>
        <w:t xml:space="preserve"> and </w:t>
      </w:r>
      <w:r w:rsidRPr="0004369C">
        <w:rPr>
          <w:rFonts w:ascii="Verdana" w:hAnsi="Verdana"/>
          <w:sz w:val="20"/>
          <w:szCs w:val="20"/>
        </w:rPr>
        <w:t>Saturday, 9 a.m.-3 p.m.</w:t>
      </w:r>
    </w:p>
    <w:p w14:paraId="133BB542" w14:textId="776B8B2A" w:rsidR="00931DB9" w:rsidRDefault="00931DB9" w:rsidP="00931DB9">
      <w:pPr>
        <w:rPr>
          <w:rFonts w:ascii="Verdana" w:hAnsi="Verdana" w:cs="Times New Roman"/>
          <w:color w:val="auto"/>
          <w:sz w:val="20"/>
          <w:szCs w:val="20"/>
        </w:rPr>
      </w:pPr>
    </w:p>
    <w:p w14:paraId="2DB65294" w14:textId="77777777" w:rsidR="00931DB9" w:rsidRPr="001E0DD1" w:rsidRDefault="00931DB9" w:rsidP="00931DB9">
      <w:pPr>
        <w:autoSpaceDE w:val="0"/>
        <w:autoSpaceDN w:val="0"/>
        <w:rPr>
          <w:rFonts w:ascii="Verdana" w:hAnsi="Verdana" w:cs="Times New Roman"/>
          <w:color w:val="auto"/>
          <w:sz w:val="20"/>
          <w:szCs w:val="20"/>
        </w:rPr>
      </w:pPr>
      <w:r>
        <w:rPr>
          <w:rFonts w:ascii="Cambria" w:hAnsi="Cambria"/>
          <w:b/>
          <w:bCs/>
          <w:sz w:val="36"/>
          <w:szCs w:val="36"/>
        </w:rPr>
        <w:t>Recycling Bins to Carts</w:t>
      </w:r>
      <w:r>
        <w:rPr>
          <w:rFonts w:ascii="Cambria" w:hAnsi="Cambria"/>
          <w:b/>
          <w:bCs/>
          <w:sz w:val="36"/>
          <w:szCs w:val="36"/>
        </w:rPr>
        <w:br/>
      </w:r>
      <w:r w:rsidRPr="001E0DD1">
        <w:rPr>
          <w:rFonts w:ascii="Verdana" w:hAnsi="Verdana" w:cs="Times New Roman"/>
          <w:color w:val="auto"/>
          <w:sz w:val="20"/>
          <w:szCs w:val="20"/>
        </w:rPr>
        <w:t xml:space="preserve">Beginning January 1, 2022, waste collection crews </w:t>
      </w:r>
      <w:r>
        <w:rPr>
          <w:rFonts w:ascii="Verdana" w:hAnsi="Verdana" w:cs="Times New Roman"/>
          <w:color w:val="auto"/>
          <w:sz w:val="20"/>
          <w:szCs w:val="20"/>
        </w:rPr>
        <w:t xml:space="preserve">in the Urban Services District (USD) </w:t>
      </w:r>
      <w:r w:rsidRPr="001E0DD1">
        <w:rPr>
          <w:rFonts w:ascii="Verdana" w:hAnsi="Verdana" w:cs="Times New Roman"/>
          <w:color w:val="auto"/>
          <w:sz w:val="20"/>
          <w:szCs w:val="20"/>
        </w:rPr>
        <w:t>will not collect recycling from the old 18-gallon bins.</w:t>
      </w:r>
    </w:p>
    <w:p w14:paraId="468ACBE9" w14:textId="77777777" w:rsidR="00931DB9" w:rsidRPr="001E0DD1" w:rsidRDefault="00931DB9" w:rsidP="00931DB9">
      <w:pPr>
        <w:autoSpaceDE w:val="0"/>
        <w:autoSpaceDN w:val="0"/>
        <w:rPr>
          <w:rFonts w:ascii="Verdana" w:hAnsi="Verdana"/>
          <w:b/>
          <w:bCs/>
          <w:color w:val="auto"/>
          <w:sz w:val="20"/>
          <w:szCs w:val="20"/>
        </w:rPr>
      </w:pPr>
    </w:p>
    <w:p w14:paraId="55BD82CF" w14:textId="77777777" w:rsidR="00931DB9" w:rsidRPr="001E0DD1" w:rsidRDefault="00931DB9" w:rsidP="00931DB9">
      <w:pPr>
        <w:autoSpaceDE w:val="0"/>
        <w:autoSpaceDN w:val="0"/>
        <w:rPr>
          <w:rFonts w:ascii="Verdana" w:hAnsi="Verdana"/>
          <w:b/>
          <w:bCs/>
          <w:color w:val="auto"/>
          <w:sz w:val="20"/>
          <w:szCs w:val="20"/>
        </w:rPr>
      </w:pPr>
      <w:r w:rsidRPr="001E0DD1">
        <w:rPr>
          <w:rFonts w:ascii="Verdana" w:hAnsi="Verdana"/>
          <w:b/>
          <w:bCs/>
          <w:color w:val="auto"/>
          <w:sz w:val="20"/>
          <w:szCs w:val="20"/>
        </w:rPr>
        <w:t>What should I do with my old recycling bin?</w:t>
      </w:r>
    </w:p>
    <w:p w14:paraId="62501EE2" w14:textId="77777777" w:rsidR="00931DB9" w:rsidRPr="001E0DD1" w:rsidRDefault="00931DB9" w:rsidP="00931DB9">
      <w:pPr>
        <w:pStyle w:val="NormalWeb"/>
        <w:spacing w:before="0" w:beforeAutospacing="0" w:after="0" w:afterAutospacing="0"/>
        <w:rPr>
          <w:rFonts w:ascii="Verdana" w:eastAsiaTheme="minorHAnsi" w:hAnsi="Verdana"/>
          <w:sz w:val="20"/>
          <w:szCs w:val="20"/>
        </w:rPr>
      </w:pPr>
      <w:r w:rsidRPr="001E0DD1">
        <w:rPr>
          <w:rFonts w:ascii="Verdana" w:hAnsi="Verdana"/>
          <w:sz w:val="20"/>
          <w:szCs w:val="20"/>
        </w:rPr>
        <w:t xml:space="preserve">Bins can be dropped off at the </w:t>
      </w:r>
      <w:hyperlink r:id="rId12" w:tgtFrame="_blank" w:tooltip="Map of locations" w:history="1">
        <w:r w:rsidRPr="001E0DD1">
          <w:rPr>
            <w:rStyle w:val="Hyperlink"/>
            <w:rFonts w:ascii="Verdana" w:hAnsi="Verdana"/>
            <w:color w:val="1D5782"/>
            <w:sz w:val="20"/>
            <w:szCs w:val="20"/>
          </w:rPr>
          <w:t>Waste Reduction Center or one of our three staffed recycling locations</w:t>
        </w:r>
      </w:hyperlink>
      <w:r w:rsidRPr="001E0DD1">
        <w:rPr>
          <w:rFonts w:ascii="Verdana" w:hAnsi="Verdana"/>
          <w:color w:val="666666"/>
          <w:sz w:val="20"/>
          <w:szCs w:val="20"/>
        </w:rPr>
        <w:t xml:space="preserve">. </w:t>
      </w:r>
      <w:r w:rsidRPr="001E0DD1">
        <w:rPr>
          <w:rFonts w:ascii="Verdana" w:hAnsi="Verdana"/>
          <w:sz w:val="20"/>
          <w:szCs w:val="20"/>
        </w:rPr>
        <w:t>Bins that are usable will be made available for organizations or schools to use for office or classroom recycling. Bins that are broken will be recycled. You may also keep your bin for other household use. Bins should NOT be placed inside your recycling cart to be recycled! </w:t>
      </w:r>
    </w:p>
    <w:p w14:paraId="36BD9C38" w14:textId="77777777" w:rsidR="00931DB9" w:rsidRPr="001E0DD1" w:rsidRDefault="00931DB9" w:rsidP="00931DB9">
      <w:pPr>
        <w:pStyle w:val="NormalWeb"/>
        <w:spacing w:before="0" w:beforeAutospacing="0" w:after="0" w:afterAutospacing="0"/>
        <w:rPr>
          <w:rFonts w:ascii="Verdana" w:hAnsi="Verdana"/>
          <w:sz w:val="20"/>
          <w:szCs w:val="20"/>
        </w:rPr>
      </w:pPr>
    </w:p>
    <w:p w14:paraId="231EDB33" w14:textId="77777777" w:rsidR="00931DB9" w:rsidRPr="001E0DD1" w:rsidRDefault="00931DB9" w:rsidP="00931DB9">
      <w:pPr>
        <w:pStyle w:val="NormalWeb"/>
        <w:spacing w:before="0" w:beforeAutospacing="0" w:after="0" w:afterAutospacing="0"/>
        <w:rPr>
          <w:rFonts w:ascii="Verdana" w:hAnsi="Verdana"/>
          <w:b/>
          <w:bCs/>
          <w:sz w:val="20"/>
          <w:szCs w:val="20"/>
        </w:rPr>
      </w:pPr>
      <w:r w:rsidRPr="001E0DD1">
        <w:rPr>
          <w:rFonts w:ascii="Verdana" w:hAnsi="Verdana"/>
          <w:b/>
          <w:bCs/>
          <w:sz w:val="20"/>
          <w:szCs w:val="20"/>
        </w:rPr>
        <w:t xml:space="preserve">Can I still use my bin until January 1, 2022? </w:t>
      </w:r>
    </w:p>
    <w:p w14:paraId="71CBF89C" w14:textId="410FF31B" w:rsidR="00931DB9" w:rsidRPr="001E0DD1" w:rsidRDefault="00931DB9" w:rsidP="00931DB9">
      <w:pPr>
        <w:pStyle w:val="NormalWeb"/>
        <w:spacing w:before="0" w:beforeAutospacing="0" w:after="0" w:afterAutospacing="0"/>
        <w:rPr>
          <w:rFonts w:ascii="Verdana" w:eastAsiaTheme="minorHAnsi" w:hAnsi="Verdana"/>
          <w:sz w:val="20"/>
          <w:szCs w:val="20"/>
        </w:rPr>
      </w:pPr>
      <w:r w:rsidRPr="001E0DD1">
        <w:rPr>
          <w:rFonts w:ascii="Verdana" w:hAnsi="Verdana"/>
          <w:sz w:val="20"/>
          <w:szCs w:val="20"/>
        </w:rPr>
        <w:t xml:space="preserve">Although collection crews will empty the bins until January 1, 2022, </w:t>
      </w:r>
      <w:r>
        <w:rPr>
          <w:rFonts w:ascii="Verdana" w:hAnsi="Verdana"/>
          <w:sz w:val="20"/>
          <w:szCs w:val="20"/>
        </w:rPr>
        <w:t xml:space="preserve">Metro Public Works </w:t>
      </w:r>
      <w:r w:rsidRPr="001E0DD1">
        <w:rPr>
          <w:rFonts w:ascii="Verdana" w:hAnsi="Verdana"/>
          <w:sz w:val="20"/>
          <w:szCs w:val="20"/>
        </w:rPr>
        <w:t>encourage</w:t>
      </w:r>
      <w:r w:rsidR="00B223C0">
        <w:rPr>
          <w:rFonts w:ascii="Verdana" w:hAnsi="Verdana"/>
          <w:sz w:val="20"/>
          <w:szCs w:val="20"/>
        </w:rPr>
        <w:t>s</w:t>
      </w:r>
      <w:r w:rsidRPr="001E0DD1">
        <w:rPr>
          <w:rFonts w:ascii="Verdana" w:hAnsi="Verdana"/>
          <w:sz w:val="20"/>
          <w:szCs w:val="20"/>
        </w:rPr>
        <w:t xml:space="preserve"> residents to start using the cart only. This gives residents time to get used to the new policy and will also help </w:t>
      </w:r>
      <w:r>
        <w:rPr>
          <w:rFonts w:ascii="Verdana" w:hAnsi="Verdana"/>
          <w:sz w:val="20"/>
          <w:szCs w:val="20"/>
        </w:rPr>
        <w:t xml:space="preserve">identify </w:t>
      </w:r>
      <w:r w:rsidRPr="001E0DD1">
        <w:rPr>
          <w:rFonts w:ascii="Verdana" w:hAnsi="Verdana"/>
          <w:sz w:val="20"/>
          <w:szCs w:val="20"/>
        </w:rPr>
        <w:t>who still needs a cart! Use your recycling cart's capacity wisely</w:t>
      </w:r>
      <w:r>
        <w:rPr>
          <w:rFonts w:ascii="Verdana" w:hAnsi="Verdana"/>
          <w:sz w:val="20"/>
          <w:szCs w:val="20"/>
        </w:rPr>
        <w:t>.</w:t>
      </w:r>
      <w:r w:rsidRPr="001E0DD1">
        <w:rPr>
          <w:rFonts w:ascii="Verdana" w:hAnsi="Verdana"/>
          <w:sz w:val="20"/>
          <w:szCs w:val="20"/>
        </w:rPr>
        <w:t xml:space="preserve"> Only recycle what is accepted, do not bag recyclables, crush containers, and flatten all cardboard. Flattened cardboard may be placed on top of the lid of your cart when set out for collection. </w:t>
      </w:r>
    </w:p>
    <w:p w14:paraId="390D64A5" w14:textId="77777777" w:rsidR="00931DB9" w:rsidRDefault="00931DB9" w:rsidP="00931DB9">
      <w:pPr>
        <w:rPr>
          <w:rFonts w:ascii="Verdana" w:hAnsi="Verdana"/>
          <w:b/>
          <w:bCs/>
          <w:sz w:val="20"/>
          <w:szCs w:val="20"/>
        </w:rPr>
      </w:pPr>
    </w:p>
    <w:p w14:paraId="51DADE0A" w14:textId="77777777" w:rsidR="00931DB9" w:rsidRPr="001E0DD1" w:rsidRDefault="00931DB9" w:rsidP="00931DB9">
      <w:pPr>
        <w:rPr>
          <w:rFonts w:ascii="Verdana" w:hAnsi="Verdana"/>
          <w:b/>
          <w:bCs/>
          <w:sz w:val="20"/>
          <w:szCs w:val="20"/>
        </w:rPr>
      </w:pPr>
      <w:r>
        <w:rPr>
          <w:rFonts w:ascii="Verdana" w:hAnsi="Verdana"/>
          <w:b/>
          <w:bCs/>
          <w:sz w:val="20"/>
          <w:szCs w:val="20"/>
        </w:rPr>
        <w:t>What if I don’t have a recycling cart?</w:t>
      </w:r>
    </w:p>
    <w:p w14:paraId="54850624" w14:textId="77777777" w:rsidR="00931DB9" w:rsidRPr="00C03862" w:rsidRDefault="00931DB9" w:rsidP="00931DB9">
      <w:pPr>
        <w:pStyle w:val="NormalWeb"/>
        <w:spacing w:before="0" w:beforeAutospacing="0" w:after="0" w:afterAutospacing="0"/>
        <w:rPr>
          <w:rFonts w:ascii="Verdana" w:eastAsiaTheme="minorHAnsi" w:hAnsi="Verdana"/>
          <w:sz w:val="20"/>
          <w:szCs w:val="20"/>
          <w:lang w:eastAsia="en-US"/>
        </w:rPr>
      </w:pPr>
      <w:r w:rsidRPr="00C03862">
        <w:rPr>
          <w:rFonts w:ascii="Verdana" w:hAnsi="Verdana"/>
          <w:sz w:val="20"/>
          <w:szCs w:val="20"/>
        </w:rPr>
        <w:t xml:space="preserve">If you participate in the </w:t>
      </w:r>
      <w:r>
        <w:rPr>
          <w:rFonts w:ascii="Verdana" w:hAnsi="Verdana"/>
          <w:sz w:val="20"/>
          <w:szCs w:val="20"/>
        </w:rPr>
        <w:t>USD</w:t>
      </w:r>
      <w:r w:rsidRPr="00C03862">
        <w:rPr>
          <w:rFonts w:ascii="Verdana" w:hAnsi="Verdana"/>
          <w:sz w:val="20"/>
          <w:szCs w:val="20"/>
        </w:rPr>
        <w:t xml:space="preserve"> recycling program and do not have a recycling cart at all, you may request one through </w:t>
      </w:r>
      <w:hyperlink r:id="rId13" w:tgtFrame="_blank" w:tooltip="311" w:history="1">
        <w:r w:rsidRPr="001E0DD1">
          <w:rPr>
            <w:rStyle w:val="Hyperlink"/>
            <w:rFonts w:ascii="Verdana" w:hAnsi="Verdana"/>
            <w:color w:val="1D5782"/>
            <w:sz w:val="20"/>
            <w:szCs w:val="20"/>
          </w:rPr>
          <w:t>Metro311</w:t>
        </w:r>
      </w:hyperlink>
      <w:r w:rsidRPr="001E0DD1">
        <w:rPr>
          <w:rFonts w:ascii="Verdana" w:hAnsi="Verdana"/>
          <w:color w:val="666666"/>
          <w:sz w:val="20"/>
          <w:szCs w:val="20"/>
        </w:rPr>
        <w:t xml:space="preserve">. </w:t>
      </w:r>
      <w:r w:rsidRPr="00C03862">
        <w:rPr>
          <w:rFonts w:ascii="Verdana" w:hAnsi="Verdana"/>
          <w:sz w:val="20"/>
          <w:szCs w:val="20"/>
        </w:rPr>
        <w:t xml:space="preserve">If you already have a recycling cart (orange lid OR blue lid) but would like another, you may </w:t>
      </w:r>
      <w:hyperlink r:id="rId14" w:tgtFrame="_blank" w:tooltip="buy a cart" w:history="1">
        <w:r w:rsidRPr="001E0DD1">
          <w:rPr>
            <w:rStyle w:val="Hyperlink"/>
            <w:rFonts w:ascii="Verdana" w:hAnsi="Verdana"/>
            <w:color w:val="1D5782"/>
            <w:sz w:val="20"/>
            <w:szCs w:val="20"/>
          </w:rPr>
          <w:t>purchase one</w:t>
        </w:r>
      </w:hyperlink>
      <w:r w:rsidRPr="001E0DD1">
        <w:rPr>
          <w:rFonts w:ascii="Verdana" w:hAnsi="Verdana"/>
          <w:color w:val="666666"/>
          <w:sz w:val="20"/>
          <w:szCs w:val="20"/>
        </w:rPr>
        <w:t xml:space="preserve"> </w:t>
      </w:r>
      <w:r w:rsidRPr="00C03862">
        <w:rPr>
          <w:rFonts w:ascii="Verdana" w:hAnsi="Verdana"/>
          <w:sz w:val="20"/>
          <w:szCs w:val="20"/>
        </w:rPr>
        <w:t>or use a 30-40 gallon store-bought container with handles and a lid and marked RECYCLING. </w:t>
      </w:r>
    </w:p>
    <w:p w14:paraId="0E496B1F" w14:textId="77777777" w:rsidR="00931DB9" w:rsidRPr="00C03862" w:rsidRDefault="00931DB9" w:rsidP="00931DB9">
      <w:pPr>
        <w:pStyle w:val="NormalWeb"/>
        <w:spacing w:before="0" w:beforeAutospacing="0" w:after="0" w:afterAutospacing="0"/>
        <w:rPr>
          <w:rFonts w:ascii="Verdana" w:hAnsi="Verdana"/>
          <w:sz w:val="20"/>
          <w:szCs w:val="20"/>
        </w:rPr>
      </w:pPr>
      <w:r w:rsidRPr="00C03862">
        <w:rPr>
          <w:rFonts w:ascii="Verdana" w:hAnsi="Verdana"/>
          <w:sz w:val="20"/>
          <w:szCs w:val="20"/>
        </w:rPr>
        <w:t> </w:t>
      </w:r>
    </w:p>
    <w:p w14:paraId="319F4826" w14:textId="77777777" w:rsidR="00931DB9" w:rsidRDefault="00931DB9" w:rsidP="00931DB9">
      <w:pPr>
        <w:rPr>
          <w:rFonts w:ascii="Verdana" w:hAnsi="Verdana" w:cs="Times New Roman"/>
          <w:color w:val="666666"/>
          <w:sz w:val="20"/>
          <w:szCs w:val="20"/>
        </w:rPr>
      </w:pPr>
      <w:r w:rsidRPr="00C03862">
        <w:rPr>
          <w:rFonts w:ascii="Verdana" w:hAnsi="Verdana" w:cs="Times New Roman"/>
          <w:color w:val="auto"/>
          <w:sz w:val="20"/>
          <w:szCs w:val="20"/>
        </w:rPr>
        <w:t>For more information go to</w:t>
      </w:r>
      <w:r w:rsidRPr="001E0DD1">
        <w:rPr>
          <w:rFonts w:ascii="Verdana" w:hAnsi="Verdana" w:cs="Times New Roman"/>
          <w:color w:val="666666"/>
          <w:sz w:val="20"/>
          <w:szCs w:val="20"/>
        </w:rPr>
        <w:t xml:space="preserve"> </w:t>
      </w:r>
      <w:hyperlink r:id="rId15" w:tgtFrame="_blank" w:tooltip="Recycling info" w:history="1">
        <w:r w:rsidRPr="001E0DD1">
          <w:rPr>
            <w:rStyle w:val="Hyperlink"/>
            <w:rFonts w:ascii="Verdana" w:hAnsi="Verdana" w:cs="Times New Roman"/>
            <w:color w:val="1D5782"/>
            <w:sz w:val="20"/>
            <w:szCs w:val="20"/>
          </w:rPr>
          <w:t>Louisvilleky.gov/</w:t>
        </w:r>
        <w:proofErr w:type="spellStart"/>
        <w:r w:rsidRPr="001E0DD1">
          <w:rPr>
            <w:rStyle w:val="Hyperlink"/>
            <w:rFonts w:ascii="Verdana" w:hAnsi="Verdana" w:cs="Times New Roman"/>
            <w:color w:val="1D5782"/>
            <w:sz w:val="20"/>
            <w:szCs w:val="20"/>
          </w:rPr>
          <w:t>RecycleMore</w:t>
        </w:r>
        <w:proofErr w:type="spellEnd"/>
      </w:hyperlink>
      <w:r>
        <w:rPr>
          <w:rFonts w:ascii="Verdana" w:hAnsi="Verdana" w:cs="Times New Roman"/>
          <w:color w:val="666666"/>
          <w:sz w:val="20"/>
          <w:szCs w:val="20"/>
        </w:rPr>
        <w:t>.</w:t>
      </w:r>
    </w:p>
    <w:p w14:paraId="73C6D3C0" w14:textId="77777777" w:rsidR="00931DB9" w:rsidRPr="008B621E" w:rsidRDefault="00931DB9" w:rsidP="00931DB9">
      <w:pPr>
        <w:rPr>
          <w:rFonts w:ascii="Verdana" w:hAnsi="Verdana" w:cs="Times New Roman"/>
          <w:color w:val="auto"/>
          <w:sz w:val="20"/>
          <w:szCs w:val="20"/>
        </w:rPr>
      </w:pPr>
    </w:p>
    <w:p w14:paraId="22DB7ABF" w14:textId="77777777" w:rsidR="00931DB9" w:rsidRDefault="00931DB9" w:rsidP="00931DB9">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Monthly Pop-Up Drop-Off Event – </w:t>
      </w:r>
      <w:r>
        <w:rPr>
          <w:rFonts w:ascii="Cambria" w:eastAsia="Cambria" w:hAnsi="Cambria" w:cs="Cambria"/>
          <w:b/>
          <w:bCs/>
          <w:sz w:val="36"/>
          <w:szCs w:val="36"/>
        </w:rPr>
        <w:t>November 20</w:t>
      </w:r>
    </w:p>
    <w:p w14:paraId="5900ADDA" w14:textId="77777777" w:rsidR="00931DB9" w:rsidRPr="003909E9" w:rsidRDefault="00931DB9" w:rsidP="00931DB9">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 xml:space="preserve">Pop-Up Drop-Offs are free recycling and large item disposal events for residents of Jefferson County. These events will pop up around the county once per month, from </w:t>
      </w:r>
      <w:r w:rsidRPr="74AE9285">
        <w:rPr>
          <w:rFonts w:ascii="Verdana" w:hAnsi="Verdana"/>
          <w:sz w:val="20"/>
          <w:szCs w:val="20"/>
        </w:rPr>
        <w:lastRenderedPageBreak/>
        <w:t>March through November. Use the Recycle Coach app to receive notifications about 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16"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17" w:history="1">
        <w:r w:rsidRPr="0015032C">
          <w:rPr>
            <w:rStyle w:val="Hyperlink"/>
            <w:rFonts w:ascii="Verdana" w:eastAsia="Cambria" w:hAnsi="Verdana" w:cs="Arial"/>
            <w:color w:val="0072BC"/>
            <w:sz w:val="20"/>
            <w:szCs w:val="20"/>
            <w:shd w:val="clear" w:color="auto" w:fill="FFFFFF"/>
          </w:rPr>
          <w:t>Google Play</w:t>
        </w:r>
      </w:hyperlink>
      <w:r>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18">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proofErr w:type="gramStart"/>
      <w:r w:rsidRPr="74AE9285">
        <w:rPr>
          <w:rFonts w:ascii="Verdana" w:hAnsi="Verdana"/>
          <w:sz w:val="20"/>
          <w:szCs w:val="20"/>
        </w:rPr>
        <w:t>.</w:t>
      </w:r>
      <w:r w:rsidRPr="74AE9285">
        <w:rPr>
          <w:rFonts w:ascii="Verdana" w:hAnsi="Verdana"/>
          <w:color w:val="666666"/>
          <w:sz w:val="20"/>
          <w:szCs w:val="20"/>
        </w:rPr>
        <w:t xml:space="preserve">  </w:t>
      </w:r>
      <w:proofErr w:type="gramEnd"/>
    </w:p>
    <w:p w14:paraId="0A1A7471" w14:textId="77777777" w:rsidR="00931DB9" w:rsidRPr="003909E9" w:rsidRDefault="00931DB9" w:rsidP="00931DB9">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33F1CA46" w14:textId="77777777" w:rsidR="00931DB9" w:rsidRPr="00B74AE8" w:rsidRDefault="00931DB9" w:rsidP="00931DB9">
      <w:pPr>
        <w:pStyle w:val="Heading2"/>
        <w:spacing w:before="0" w:after="0"/>
        <w:rPr>
          <w:rFonts w:ascii="Verdana" w:hAnsi="Verdana"/>
          <w:i w:val="0"/>
          <w:iCs w:val="0"/>
          <w:color w:val="auto"/>
          <w:sz w:val="20"/>
          <w:szCs w:val="20"/>
        </w:rPr>
      </w:pPr>
      <w:r w:rsidRPr="00B74AE8">
        <w:rPr>
          <w:rFonts w:ascii="Verdana" w:hAnsi="Verdana"/>
          <w:i w:val="0"/>
          <w:iCs w:val="0"/>
          <w:color w:val="auto"/>
          <w:sz w:val="20"/>
          <w:szCs w:val="20"/>
        </w:rPr>
        <w:t xml:space="preserve">Saturday, </w:t>
      </w:r>
      <w:r>
        <w:rPr>
          <w:rFonts w:ascii="Verdana" w:hAnsi="Verdana"/>
          <w:i w:val="0"/>
          <w:iCs w:val="0"/>
          <w:color w:val="auto"/>
          <w:sz w:val="20"/>
          <w:szCs w:val="20"/>
        </w:rPr>
        <w:t>November 20</w:t>
      </w:r>
      <w:r w:rsidRPr="00B74AE8">
        <w:rPr>
          <w:rFonts w:ascii="Verdana" w:hAnsi="Verdana"/>
          <w:i w:val="0"/>
          <w:iCs w:val="0"/>
          <w:color w:val="auto"/>
          <w:sz w:val="20"/>
          <w:szCs w:val="20"/>
        </w:rPr>
        <w:t>, 10 a.m. - 2 p.m. </w:t>
      </w:r>
      <w:r>
        <w:rPr>
          <w:rFonts w:ascii="Verdana" w:hAnsi="Verdana"/>
          <w:i w:val="0"/>
          <w:iCs w:val="0"/>
          <w:color w:val="auto"/>
          <w:sz w:val="20"/>
          <w:szCs w:val="20"/>
        </w:rPr>
        <w:t xml:space="preserve">at UofL Shelby Campus, 440 N. Whittington Parkway. </w:t>
      </w:r>
    </w:p>
    <w:p w14:paraId="5DE9B43F" w14:textId="77777777" w:rsidR="00931DB9" w:rsidRPr="003909E9" w:rsidRDefault="00931DB9" w:rsidP="00931DB9">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69B4C667" w14:textId="77777777" w:rsidR="00931DB9" w:rsidRPr="00B74AE8" w:rsidRDefault="00931DB9" w:rsidP="00931DB9">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572C3E60"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5761C45D"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5CB6F54E"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71EDA326"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19"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4498E5A3"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20"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38AE695E"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160D1C1C" w14:textId="77777777" w:rsidR="00931DB9" w:rsidRPr="00B74AE8"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0FFC134D" w14:textId="77777777" w:rsidR="00931DB9" w:rsidRDefault="00931DB9" w:rsidP="00931DB9">
      <w:pPr>
        <w:numPr>
          <w:ilvl w:val="0"/>
          <w:numId w:val="3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547D1C21" w14:textId="77777777" w:rsidR="00931DB9" w:rsidRPr="00B74AE8" w:rsidRDefault="00931DB9" w:rsidP="00931DB9">
      <w:pPr>
        <w:ind w:left="720"/>
        <w:rPr>
          <w:rFonts w:ascii="Verdana" w:eastAsia="Times New Roman" w:hAnsi="Verdana" w:cs="Times New Roman"/>
          <w:color w:val="auto"/>
          <w:sz w:val="20"/>
          <w:szCs w:val="20"/>
        </w:rPr>
      </w:pPr>
    </w:p>
    <w:p w14:paraId="5EAD0FCE" w14:textId="77777777" w:rsidR="00931DB9" w:rsidRPr="00B74AE8" w:rsidRDefault="00931DB9" w:rsidP="00931DB9">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3044284E"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41CB0357"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244BF3A1"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10CE24DC"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4F68B655"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Paint</w:t>
      </w:r>
    </w:p>
    <w:p w14:paraId="7F27AD5F"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30331531"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Tree trunks</w:t>
      </w:r>
    </w:p>
    <w:p w14:paraId="32C0C00F"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2794CF53"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12E26EC2"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13BFC685"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3F2F9F14" w14:textId="77777777" w:rsidR="00931DB9" w:rsidRPr="00B74AE8"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from businesses</w:t>
      </w:r>
    </w:p>
    <w:p w14:paraId="20F6960A" w14:textId="77777777" w:rsidR="00931DB9" w:rsidRDefault="00931DB9" w:rsidP="00931DB9">
      <w:pPr>
        <w:numPr>
          <w:ilvl w:val="0"/>
          <w:numId w:val="3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2EE6B3F5" w14:textId="77777777" w:rsidR="00931DB9" w:rsidRPr="00B74AE8" w:rsidRDefault="00931DB9" w:rsidP="00931DB9">
      <w:pPr>
        <w:ind w:left="720"/>
        <w:rPr>
          <w:rFonts w:ascii="Verdana" w:eastAsia="Times New Roman" w:hAnsi="Verdana" w:cs="Times New Roman"/>
          <w:color w:val="auto"/>
          <w:sz w:val="20"/>
          <w:szCs w:val="20"/>
        </w:rPr>
      </w:pPr>
    </w:p>
    <w:p w14:paraId="63928BED" w14:textId="77777777" w:rsidR="00931DB9" w:rsidRPr="00B74AE8" w:rsidRDefault="00931DB9" w:rsidP="00931DB9">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080EFFB5" w14:textId="77777777" w:rsidR="00931DB9" w:rsidRDefault="00931DB9" w:rsidP="00931DB9">
      <w:pPr>
        <w:numPr>
          <w:ilvl w:val="0"/>
          <w:numId w:val="36"/>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32893FB2" w14:textId="7736E44A" w:rsidR="00931DB9" w:rsidRDefault="00931DB9" w:rsidP="002C4FCD">
      <w:pPr>
        <w:numPr>
          <w:ilvl w:val="0"/>
          <w:numId w:val="36"/>
        </w:numPr>
        <w:rPr>
          <w:rFonts w:ascii="Verdana" w:eastAsia="Times New Roman" w:hAnsi="Verdana" w:cs="Times New Roman"/>
          <w:color w:val="auto"/>
          <w:sz w:val="20"/>
          <w:szCs w:val="20"/>
        </w:rPr>
      </w:pPr>
      <w:r w:rsidRPr="00846C84">
        <w:rPr>
          <w:rFonts w:ascii="Verdana" w:eastAsia="Times New Roman" w:hAnsi="Verdana" w:cs="Times New Roman"/>
          <w:color w:val="auto"/>
          <w:sz w:val="20"/>
          <w:szCs w:val="20"/>
        </w:rPr>
        <w:t>Citizens should remain in their vehicle if possible and must wear a face covering if exiting their vehicle.</w:t>
      </w:r>
    </w:p>
    <w:p w14:paraId="0FE0EA90" w14:textId="77777777" w:rsidR="008F637F" w:rsidRPr="008F637F" w:rsidRDefault="008F637F" w:rsidP="008F637F">
      <w:pPr>
        <w:ind w:left="720"/>
        <w:rPr>
          <w:rFonts w:ascii="Verdana" w:eastAsia="Times New Roman" w:hAnsi="Verdana" w:cs="Times New Roman"/>
          <w:color w:val="auto"/>
          <w:sz w:val="20"/>
          <w:szCs w:val="20"/>
        </w:rPr>
      </w:pPr>
    </w:p>
    <w:p w14:paraId="4DD0422A" w14:textId="77777777" w:rsidR="00931DB9" w:rsidRDefault="00931DB9" w:rsidP="00931DB9">
      <w:pPr>
        <w:autoSpaceDE w:val="0"/>
        <w:autoSpaceDN w:val="0"/>
        <w:rPr>
          <w:rFonts w:ascii="Cambria" w:hAnsi="Cambria"/>
          <w:b/>
          <w:bCs/>
          <w:sz w:val="36"/>
          <w:szCs w:val="36"/>
        </w:rPr>
      </w:pPr>
      <w:r>
        <w:rPr>
          <w:rFonts w:ascii="Cambria" w:hAnsi="Cambria"/>
          <w:b/>
          <w:bCs/>
          <w:sz w:val="36"/>
          <w:szCs w:val="36"/>
        </w:rPr>
        <w:t>The Changing Face of Metro Council – November 15</w:t>
      </w:r>
    </w:p>
    <w:p w14:paraId="4987320E" w14:textId="77777777" w:rsidR="00931DB9" w:rsidRDefault="00931DB9" w:rsidP="00931DB9">
      <w:pPr>
        <w:autoSpaceDE w:val="0"/>
        <w:autoSpaceDN w:val="0"/>
        <w:rPr>
          <w:rFonts w:ascii="Verdana" w:hAnsi="Verdana"/>
          <w:sz w:val="20"/>
          <w:szCs w:val="20"/>
        </w:rPr>
      </w:pPr>
      <w:r>
        <w:rPr>
          <w:rFonts w:ascii="Verdana" w:hAnsi="Verdana"/>
          <w:sz w:val="20"/>
          <w:szCs w:val="20"/>
        </w:rPr>
        <w:t xml:space="preserve">The League of Women Voters will host a community forum on The Changing Face of Metro Council. How is Metro Council Working? Featuring Metro Council Members: President David James, Paula McCraney, Bill Hollander, Anthony Piagentini and Nicole George on Monday, November 15, 2021. Check in and networking at 5:30 p.m. and program from 6:00 – 7:30 p.m. at The Lang House, 115 S. Ewing Avenue. </w:t>
      </w:r>
    </w:p>
    <w:p w14:paraId="62981308" w14:textId="77777777" w:rsidR="00931DB9" w:rsidRDefault="00931DB9" w:rsidP="00931DB9">
      <w:pPr>
        <w:autoSpaceDE w:val="0"/>
        <w:autoSpaceDN w:val="0"/>
        <w:rPr>
          <w:rFonts w:ascii="Verdana" w:hAnsi="Verdana"/>
          <w:sz w:val="20"/>
          <w:szCs w:val="20"/>
        </w:rPr>
      </w:pPr>
    </w:p>
    <w:p w14:paraId="7F1F12D6" w14:textId="77777777" w:rsidR="00931DB9" w:rsidRDefault="00931DB9" w:rsidP="00931DB9">
      <w:pPr>
        <w:autoSpaceDE w:val="0"/>
        <w:autoSpaceDN w:val="0"/>
        <w:rPr>
          <w:rFonts w:ascii="Verdana" w:hAnsi="Verdana"/>
          <w:sz w:val="20"/>
          <w:szCs w:val="20"/>
        </w:rPr>
      </w:pPr>
      <w:r>
        <w:rPr>
          <w:rFonts w:ascii="Verdana" w:hAnsi="Verdana"/>
          <w:sz w:val="20"/>
          <w:szCs w:val="20"/>
        </w:rPr>
        <w:t xml:space="preserve">This community forum will </w:t>
      </w:r>
      <w:proofErr w:type="gramStart"/>
      <w:r>
        <w:rPr>
          <w:rFonts w:ascii="Verdana" w:hAnsi="Verdana"/>
          <w:sz w:val="20"/>
          <w:szCs w:val="20"/>
        </w:rPr>
        <w:t>take a look</w:t>
      </w:r>
      <w:proofErr w:type="gramEnd"/>
      <w:r>
        <w:rPr>
          <w:rFonts w:ascii="Verdana" w:hAnsi="Verdana"/>
          <w:sz w:val="20"/>
          <w:szCs w:val="20"/>
        </w:rPr>
        <w:t xml:space="preserve"> at how each council member addresses budget priorities, conflicting goals and voices, discretionary funds, conflicts and more. Council members will respond to questions.</w:t>
      </w:r>
    </w:p>
    <w:p w14:paraId="6622A263" w14:textId="77777777" w:rsidR="00931DB9" w:rsidRDefault="00931DB9" w:rsidP="00931DB9">
      <w:pPr>
        <w:autoSpaceDE w:val="0"/>
        <w:autoSpaceDN w:val="0"/>
        <w:rPr>
          <w:rFonts w:ascii="Verdana" w:hAnsi="Verdana"/>
          <w:sz w:val="20"/>
          <w:szCs w:val="20"/>
        </w:rPr>
      </w:pPr>
    </w:p>
    <w:p w14:paraId="59BC998A" w14:textId="77777777" w:rsidR="00931DB9" w:rsidRDefault="00931DB9" w:rsidP="00931DB9">
      <w:pPr>
        <w:autoSpaceDE w:val="0"/>
        <w:autoSpaceDN w:val="0"/>
        <w:rPr>
          <w:rFonts w:ascii="Verdana" w:hAnsi="Verdana"/>
          <w:sz w:val="20"/>
          <w:szCs w:val="20"/>
        </w:rPr>
      </w:pPr>
      <w:r>
        <w:rPr>
          <w:rFonts w:ascii="Verdana" w:hAnsi="Verdana"/>
          <w:sz w:val="20"/>
          <w:szCs w:val="20"/>
        </w:rPr>
        <w:t>This forum is free and open to the public, but seating is limited to 50 people. Masks must be worn. This community forum will be recorded for delayed viewing.</w:t>
      </w:r>
    </w:p>
    <w:p w14:paraId="335B1A5A" w14:textId="77777777" w:rsidR="00931DB9" w:rsidRDefault="00931DB9" w:rsidP="00931DB9">
      <w:pPr>
        <w:autoSpaceDE w:val="0"/>
        <w:autoSpaceDN w:val="0"/>
        <w:rPr>
          <w:rFonts w:ascii="Verdana" w:hAnsi="Verdana"/>
          <w:sz w:val="20"/>
          <w:szCs w:val="20"/>
        </w:rPr>
      </w:pPr>
    </w:p>
    <w:p w14:paraId="208C4B92" w14:textId="6C652629" w:rsidR="00A958DB" w:rsidRPr="004664E3" w:rsidRDefault="00931DB9" w:rsidP="004664E3">
      <w:pPr>
        <w:autoSpaceDE w:val="0"/>
        <w:autoSpaceDN w:val="0"/>
        <w:rPr>
          <w:rFonts w:ascii="Verdana" w:hAnsi="Verdana"/>
          <w:sz w:val="20"/>
          <w:szCs w:val="20"/>
        </w:rPr>
      </w:pPr>
      <w:r>
        <w:rPr>
          <w:rFonts w:ascii="Verdana" w:hAnsi="Verdana"/>
          <w:sz w:val="20"/>
          <w:szCs w:val="20"/>
        </w:rPr>
        <w:t xml:space="preserve">Reservations are required and may be made online by clicking </w:t>
      </w:r>
      <w:hyperlink r:id="rId21" w:history="1">
        <w:r w:rsidRPr="008E6F46">
          <w:rPr>
            <w:rStyle w:val="Hyperlink"/>
            <w:rFonts w:ascii="Verdana" w:hAnsi="Verdana"/>
            <w:sz w:val="20"/>
            <w:szCs w:val="20"/>
          </w:rPr>
          <w:t>here</w:t>
        </w:r>
      </w:hyperlink>
      <w:r>
        <w:rPr>
          <w:rFonts w:ascii="Verdana" w:hAnsi="Verdana"/>
          <w:sz w:val="20"/>
          <w:szCs w:val="20"/>
        </w:rPr>
        <w:t xml:space="preserve">, or by calling (502) 895-5218 or email at </w:t>
      </w:r>
      <w:hyperlink r:id="rId22" w:history="1">
        <w:r w:rsidRPr="00F6143D">
          <w:rPr>
            <w:rStyle w:val="Hyperlink"/>
            <w:rFonts w:ascii="Verdana" w:hAnsi="Verdana"/>
            <w:sz w:val="20"/>
            <w:szCs w:val="20"/>
          </w:rPr>
          <w:t>LWVLouisville@gmail.com</w:t>
        </w:r>
      </w:hyperlink>
      <w:r>
        <w:rPr>
          <w:rFonts w:ascii="Verdana" w:hAnsi="Verdana"/>
          <w:sz w:val="20"/>
          <w:szCs w:val="20"/>
        </w:rPr>
        <w:t xml:space="preserve">. </w:t>
      </w:r>
    </w:p>
    <w:p w14:paraId="470AE366" w14:textId="77777777" w:rsidR="004664E3" w:rsidRPr="00894602" w:rsidRDefault="004664E3" w:rsidP="004664E3">
      <w:pPr>
        <w:autoSpaceDE w:val="0"/>
        <w:autoSpaceDN w:val="0"/>
        <w:rPr>
          <w:rFonts w:ascii="Verdana" w:hAnsi="Verdana"/>
          <w:sz w:val="20"/>
          <w:szCs w:val="20"/>
        </w:rPr>
      </w:pPr>
    </w:p>
    <w:p w14:paraId="07C2A523" w14:textId="77777777" w:rsidR="004664E3" w:rsidRPr="008F1B1F" w:rsidRDefault="004664E3" w:rsidP="004664E3">
      <w:pPr>
        <w:pStyle w:val="Heading1"/>
        <w:spacing w:before="0" w:after="0"/>
        <w:rPr>
          <w:color w:val="121010"/>
          <w:sz w:val="36"/>
          <w:szCs w:val="36"/>
        </w:rPr>
      </w:pPr>
      <w:r>
        <w:rPr>
          <w:color w:val="121010"/>
          <w:sz w:val="36"/>
          <w:szCs w:val="36"/>
        </w:rPr>
        <w:t>Mammogram Screenings – December 15</w:t>
      </w:r>
    </w:p>
    <w:p w14:paraId="3F7D5AA3" w14:textId="1F33740A" w:rsidR="004664E3" w:rsidRPr="00047588" w:rsidRDefault="004664E3" w:rsidP="002C4FCD">
      <w:pPr>
        <w:rPr>
          <w:rFonts w:ascii="Verdana" w:hAnsi="Verdana"/>
          <w:sz w:val="20"/>
          <w:szCs w:val="20"/>
        </w:rPr>
      </w:pPr>
      <w:r w:rsidRPr="008F1B1F">
        <w:rPr>
          <w:rFonts w:ascii="Verdana" w:hAnsi="Verdana"/>
          <w:sz w:val="20"/>
          <w:szCs w:val="20"/>
        </w:rPr>
        <w:t xml:space="preserve">On </w:t>
      </w:r>
      <w:r>
        <w:rPr>
          <w:rFonts w:ascii="Verdana" w:hAnsi="Verdana"/>
          <w:sz w:val="20"/>
          <w:szCs w:val="20"/>
        </w:rPr>
        <w:t xml:space="preserve">Wednesday, December 8,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(502) 852-6318</w:t>
      </w:r>
      <w:r w:rsidRPr="008F1B1F">
        <w:rPr>
          <w:rFonts w:ascii="Verdana" w:hAnsi="Verdana"/>
          <w:sz w:val="20"/>
          <w:szCs w:val="20"/>
        </w:rPr>
        <w:t>. </w:t>
      </w:r>
      <w:r>
        <w:rPr>
          <w:rFonts w:ascii="Verdana" w:hAnsi="Verdana"/>
          <w:sz w:val="20"/>
          <w:szCs w:val="20"/>
        </w:rPr>
        <w:t xml:space="preserve">Mammograms are for women </w:t>
      </w:r>
      <w:proofErr w:type="gramStart"/>
      <w:r>
        <w:rPr>
          <w:rFonts w:ascii="Verdana" w:hAnsi="Verdana"/>
          <w:sz w:val="20"/>
          <w:szCs w:val="20"/>
        </w:rPr>
        <w:t>age</w:t>
      </w:r>
      <w:proofErr w:type="gramEnd"/>
      <w:r>
        <w:rPr>
          <w:rFonts w:ascii="Verdana" w:hAnsi="Verdana"/>
          <w:sz w:val="20"/>
          <w:szCs w:val="20"/>
        </w:rPr>
        <w:t xml:space="preserve"> 40 and over. </w:t>
      </w:r>
      <w:r w:rsidRPr="008F1B1F">
        <w:rPr>
          <w:rFonts w:ascii="Verdana" w:hAnsi="Verdana"/>
          <w:sz w:val="20"/>
          <w:szCs w:val="20"/>
        </w:rPr>
        <w:t xml:space="preserve">There is no cost to eligible women without insurance. Women with insurance will need to bring their card so a claim may be filed. </w:t>
      </w:r>
      <w:r>
        <w:rPr>
          <w:rFonts w:ascii="Verdana" w:hAnsi="Verdana"/>
          <w:sz w:val="20"/>
          <w:szCs w:val="20"/>
        </w:rPr>
        <w:t>All COVID-19 guidelines will be followed.</w:t>
      </w:r>
    </w:p>
    <w:p w14:paraId="192D368D" w14:textId="77777777" w:rsidR="004664E3" w:rsidRPr="0020479C" w:rsidRDefault="004664E3" w:rsidP="004664E3">
      <w:pPr>
        <w:pStyle w:val="NormalWeb"/>
        <w:rPr>
          <w:rFonts w:ascii="Verdana" w:hAnsi="Verdana"/>
          <w:sz w:val="20"/>
          <w:szCs w:val="20"/>
        </w:rPr>
      </w:pPr>
      <w:r>
        <w:rPr>
          <w:rStyle w:val="Strong"/>
          <w:rFonts w:ascii="Cambria" w:hAnsi="Cambria"/>
          <w:color w:val="000000"/>
          <w:sz w:val="36"/>
          <w:szCs w:val="36"/>
        </w:rPr>
        <w:t xml:space="preserve">Apply Now for </w:t>
      </w:r>
      <w:r w:rsidRPr="0020479C">
        <w:rPr>
          <w:rStyle w:val="Strong"/>
          <w:rFonts w:ascii="Cambria" w:hAnsi="Cambria"/>
          <w:color w:val="000000"/>
          <w:sz w:val="36"/>
          <w:szCs w:val="36"/>
        </w:rPr>
        <w:t>LIHEAP</w:t>
      </w:r>
      <w:r>
        <w:rPr>
          <w:rStyle w:val="Strong"/>
          <w:rFonts w:ascii="Cambria" w:hAnsi="Cambria"/>
          <w:color w:val="000000"/>
          <w:sz w:val="36"/>
          <w:szCs w:val="36"/>
        </w:rPr>
        <w:t>’s</w:t>
      </w:r>
      <w:r w:rsidRPr="0020479C">
        <w:rPr>
          <w:rStyle w:val="Strong"/>
          <w:rFonts w:ascii="Cambria" w:hAnsi="Cambria"/>
          <w:color w:val="000000"/>
          <w:sz w:val="36"/>
          <w:szCs w:val="36"/>
        </w:rPr>
        <w:t xml:space="preserve"> Fall Subsidy </w:t>
      </w:r>
      <w:r>
        <w:rPr>
          <w:b/>
          <w:bCs/>
          <w:color w:val="000000"/>
          <w:sz w:val="40"/>
          <w:szCs w:val="40"/>
        </w:rPr>
        <w:br/>
      </w:r>
      <w:r w:rsidRPr="0020479C">
        <w:rPr>
          <w:rFonts w:ascii="Verdana" w:hAnsi="Verdana"/>
          <w:sz w:val="20"/>
          <w:szCs w:val="20"/>
        </w:rPr>
        <w:t xml:space="preserve">The Louisville Metro Office of Resilience and Community Services </w:t>
      </w:r>
      <w:r>
        <w:rPr>
          <w:rFonts w:ascii="Verdana" w:hAnsi="Verdana"/>
          <w:sz w:val="20"/>
          <w:szCs w:val="20"/>
        </w:rPr>
        <w:t xml:space="preserve">is </w:t>
      </w:r>
      <w:r w:rsidRPr="0020479C">
        <w:rPr>
          <w:rFonts w:ascii="Verdana" w:hAnsi="Verdana"/>
          <w:sz w:val="20"/>
          <w:szCs w:val="20"/>
        </w:rPr>
        <w:t>accepting appointments for the annual Fall Subsidy Component of the Low Income Home Energy Assistance Program (LIHEAP) now through December 10, 2021, or until funds are depleted.</w:t>
      </w:r>
    </w:p>
    <w:p w14:paraId="769290F7" w14:textId="77777777" w:rsidR="004664E3" w:rsidRPr="0020479C" w:rsidRDefault="004664E3" w:rsidP="004664E3">
      <w:pPr>
        <w:pStyle w:val="NormalWeb"/>
        <w:rPr>
          <w:rFonts w:ascii="Verdana" w:hAnsi="Verdana"/>
          <w:sz w:val="20"/>
          <w:szCs w:val="20"/>
        </w:rPr>
      </w:pPr>
      <w:r w:rsidRPr="0020479C">
        <w:rPr>
          <w:rFonts w:ascii="Verdana" w:hAnsi="Verdana"/>
          <w:sz w:val="20"/>
          <w:szCs w:val="20"/>
        </w:rPr>
        <w:t xml:space="preserve">During LIHEAP Subsidy, </w:t>
      </w:r>
      <w:proofErr w:type="gramStart"/>
      <w:r w:rsidRPr="0020479C">
        <w:rPr>
          <w:rFonts w:ascii="Verdana" w:hAnsi="Verdana"/>
          <w:sz w:val="20"/>
          <w:szCs w:val="20"/>
        </w:rPr>
        <w:t>individuals</w:t>
      </w:r>
      <w:proofErr w:type="gramEnd"/>
      <w:r w:rsidRPr="0020479C">
        <w:rPr>
          <w:rFonts w:ascii="Verdana" w:hAnsi="Verdana"/>
          <w:sz w:val="20"/>
          <w:szCs w:val="20"/>
        </w:rPr>
        <w:t xml:space="preserve"> or families in Jefferson County at or below 150% of the federal poverty guidelines who are responsible for home energy cost, whether directly or as an undesignated portion of rent, are eligible for assistance.  Residents can apply regardless of the status of their utility bills.</w:t>
      </w:r>
    </w:p>
    <w:p w14:paraId="6FD05A73" w14:textId="77777777" w:rsidR="004664E3" w:rsidRPr="0020479C" w:rsidRDefault="004664E3" w:rsidP="004664E3">
      <w:pPr>
        <w:pStyle w:val="NormalWeb"/>
        <w:rPr>
          <w:rFonts w:ascii="Verdana" w:hAnsi="Verdana"/>
          <w:sz w:val="20"/>
          <w:szCs w:val="20"/>
        </w:rPr>
      </w:pPr>
      <w:r w:rsidRPr="0020479C">
        <w:rPr>
          <w:rFonts w:ascii="Verdana" w:hAnsi="Verdana"/>
          <w:sz w:val="20"/>
          <w:szCs w:val="20"/>
        </w:rPr>
        <w:t>The </w:t>
      </w:r>
      <w:r w:rsidRPr="0075617F">
        <w:rPr>
          <w:rStyle w:val="Emphasis"/>
          <w:rFonts w:ascii="Verdana" w:hAnsi="Verdana"/>
          <w:i w:val="0"/>
          <w:iCs w:val="0"/>
          <w:sz w:val="20"/>
          <w:szCs w:val="20"/>
        </w:rPr>
        <w:t>Subsidy</w:t>
      </w:r>
      <w:r w:rsidRPr="0020479C">
        <w:rPr>
          <w:rFonts w:ascii="Verdana" w:hAnsi="Verdana"/>
          <w:sz w:val="20"/>
          <w:szCs w:val="20"/>
        </w:rPr>
        <w:t> component provides households a one-time benefit based on income levels and housing category. Payments are be made directly to the heating vendor (</w:t>
      </w:r>
      <w:proofErr w:type="gramStart"/>
      <w:r w:rsidRPr="0020479C">
        <w:rPr>
          <w:rFonts w:ascii="Verdana" w:hAnsi="Verdana"/>
          <w:sz w:val="20"/>
          <w:szCs w:val="20"/>
        </w:rPr>
        <w:t>i.e.</w:t>
      </w:r>
      <w:proofErr w:type="gramEnd"/>
      <w:r w:rsidRPr="0020479C">
        <w:rPr>
          <w:rFonts w:ascii="Verdana" w:hAnsi="Verdana"/>
          <w:sz w:val="20"/>
          <w:szCs w:val="20"/>
        </w:rPr>
        <w:t xml:space="preserve"> LG&amp;E).</w:t>
      </w:r>
    </w:p>
    <w:p w14:paraId="272ADE65" w14:textId="77777777" w:rsidR="004664E3" w:rsidRPr="0020479C" w:rsidRDefault="004664E3" w:rsidP="004664E3">
      <w:pPr>
        <w:pStyle w:val="NormalWeb"/>
        <w:spacing w:before="0" w:beforeAutospacing="0" w:after="0" w:afterAutospacing="0"/>
        <w:rPr>
          <w:rFonts w:ascii="Verdana" w:hAnsi="Verdana"/>
          <w:sz w:val="20"/>
          <w:szCs w:val="20"/>
        </w:rPr>
      </w:pPr>
      <w:r w:rsidRPr="0020479C">
        <w:rPr>
          <w:rFonts w:ascii="Verdana" w:hAnsi="Verdana"/>
          <w:sz w:val="20"/>
          <w:szCs w:val="20"/>
        </w:rPr>
        <w:t>Appointments are required in advance to apply.</w:t>
      </w:r>
    </w:p>
    <w:p w14:paraId="32A2A2D5" w14:textId="77777777" w:rsidR="004664E3" w:rsidRPr="0020479C" w:rsidRDefault="004664E3" w:rsidP="004664E3">
      <w:pPr>
        <w:pStyle w:val="NormalWeb"/>
        <w:spacing w:before="0" w:beforeAutospacing="0" w:after="0" w:afterAutospacing="0"/>
        <w:rPr>
          <w:rFonts w:ascii="Verdana" w:hAnsi="Verdana"/>
          <w:sz w:val="20"/>
          <w:szCs w:val="20"/>
        </w:rPr>
      </w:pPr>
      <w:r w:rsidRPr="0020479C">
        <w:rPr>
          <w:rFonts w:ascii="Verdana" w:hAnsi="Verdana"/>
          <w:sz w:val="20"/>
          <w:szCs w:val="20"/>
        </w:rPr>
        <w:t> </w:t>
      </w:r>
    </w:p>
    <w:p w14:paraId="2743E6C6" w14:textId="529DC1D0" w:rsidR="0020479C" w:rsidRDefault="004664E3" w:rsidP="00E96BAF">
      <w:pPr>
        <w:pStyle w:val="NormalWeb"/>
        <w:spacing w:before="0" w:beforeAutospacing="0" w:after="0" w:afterAutospacing="0"/>
        <w:rPr>
          <w:rFonts w:ascii="Cambria" w:hAnsi="Cambria"/>
          <w:b/>
          <w:bCs/>
          <w:sz w:val="36"/>
          <w:szCs w:val="36"/>
        </w:rPr>
      </w:pPr>
      <w:r w:rsidRPr="0020479C">
        <w:rPr>
          <w:rFonts w:ascii="Verdana" w:hAnsi="Verdana"/>
          <w:sz w:val="20"/>
          <w:szCs w:val="20"/>
        </w:rPr>
        <w:t>For more descriptions about the drop box locations, income eligibility and other instructions, call the automated LIHEAP information line at 991-8391 or visit </w:t>
      </w:r>
      <w:hyperlink r:id="rId23" w:tgtFrame="_blank" w:history="1">
        <w:r w:rsidRPr="0020479C">
          <w:rPr>
            <w:rStyle w:val="Hyperlink"/>
            <w:rFonts w:ascii="Verdana" w:hAnsi="Verdana"/>
            <w:sz w:val="20"/>
            <w:szCs w:val="20"/>
          </w:rPr>
          <w:t>louisvilleky.cascheduler.com</w:t>
        </w:r>
      </w:hyperlink>
      <w:r w:rsidRPr="0020479C">
        <w:rPr>
          <w:rFonts w:ascii="Verdana" w:hAnsi="Verdana"/>
          <w:sz w:val="20"/>
          <w:szCs w:val="20"/>
        </w:rPr>
        <w:t>.  Residents may also visit </w:t>
      </w:r>
      <w:hyperlink r:id="rId24" w:history="1">
        <w:r w:rsidRPr="0020479C">
          <w:rPr>
            <w:rStyle w:val="Hyperlink"/>
            <w:rFonts w:ascii="Verdana" w:hAnsi="Verdana"/>
            <w:sz w:val="20"/>
            <w:szCs w:val="20"/>
          </w:rPr>
          <w:t>louisvilleky.gov/LIHEAP</w:t>
        </w:r>
      </w:hyperlink>
      <w:r w:rsidRPr="0020479C">
        <w:rPr>
          <w:rFonts w:ascii="Verdana" w:hAnsi="Verdana"/>
          <w:sz w:val="20"/>
          <w:szCs w:val="20"/>
        </w:rPr>
        <w:t xml:space="preserve"> for more details.</w:t>
      </w:r>
    </w:p>
    <w:p w14:paraId="18D8114A" w14:textId="77777777" w:rsidR="00C03862" w:rsidRPr="00C03862" w:rsidRDefault="00C03862" w:rsidP="00277948">
      <w:pPr>
        <w:rPr>
          <w:rFonts w:ascii="Verdana" w:hAnsi="Verdana" w:cs="Times New Roman"/>
          <w:color w:val="666666"/>
          <w:sz w:val="20"/>
          <w:szCs w:val="20"/>
        </w:rPr>
      </w:pPr>
    </w:p>
    <w:p w14:paraId="4D6B511C" w14:textId="7D0189FC" w:rsidR="00F61816" w:rsidRDefault="00F61816" w:rsidP="00AF2839">
      <w:pPr>
        <w:rPr>
          <w:rFonts w:ascii="Cambria" w:hAnsi="Cambria"/>
          <w:b/>
          <w:bCs/>
          <w:sz w:val="36"/>
          <w:szCs w:val="36"/>
        </w:rPr>
      </w:pPr>
      <w:r>
        <w:rPr>
          <w:rFonts w:ascii="Cambria" w:hAnsi="Cambria"/>
          <w:b/>
          <w:bCs/>
          <w:sz w:val="36"/>
          <w:szCs w:val="36"/>
        </w:rPr>
        <w:t>LMPD Porch Piracy Prevention Tips</w:t>
      </w:r>
    </w:p>
    <w:p w14:paraId="297A24BC" w14:textId="4157A58A" w:rsidR="00F61816" w:rsidRDefault="005F280E" w:rsidP="00AF2839">
      <w:pPr>
        <w:rPr>
          <w:rFonts w:ascii="Verdana" w:hAnsi="Verdana"/>
          <w:sz w:val="20"/>
          <w:szCs w:val="20"/>
        </w:rPr>
      </w:pPr>
      <w:r>
        <w:rPr>
          <w:rFonts w:ascii="Verdana" w:hAnsi="Verdana"/>
          <w:sz w:val="20"/>
          <w:szCs w:val="20"/>
        </w:rPr>
        <w:t xml:space="preserve">It’s holiday shopping season and many packages are arriving at people’s homes and </w:t>
      </w:r>
      <w:proofErr w:type="gramStart"/>
      <w:r>
        <w:rPr>
          <w:rFonts w:ascii="Verdana" w:hAnsi="Verdana"/>
          <w:sz w:val="20"/>
          <w:szCs w:val="20"/>
        </w:rPr>
        <w:t>work places</w:t>
      </w:r>
      <w:proofErr w:type="gramEnd"/>
      <w:r>
        <w:rPr>
          <w:rFonts w:ascii="Verdana" w:hAnsi="Verdana"/>
          <w:sz w:val="20"/>
          <w:szCs w:val="20"/>
        </w:rPr>
        <w:t>. LMPD needs your help to prevent porch piracy and to report it if it happens</w:t>
      </w:r>
      <w:proofErr w:type="gramStart"/>
      <w:r>
        <w:rPr>
          <w:rFonts w:ascii="Verdana" w:hAnsi="Verdana"/>
          <w:sz w:val="20"/>
          <w:szCs w:val="20"/>
        </w:rPr>
        <w:t xml:space="preserve">.  </w:t>
      </w:r>
      <w:proofErr w:type="gramEnd"/>
      <w:r w:rsidR="00F61816">
        <w:rPr>
          <w:rFonts w:ascii="Verdana" w:hAnsi="Verdana"/>
          <w:sz w:val="20"/>
          <w:szCs w:val="20"/>
        </w:rPr>
        <w:t xml:space="preserve">Please click </w:t>
      </w:r>
      <w:hyperlink r:id="rId25" w:history="1">
        <w:r w:rsidR="00F61816" w:rsidRPr="00F61816">
          <w:rPr>
            <w:rStyle w:val="Hyperlink"/>
            <w:rFonts w:ascii="Verdana" w:hAnsi="Verdana"/>
            <w:sz w:val="20"/>
            <w:szCs w:val="20"/>
          </w:rPr>
          <w:t>here</w:t>
        </w:r>
      </w:hyperlink>
      <w:r w:rsidR="00F61816">
        <w:rPr>
          <w:rFonts w:ascii="Verdana" w:hAnsi="Verdana"/>
          <w:sz w:val="20"/>
          <w:szCs w:val="20"/>
        </w:rPr>
        <w:t xml:space="preserve"> for </w:t>
      </w:r>
      <w:r>
        <w:rPr>
          <w:rFonts w:ascii="Verdana" w:hAnsi="Verdana"/>
          <w:sz w:val="20"/>
          <w:szCs w:val="20"/>
        </w:rPr>
        <w:t xml:space="preserve">important </w:t>
      </w:r>
      <w:r w:rsidR="00F61816">
        <w:rPr>
          <w:rFonts w:ascii="Verdana" w:hAnsi="Verdana"/>
          <w:sz w:val="20"/>
          <w:szCs w:val="20"/>
        </w:rPr>
        <w:t xml:space="preserve">tips </w:t>
      </w:r>
      <w:r>
        <w:rPr>
          <w:rFonts w:ascii="Verdana" w:hAnsi="Verdana"/>
          <w:sz w:val="20"/>
          <w:szCs w:val="20"/>
        </w:rPr>
        <w:t xml:space="preserve">from LMPD. </w:t>
      </w:r>
    </w:p>
    <w:p w14:paraId="6B02DBDC" w14:textId="77777777" w:rsidR="00DB5E08" w:rsidRPr="008E6F46" w:rsidRDefault="00DB5E08" w:rsidP="008E6F46">
      <w:pPr>
        <w:pBdr>
          <w:left w:val="nil"/>
        </w:pBdr>
        <w:shd w:val="clear" w:color="auto" w:fill="FFFFFF"/>
        <w:rPr>
          <w:rFonts w:ascii="Verdana" w:eastAsia="Verdana" w:hAnsi="Verdana" w:cs="Verdana"/>
          <w:sz w:val="20"/>
          <w:szCs w:val="20"/>
        </w:rPr>
      </w:pPr>
    </w:p>
    <w:p w14:paraId="10861C8A" w14:textId="30249BA9" w:rsidR="00DB5E08" w:rsidRPr="00DB5E08" w:rsidRDefault="00DB5E08" w:rsidP="00DB5E08">
      <w:pPr>
        <w:pStyle w:val="xparagraph"/>
        <w:shd w:val="clear" w:color="auto" w:fill="FFFFFF"/>
        <w:rPr>
          <w:rFonts w:ascii="Verdana" w:hAnsi="Verdana"/>
          <w:sz w:val="20"/>
          <w:szCs w:val="20"/>
        </w:rPr>
      </w:pPr>
      <w:r>
        <w:rPr>
          <w:rFonts w:ascii="Cambria" w:eastAsia="Cambria" w:hAnsi="Cambria" w:cs="Cambria"/>
          <w:b/>
          <w:sz w:val="36"/>
          <w:szCs w:val="36"/>
        </w:rPr>
        <w:t xml:space="preserve">Tobacco Retailer Licensing </w:t>
      </w:r>
      <w:r>
        <w:rPr>
          <w:rFonts w:ascii="Cambria" w:eastAsia="Cambria" w:hAnsi="Cambria" w:cs="Cambria"/>
          <w:b/>
          <w:sz w:val="36"/>
          <w:szCs w:val="36"/>
        </w:rPr>
        <w:br/>
      </w:r>
      <w:r w:rsidRPr="00DB5E08">
        <w:rPr>
          <w:rStyle w:val="xnormaltextrun"/>
          <w:rFonts w:ascii="Verdana" w:hAnsi="Verdana" w:cs="Segoe UI"/>
          <w:color w:val="000000"/>
          <w:sz w:val="20"/>
          <w:szCs w:val="20"/>
        </w:rPr>
        <w:t>By January 1, 2022, all retailers selling tobacco, tobacco-related products, and/or electronic smoking devices and paraphernalia in Jefferson County, will need a tobacco license issued by the Department of Public Health and Wellness (LMPHW). </w:t>
      </w:r>
    </w:p>
    <w:p w14:paraId="0401A66A" w14:textId="77777777" w:rsidR="00DB5E08" w:rsidRPr="00DB5E08" w:rsidRDefault="00DB5E08" w:rsidP="00DB5E08">
      <w:pPr>
        <w:pStyle w:val="xparagraph"/>
        <w:shd w:val="clear" w:color="auto" w:fill="FFFFFF"/>
        <w:rPr>
          <w:rFonts w:ascii="Verdana" w:hAnsi="Verdana"/>
          <w:sz w:val="20"/>
          <w:szCs w:val="20"/>
        </w:rPr>
      </w:pPr>
      <w:r w:rsidRPr="00DB5E08">
        <w:rPr>
          <w:rFonts w:ascii="Verdana" w:hAnsi="Verdana"/>
          <w:color w:val="201F1E"/>
          <w:sz w:val="20"/>
          <w:szCs w:val="20"/>
        </w:rPr>
        <w:t> </w:t>
      </w:r>
    </w:p>
    <w:p w14:paraId="4E59E089" w14:textId="77777777" w:rsidR="00DB5E08" w:rsidRPr="00DB5E08" w:rsidRDefault="00DB5E08" w:rsidP="00DB5E08">
      <w:pPr>
        <w:pStyle w:val="xparagraph"/>
        <w:shd w:val="clear" w:color="auto" w:fill="FFFFFF"/>
        <w:rPr>
          <w:rFonts w:ascii="Verdana" w:hAnsi="Verdana"/>
          <w:sz w:val="20"/>
          <w:szCs w:val="20"/>
        </w:rPr>
      </w:pPr>
      <w:r w:rsidRPr="00DB5E08">
        <w:rPr>
          <w:rStyle w:val="xnormaltextrun"/>
          <w:rFonts w:ascii="Verdana" w:hAnsi="Verdana" w:cs="Segoe UI"/>
          <w:color w:val="000000"/>
          <w:sz w:val="20"/>
          <w:szCs w:val="20"/>
        </w:rPr>
        <w:t>Here are some things for retailers to know:</w:t>
      </w:r>
    </w:p>
    <w:p w14:paraId="6907D22A" w14:textId="3978210E"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color w:val="201F1E"/>
          <w:sz w:val="20"/>
          <w:szCs w:val="20"/>
        </w:rPr>
      </w:pPr>
      <w:r w:rsidRPr="00DB5E08">
        <w:rPr>
          <w:rStyle w:val="xnormaltextrun"/>
          <w:rFonts w:ascii="Verdana" w:eastAsia="Times New Roman" w:hAnsi="Verdana" w:cs="Segoe UI"/>
          <w:sz w:val="20"/>
          <w:szCs w:val="20"/>
        </w:rPr>
        <w:t>Apply for the license by visiting the Accela Citizens Access (ACA) webpage: </w:t>
      </w:r>
      <w:hyperlink r:id="rId26" w:history="1">
        <w:r w:rsidR="00643551" w:rsidRPr="00643551">
          <w:rPr>
            <w:rStyle w:val="Hyperlink"/>
            <w:rFonts w:ascii="Verdana" w:hAnsi="Verdana"/>
            <w:sz w:val="20"/>
            <w:szCs w:val="20"/>
          </w:rPr>
          <w:t>https://aca-prod.accela.com/ljcmg/Default.aspx</w:t>
        </w:r>
      </w:hyperlink>
      <w:r w:rsidR="00643551">
        <w:t xml:space="preserve"> </w:t>
      </w:r>
    </w:p>
    <w:p w14:paraId="6C1692C3" w14:textId="77777777"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color w:val="201F1E"/>
          <w:sz w:val="20"/>
          <w:szCs w:val="20"/>
        </w:rPr>
      </w:pPr>
      <w:r w:rsidRPr="00DB5E08">
        <w:rPr>
          <w:rFonts w:ascii="Verdana" w:eastAsia="Times New Roman" w:hAnsi="Verdana" w:cs="Segoe UI"/>
          <w:color w:val="201F1E"/>
          <w:sz w:val="20"/>
          <w:szCs w:val="20"/>
        </w:rPr>
        <w:lastRenderedPageBreak/>
        <w:t>The license costs $10 and the first license application will also include a one-time $25 zoning verification fee. </w:t>
      </w:r>
    </w:p>
    <w:p w14:paraId="39092632" w14:textId="77777777"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color w:val="201F1E"/>
          <w:sz w:val="20"/>
          <w:szCs w:val="20"/>
        </w:rPr>
      </w:pPr>
      <w:r w:rsidRPr="00DB5E08">
        <w:rPr>
          <w:rFonts w:ascii="Verdana" w:eastAsia="Times New Roman" w:hAnsi="Verdana" w:cs="Segoe UI"/>
          <w:sz w:val="20"/>
          <w:szCs w:val="20"/>
        </w:rPr>
        <w:t>Once an application has been submitted; a business can expect their license to be reviewed within 4-5 business days. </w:t>
      </w:r>
    </w:p>
    <w:p w14:paraId="2F0B209C" w14:textId="5AB81CC5"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color w:val="201F1E"/>
          <w:sz w:val="20"/>
          <w:szCs w:val="20"/>
        </w:rPr>
      </w:pPr>
      <w:r w:rsidRPr="00DB5E08">
        <w:rPr>
          <w:rStyle w:val="xnormaltextrun"/>
          <w:rFonts w:ascii="Verdana" w:eastAsia="Times New Roman" w:hAnsi="Verdana" w:cs="Segoe UI"/>
          <w:sz w:val="20"/>
          <w:szCs w:val="20"/>
        </w:rPr>
        <w:t>The applicant should print the license and hang it in a conspicuous location inside the establishment. They can print a copy from the ACA or from an </w:t>
      </w:r>
      <w:r w:rsidRPr="00DB5E08">
        <w:rPr>
          <w:rFonts w:ascii="Verdana" w:eastAsia="Times New Roman" w:hAnsi="Verdana" w:cs="Segoe UI"/>
          <w:sz w:val="20"/>
          <w:szCs w:val="20"/>
        </w:rPr>
        <w:t>email which we will send them. </w:t>
      </w:r>
    </w:p>
    <w:p w14:paraId="58EECF58" w14:textId="643494B2"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color w:val="201F1E"/>
          <w:sz w:val="20"/>
          <w:szCs w:val="20"/>
        </w:rPr>
      </w:pPr>
      <w:r w:rsidRPr="00DB5E08">
        <w:rPr>
          <w:rStyle w:val="xnormaltextrun"/>
          <w:rFonts w:ascii="Verdana" w:eastAsia="Times New Roman" w:hAnsi="Verdana" w:cs="Segoe UI"/>
          <w:sz w:val="20"/>
          <w:szCs w:val="20"/>
        </w:rPr>
        <w:t>The licenses expire every year on December 31, so they must renew their license annually. </w:t>
      </w:r>
    </w:p>
    <w:p w14:paraId="5C955888" w14:textId="77777777" w:rsidR="00DB5E08" w:rsidRPr="00DB5E08" w:rsidRDefault="00DB5E08" w:rsidP="00DB5E08">
      <w:pPr>
        <w:numPr>
          <w:ilvl w:val="0"/>
          <w:numId w:val="31"/>
        </w:numPr>
        <w:shd w:val="clear" w:color="auto" w:fill="FFFFFF"/>
        <w:spacing w:before="100" w:beforeAutospacing="1" w:after="100" w:afterAutospacing="1"/>
        <w:rPr>
          <w:rFonts w:ascii="Verdana" w:eastAsia="Times New Roman" w:hAnsi="Verdana"/>
          <w:sz w:val="20"/>
          <w:szCs w:val="20"/>
        </w:rPr>
      </w:pPr>
      <w:r w:rsidRPr="00DB5E08">
        <w:rPr>
          <w:rFonts w:ascii="Verdana" w:eastAsia="Times New Roman" w:hAnsi="Verdana" w:cs="Segoe UI"/>
          <w:sz w:val="20"/>
          <w:szCs w:val="20"/>
        </w:rPr>
        <w:t>For any questions about the licensing or for assistance applying, applicants may call either 502-574-6650 (LMPHW) or 502-574-7445.</w:t>
      </w:r>
      <w:r w:rsidRPr="00DB5E08">
        <w:rPr>
          <w:rStyle w:val="xeop"/>
          <w:rFonts w:ascii="Verdana" w:eastAsia="Times New Roman" w:hAnsi="Verdana" w:cs="Segoe UI"/>
          <w:sz w:val="20"/>
          <w:szCs w:val="20"/>
        </w:rPr>
        <w:t> </w:t>
      </w:r>
    </w:p>
    <w:p w14:paraId="5F8CF5BD" w14:textId="16C2FB88" w:rsidR="00DB5E08" w:rsidRPr="00DB5E08" w:rsidRDefault="002F7FB3" w:rsidP="00DB5E08">
      <w:pPr>
        <w:shd w:val="clear" w:color="auto" w:fill="FFFFFF"/>
        <w:rPr>
          <w:rStyle w:val="xeop"/>
          <w:rFonts w:ascii="Verdana" w:hAnsi="Verdana" w:cs="Segoe UI"/>
          <w:sz w:val="20"/>
          <w:szCs w:val="20"/>
        </w:rPr>
      </w:pPr>
      <w:r>
        <w:rPr>
          <w:rStyle w:val="xeop"/>
          <w:rFonts w:ascii="Verdana" w:hAnsi="Verdana" w:cs="Segoe UI"/>
          <w:sz w:val="20"/>
          <w:szCs w:val="20"/>
        </w:rPr>
        <w:t>For</w:t>
      </w:r>
      <w:r w:rsidR="00DB5E08" w:rsidRPr="00DB5E08">
        <w:rPr>
          <w:rStyle w:val="xnormaltextrun"/>
          <w:rFonts w:ascii="Verdana" w:hAnsi="Verdana" w:cs="Segoe UI"/>
          <w:sz w:val="20"/>
          <w:szCs w:val="20"/>
        </w:rPr>
        <w:t xml:space="preserve"> more information</w:t>
      </w:r>
      <w:r>
        <w:rPr>
          <w:rStyle w:val="xnormaltextrun"/>
          <w:rFonts w:ascii="Verdana" w:hAnsi="Verdana" w:cs="Segoe UI"/>
          <w:sz w:val="20"/>
          <w:szCs w:val="20"/>
        </w:rPr>
        <w:t>, please visit the LMPHW</w:t>
      </w:r>
      <w:r w:rsidR="00DB5E08" w:rsidRPr="00DB5E08">
        <w:rPr>
          <w:rStyle w:val="xnormaltextrun"/>
          <w:rFonts w:ascii="Verdana" w:hAnsi="Verdana" w:cs="Segoe UI"/>
          <w:sz w:val="20"/>
          <w:szCs w:val="20"/>
        </w:rPr>
        <w:t> </w:t>
      </w:r>
      <w:hyperlink r:id="rId27" w:tgtFrame="_blank" w:history="1">
        <w:r w:rsidR="00DB5E08" w:rsidRPr="00DB5E08">
          <w:rPr>
            <w:rStyle w:val="xnormaltextrun"/>
            <w:rFonts w:ascii="Verdana" w:hAnsi="Verdana" w:cs="Segoe UI"/>
            <w:color w:val="0563C1"/>
            <w:sz w:val="20"/>
            <w:szCs w:val="20"/>
            <w:u w:val="single"/>
          </w:rPr>
          <w:t>website</w:t>
        </w:r>
      </w:hyperlink>
      <w:r w:rsidR="00DB5E08" w:rsidRPr="00DB5E08">
        <w:rPr>
          <w:rStyle w:val="xnormaltextrun"/>
          <w:rFonts w:ascii="Verdana" w:hAnsi="Verdana" w:cs="Segoe UI"/>
          <w:sz w:val="20"/>
          <w:szCs w:val="20"/>
        </w:rPr>
        <w:t>.</w:t>
      </w:r>
      <w:r w:rsidR="00DB5E08" w:rsidRPr="00DB5E08">
        <w:rPr>
          <w:rStyle w:val="xeop"/>
          <w:rFonts w:ascii="Verdana" w:hAnsi="Verdana" w:cs="Segoe UI"/>
          <w:sz w:val="20"/>
          <w:szCs w:val="20"/>
        </w:rPr>
        <w:t> </w:t>
      </w:r>
    </w:p>
    <w:p w14:paraId="79F618F7" w14:textId="0783A71E" w:rsidR="00DB5E08" w:rsidRDefault="00DB5E08" w:rsidP="00DB5E08">
      <w:pPr>
        <w:shd w:val="clear" w:color="auto" w:fill="FFFFFF"/>
        <w:rPr>
          <w:rStyle w:val="xeop"/>
          <w:rFonts w:ascii="Segoe UI" w:hAnsi="Segoe UI" w:cs="Segoe UI"/>
        </w:rPr>
      </w:pPr>
    </w:p>
    <w:p w14:paraId="2EA086DC" w14:textId="77777777" w:rsidR="004664E3" w:rsidRDefault="004664E3" w:rsidP="004664E3">
      <w:pPr>
        <w:autoSpaceDE w:val="0"/>
        <w:autoSpaceDN w:val="0"/>
        <w:rPr>
          <w:rFonts w:ascii="Cambria" w:hAnsi="Cambria"/>
          <w:b/>
          <w:bCs/>
          <w:sz w:val="36"/>
          <w:szCs w:val="36"/>
        </w:rPr>
      </w:pPr>
      <w:r>
        <w:rPr>
          <w:rFonts w:ascii="Cambria" w:hAnsi="Cambria"/>
          <w:b/>
          <w:bCs/>
          <w:sz w:val="36"/>
          <w:szCs w:val="36"/>
        </w:rPr>
        <w:t>Wild Winter Days at the Zoo</w:t>
      </w:r>
    </w:p>
    <w:p w14:paraId="5F62751F" w14:textId="77777777" w:rsidR="004664E3" w:rsidRPr="005E4121" w:rsidRDefault="004664E3" w:rsidP="004664E3">
      <w:pPr>
        <w:rPr>
          <w:rFonts w:ascii="Verdana" w:eastAsiaTheme="minorHAnsi" w:hAnsi="Verdana" w:cs="Calibri"/>
          <w:color w:val="auto"/>
          <w:sz w:val="20"/>
          <w:szCs w:val="20"/>
          <w:lang w:eastAsia="en-US"/>
        </w:rPr>
      </w:pPr>
      <w:r w:rsidRPr="005E4121">
        <w:rPr>
          <w:rFonts w:ascii="Verdana" w:hAnsi="Verdana"/>
          <w:sz w:val="20"/>
          <w:szCs w:val="20"/>
        </w:rPr>
        <w:t xml:space="preserve">The Louisville Zoo’s Kroger Wild Winter Days </w:t>
      </w:r>
      <w:r>
        <w:rPr>
          <w:rFonts w:ascii="Verdana" w:hAnsi="Verdana"/>
          <w:sz w:val="20"/>
          <w:szCs w:val="20"/>
        </w:rPr>
        <w:t>run now</w:t>
      </w:r>
      <w:r w:rsidRPr="005E4121">
        <w:rPr>
          <w:rFonts w:ascii="Verdana" w:hAnsi="Verdana"/>
          <w:sz w:val="20"/>
          <w:szCs w:val="20"/>
        </w:rPr>
        <w:t xml:space="preserve"> through Feb</w:t>
      </w:r>
      <w:r>
        <w:rPr>
          <w:rFonts w:ascii="Verdana" w:hAnsi="Verdana"/>
          <w:sz w:val="20"/>
          <w:szCs w:val="20"/>
        </w:rPr>
        <w:t>ruary</w:t>
      </w:r>
      <w:r w:rsidRPr="005E4121">
        <w:rPr>
          <w:rFonts w:ascii="Verdana" w:hAnsi="Verdana"/>
          <w:sz w:val="20"/>
          <w:szCs w:val="20"/>
        </w:rPr>
        <w:t xml:space="preserve"> 28, 2022</w:t>
      </w:r>
      <w:r>
        <w:rPr>
          <w:rFonts w:ascii="Verdana" w:hAnsi="Verdana"/>
          <w:sz w:val="20"/>
          <w:szCs w:val="20"/>
        </w:rPr>
        <w:t>,</w:t>
      </w:r>
      <w:r w:rsidRPr="005E4121">
        <w:rPr>
          <w:rFonts w:ascii="Verdana" w:hAnsi="Verdana"/>
          <w:sz w:val="20"/>
          <w:szCs w:val="20"/>
        </w:rPr>
        <w:t xml:space="preserve"> with discounted winter admission and a Dare to Care food drive. </w:t>
      </w:r>
    </w:p>
    <w:p w14:paraId="5F33FFE0" w14:textId="77777777" w:rsidR="004664E3" w:rsidRPr="005E4121" w:rsidRDefault="004664E3" w:rsidP="004664E3">
      <w:pPr>
        <w:rPr>
          <w:rFonts w:ascii="Verdana" w:hAnsi="Verdana"/>
          <w:sz w:val="20"/>
          <w:szCs w:val="20"/>
        </w:rPr>
      </w:pPr>
    </w:p>
    <w:p w14:paraId="68EC1781" w14:textId="77777777" w:rsidR="004664E3" w:rsidRPr="005E4121" w:rsidRDefault="004664E3" w:rsidP="004664E3">
      <w:pPr>
        <w:rPr>
          <w:rStyle w:val="Strong"/>
          <w:rFonts w:ascii="Verdana" w:hAnsi="Verdana"/>
          <w:b w:val="0"/>
          <w:bCs w:val="0"/>
          <w:sz w:val="20"/>
          <w:szCs w:val="20"/>
          <w:shd w:val="clear" w:color="auto" w:fill="FFFFFE"/>
        </w:rPr>
      </w:pPr>
      <w:r w:rsidRPr="005E4121">
        <w:rPr>
          <w:rFonts w:ascii="Verdana" w:hAnsi="Verdana"/>
          <w:sz w:val="20"/>
          <w:szCs w:val="20"/>
        </w:rPr>
        <w:t xml:space="preserve">The Zoo is proud to team up with Kroger and Dare to Care again to help struggling families in our community. Guests who bring at least one canned food item per person </w:t>
      </w:r>
      <w:r w:rsidRPr="005E4121">
        <w:rPr>
          <w:rStyle w:val="Strong"/>
          <w:rFonts w:ascii="Verdana" w:hAnsi="Verdana"/>
          <w:b w:val="0"/>
          <w:bCs w:val="0"/>
          <w:sz w:val="20"/>
          <w:szCs w:val="20"/>
          <w:shd w:val="clear" w:color="auto" w:fill="FFFFFE"/>
        </w:rPr>
        <w:t>may purchase tickets at the Zoo windows for $9.50 per adult and $6.50 per child/senior ticket.</w:t>
      </w:r>
    </w:p>
    <w:p w14:paraId="444E959E" w14:textId="77777777" w:rsidR="004664E3" w:rsidRPr="005E4121" w:rsidRDefault="004664E3" w:rsidP="004664E3">
      <w:pPr>
        <w:rPr>
          <w:rFonts w:ascii="Verdana" w:hAnsi="Verdana"/>
          <w:color w:val="auto"/>
          <w:sz w:val="20"/>
          <w:szCs w:val="20"/>
        </w:rPr>
      </w:pPr>
    </w:p>
    <w:p w14:paraId="15CE9B81" w14:textId="77777777" w:rsidR="004664E3" w:rsidRPr="005E4121" w:rsidRDefault="004664E3" w:rsidP="004664E3">
      <w:pPr>
        <w:rPr>
          <w:rFonts w:ascii="Verdana" w:hAnsi="Verdana"/>
          <w:sz w:val="20"/>
          <w:szCs w:val="20"/>
        </w:rPr>
      </w:pPr>
      <w:r w:rsidRPr="005E4121">
        <w:rPr>
          <w:rFonts w:ascii="Verdana" w:hAnsi="Verdana"/>
          <w:sz w:val="20"/>
          <w:szCs w:val="20"/>
        </w:rPr>
        <w:t>To date, the Zoo has collected nearly 25,000 pounds of food thanks to the generosity of its guests. That is the weight of two African elephants like Mikki.</w:t>
      </w:r>
    </w:p>
    <w:p w14:paraId="323053D2" w14:textId="77777777" w:rsidR="004664E3" w:rsidRPr="005E4121" w:rsidRDefault="004664E3" w:rsidP="004664E3">
      <w:pPr>
        <w:rPr>
          <w:rFonts w:ascii="Verdana" w:hAnsi="Verdana"/>
          <w:sz w:val="20"/>
          <w:szCs w:val="20"/>
        </w:rPr>
      </w:pPr>
    </w:p>
    <w:p w14:paraId="030C5C5C" w14:textId="77777777" w:rsidR="004664E3" w:rsidRPr="005E4121" w:rsidRDefault="004664E3" w:rsidP="004664E3">
      <w:pPr>
        <w:rPr>
          <w:rFonts w:ascii="Verdana" w:hAnsi="Verdana"/>
          <w:sz w:val="20"/>
          <w:szCs w:val="20"/>
        </w:rPr>
      </w:pPr>
      <w:r w:rsidRPr="005E4121">
        <w:rPr>
          <w:rFonts w:ascii="Verdana" w:hAnsi="Verdana"/>
          <w:sz w:val="20"/>
          <w:szCs w:val="20"/>
        </w:rPr>
        <w:t>The discount is available at the gate only, not valid for online purchases. The offer is not valid for special fee-based programs, for prepaid groups, field trips or with other discounts. No refunds will be provided for tickets prepaid in advanced or purchase online. Multiple cans are appreciated but only one discount per admission; additional cans do not provide additional discounts.</w:t>
      </w:r>
    </w:p>
    <w:p w14:paraId="0C3FEA53" w14:textId="77777777" w:rsidR="004664E3" w:rsidRPr="005E4121" w:rsidRDefault="004664E3" w:rsidP="004664E3">
      <w:pPr>
        <w:rPr>
          <w:rFonts w:ascii="Verdana" w:hAnsi="Verdana"/>
          <w:sz w:val="20"/>
          <w:szCs w:val="20"/>
        </w:rPr>
      </w:pPr>
    </w:p>
    <w:p w14:paraId="0B0D2EC6" w14:textId="77777777" w:rsidR="004664E3" w:rsidRPr="005E4121" w:rsidRDefault="004664E3" w:rsidP="004664E3">
      <w:pPr>
        <w:rPr>
          <w:rStyle w:val="Hyperlink"/>
          <w:rFonts w:ascii="Verdana" w:hAnsi="Verdana"/>
          <w:sz w:val="20"/>
          <w:szCs w:val="20"/>
        </w:rPr>
      </w:pPr>
      <w:r w:rsidRPr="005E4121">
        <w:rPr>
          <w:rFonts w:ascii="Verdana" w:hAnsi="Verdana"/>
          <w:sz w:val="20"/>
          <w:szCs w:val="20"/>
        </w:rPr>
        <w:t xml:space="preserve">Some of Dare to Care Food Bank’s most needed items are canned meats like tuna, as well as canned fruit, beans, peanut butter, soup, rice, cereal, fruit juice, </w:t>
      </w:r>
      <w:proofErr w:type="gramStart"/>
      <w:r w:rsidRPr="005E4121">
        <w:rPr>
          <w:rFonts w:ascii="Verdana" w:hAnsi="Verdana"/>
          <w:sz w:val="20"/>
          <w:szCs w:val="20"/>
        </w:rPr>
        <w:t>pasta</w:t>
      </w:r>
      <w:proofErr w:type="gramEnd"/>
      <w:r w:rsidRPr="005E4121">
        <w:rPr>
          <w:rFonts w:ascii="Verdana" w:hAnsi="Verdana"/>
          <w:sz w:val="20"/>
          <w:szCs w:val="20"/>
        </w:rPr>
        <w:t xml:space="preserve"> and canned vegetables. Please avoid glass containers. More details are available at </w:t>
      </w:r>
      <w:hyperlink r:id="rId28" w:history="1">
        <w:r w:rsidRPr="005E4121">
          <w:rPr>
            <w:rStyle w:val="Hyperlink"/>
            <w:rFonts w:ascii="Verdana" w:hAnsi="Verdana"/>
            <w:sz w:val="20"/>
            <w:szCs w:val="20"/>
          </w:rPr>
          <w:t>www.louisvillezoo.org/wildwinterdays</w:t>
        </w:r>
      </w:hyperlink>
      <w:r w:rsidRPr="005E4121">
        <w:rPr>
          <w:rStyle w:val="Hyperlink"/>
          <w:rFonts w:ascii="Verdana" w:hAnsi="Verdana"/>
          <w:sz w:val="20"/>
          <w:szCs w:val="20"/>
        </w:rPr>
        <w:t>.</w:t>
      </w:r>
    </w:p>
    <w:p w14:paraId="13C82A61" w14:textId="77777777" w:rsidR="004664E3" w:rsidRPr="005E4121" w:rsidRDefault="004664E3" w:rsidP="004664E3">
      <w:pPr>
        <w:rPr>
          <w:rFonts w:ascii="Verdana" w:hAnsi="Verdana"/>
          <w:color w:val="auto"/>
          <w:sz w:val="20"/>
          <w:szCs w:val="20"/>
        </w:rPr>
      </w:pPr>
    </w:p>
    <w:p w14:paraId="60AED7FA" w14:textId="0EF743AF" w:rsidR="004664E3" w:rsidRPr="003B21F9" w:rsidRDefault="004664E3" w:rsidP="003B21F9">
      <w:pPr>
        <w:pStyle w:val="NormalWeb"/>
        <w:shd w:val="clear" w:color="auto" w:fill="FFFFFE"/>
        <w:spacing w:before="0" w:beforeAutospacing="0" w:after="375" w:afterAutospacing="0"/>
        <w:rPr>
          <w:rStyle w:val="xeop"/>
          <w:rFonts w:ascii="Verdana" w:hAnsi="Verdana" w:cs="Calibri"/>
          <w:color w:val="000000"/>
          <w:sz w:val="20"/>
          <w:szCs w:val="20"/>
        </w:rPr>
      </w:pPr>
      <w:r w:rsidRPr="005E4121">
        <w:rPr>
          <w:rFonts w:ascii="Verdana" w:hAnsi="Verdana" w:cs="Calibri"/>
          <w:color w:val="000000"/>
          <w:sz w:val="20"/>
          <w:szCs w:val="20"/>
        </w:rPr>
        <w:t xml:space="preserve">The Zoo is open daily year-round. Fall/winter hours continue through March 20, 2022, 10 a.m. ─ 4 p.m. (stay until 5 p.m.). The Zoo is closed on Thanksgiving, </w:t>
      </w:r>
      <w:proofErr w:type="gramStart"/>
      <w:r w:rsidRPr="005E4121">
        <w:rPr>
          <w:rFonts w:ascii="Verdana" w:hAnsi="Verdana" w:cs="Calibri"/>
          <w:color w:val="000000"/>
          <w:sz w:val="20"/>
          <w:szCs w:val="20"/>
        </w:rPr>
        <w:t>Christmas</w:t>
      </w:r>
      <w:proofErr w:type="gramEnd"/>
      <w:r w:rsidRPr="005E4121">
        <w:rPr>
          <w:rFonts w:ascii="Verdana" w:hAnsi="Verdana" w:cs="Calibri"/>
          <w:color w:val="000000"/>
          <w:sz w:val="20"/>
          <w:szCs w:val="20"/>
        </w:rPr>
        <w:t xml:space="preserve"> and New Year’s Day.</w:t>
      </w:r>
    </w:p>
    <w:p w14:paraId="2038D709" w14:textId="3DBC4028" w:rsidR="008E6F46" w:rsidRDefault="008E6F46" w:rsidP="00DB5E08">
      <w:pPr>
        <w:shd w:val="clear" w:color="auto" w:fill="FFFFFF"/>
        <w:rPr>
          <w:rFonts w:ascii="Verdana" w:eastAsia="Cambria" w:hAnsi="Verdana" w:cs="Cambria"/>
          <w:bCs/>
          <w:sz w:val="20"/>
          <w:szCs w:val="20"/>
        </w:rPr>
      </w:pPr>
      <w:r>
        <w:rPr>
          <w:rFonts w:ascii="Cambria" w:eastAsia="Cambria" w:hAnsi="Cambria" w:cs="Cambria"/>
          <w:b/>
          <w:sz w:val="36"/>
          <w:szCs w:val="36"/>
        </w:rPr>
        <w:t>Get Involved with Metro Parks</w:t>
      </w:r>
      <w:r>
        <w:rPr>
          <w:rFonts w:ascii="Cambria" w:eastAsia="Cambria" w:hAnsi="Cambria" w:cs="Cambria"/>
          <w:b/>
          <w:sz w:val="36"/>
          <w:szCs w:val="36"/>
        </w:rPr>
        <w:br/>
      </w:r>
      <w:r>
        <w:rPr>
          <w:rFonts w:ascii="Verdana" w:eastAsia="Cambria" w:hAnsi="Verdana" w:cs="Cambria"/>
          <w:bCs/>
          <w:sz w:val="20"/>
          <w:szCs w:val="20"/>
          <w:u w:val="single"/>
        </w:rPr>
        <w:t>Volunteer</w:t>
      </w:r>
      <w:r>
        <w:rPr>
          <w:rFonts w:ascii="Verdana" w:eastAsia="Cambria" w:hAnsi="Verdana" w:cs="Cambria"/>
          <w:bCs/>
          <w:sz w:val="20"/>
          <w:szCs w:val="20"/>
          <w:u w:val="single"/>
        </w:rPr>
        <w:br/>
      </w:r>
      <w:r>
        <w:rPr>
          <w:rFonts w:ascii="Verdana" w:eastAsia="Cambria" w:hAnsi="Verdana" w:cs="Cambria"/>
          <w:bCs/>
          <w:sz w:val="20"/>
          <w:szCs w:val="20"/>
        </w:rPr>
        <w:t xml:space="preserve">Become a Louisville Parks and Recreation volunteer. Volunteer as a group or as an individual. Join in for a one-time </w:t>
      </w:r>
      <w:r w:rsidR="00B74561">
        <w:rPr>
          <w:rFonts w:ascii="Verdana" w:eastAsia="Cambria" w:hAnsi="Verdana" w:cs="Cambria"/>
          <w:bCs/>
          <w:sz w:val="20"/>
          <w:szCs w:val="20"/>
        </w:rPr>
        <w:t>project or</w:t>
      </w:r>
      <w:r>
        <w:rPr>
          <w:rFonts w:ascii="Verdana" w:eastAsia="Cambria" w:hAnsi="Verdana" w:cs="Cambria"/>
          <w:bCs/>
          <w:sz w:val="20"/>
          <w:szCs w:val="20"/>
        </w:rPr>
        <w:t xml:space="preserve"> become a long-term volunteer.</w:t>
      </w:r>
    </w:p>
    <w:p w14:paraId="78FED28E" w14:textId="799E601F" w:rsidR="008E6F46" w:rsidRDefault="008E6F46" w:rsidP="00352821">
      <w:pPr>
        <w:pStyle w:val="NormalWeb"/>
        <w:rPr>
          <w:rFonts w:ascii="Verdana" w:eastAsia="Cambria" w:hAnsi="Verdana" w:cs="Cambria"/>
          <w:bCs/>
          <w:sz w:val="20"/>
          <w:szCs w:val="20"/>
        </w:rPr>
      </w:pPr>
      <w:r>
        <w:rPr>
          <w:rFonts w:ascii="Verdana" w:eastAsia="Cambria" w:hAnsi="Verdana" w:cs="Cambria"/>
          <w:bCs/>
          <w:sz w:val="20"/>
          <w:szCs w:val="20"/>
        </w:rPr>
        <w:t xml:space="preserve">Service opportunities </w:t>
      </w:r>
      <w:r w:rsidR="00B74561">
        <w:rPr>
          <w:rFonts w:ascii="Verdana" w:eastAsia="Cambria" w:hAnsi="Verdana" w:cs="Cambria"/>
          <w:bCs/>
          <w:sz w:val="20"/>
          <w:szCs w:val="20"/>
        </w:rPr>
        <w:t>include</w:t>
      </w:r>
      <w:r>
        <w:rPr>
          <w:rFonts w:ascii="Verdana" w:eastAsia="Cambria" w:hAnsi="Verdana" w:cs="Cambria"/>
          <w:bCs/>
          <w:sz w:val="20"/>
          <w:szCs w:val="20"/>
        </w:rPr>
        <w:t xml:space="preserve"> Community Center recreation, youth athletics, Iroquois Amphitheater, landscaping and gardening, Jefferson Memorial Forest, seasonal tree plantings, Riverside, </w:t>
      </w:r>
      <w:r w:rsidR="00B74561">
        <w:rPr>
          <w:rFonts w:ascii="Verdana" w:eastAsia="Cambria" w:hAnsi="Verdana" w:cs="Cambria"/>
          <w:bCs/>
          <w:sz w:val="20"/>
          <w:szCs w:val="20"/>
        </w:rPr>
        <w:t xml:space="preserve">and </w:t>
      </w:r>
      <w:r>
        <w:rPr>
          <w:rFonts w:ascii="Verdana" w:eastAsia="Cambria" w:hAnsi="Verdana" w:cs="Cambria"/>
          <w:bCs/>
          <w:sz w:val="20"/>
          <w:szCs w:val="20"/>
        </w:rPr>
        <w:t xml:space="preserve">The </w:t>
      </w:r>
      <w:proofErr w:type="spellStart"/>
      <w:r>
        <w:rPr>
          <w:rFonts w:ascii="Verdana" w:eastAsia="Cambria" w:hAnsi="Verdana" w:cs="Cambria"/>
          <w:bCs/>
          <w:sz w:val="20"/>
          <w:szCs w:val="20"/>
        </w:rPr>
        <w:t>Farnsley-Moremen</w:t>
      </w:r>
      <w:proofErr w:type="spellEnd"/>
      <w:r w:rsidR="00B74561">
        <w:rPr>
          <w:rFonts w:ascii="Verdana" w:eastAsia="Cambria" w:hAnsi="Verdana" w:cs="Cambria"/>
          <w:bCs/>
          <w:sz w:val="20"/>
          <w:szCs w:val="20"/>
        </w:rPr>
        <w:t xml:space="preserve"> Landing Historic Home.</w:t>
      </w:r>
      <w:r>
        <w:rPr>
          <w:rFonts w:ascii="Verdana" w:eastAsia="Cambria" w:hAnsi="Verdana" w:cs="Cambria"/>
          <w:bCs/>
          <w:sz w:val="20"/>
          <w:szCs w:val="20"/>
        </w:rPr>
        <w:t xml:space="preserve"> </w:t>
      </w:r>
    </w:p>
    <w:p w14:paraId="481F65FD" w14:textId="4BDA786D" w:rsidR="00B74561" w:rsidRDefault="00B74561" w:rsidP="00352821">
      <w:pPr>
        <w:pStyle w:val="NormalWeb"/>
        <w:rPr>
          <w:rFonts w:ascii="Verdana" w:eastAsia="Cambria" w:hAnsi="Verdana" w:cs="Cambria"/>
          <w:bCs/>
          <w:sz w:val="20"/>
          <w:szCs w:val="20"/>
        </w:rPr>
      </w:pPr>
      <w:r>
        <w:rPr>
          <w:rFonts w:ascii="Verdana" w:eastAsia="Cambria" w:hAnsi="Verdana" w:cs="Cambria"/>
          <w:bCs/>
          <w:sz w:val="20"/>
          <w:szCs w:val="20"/>
        </w:rPr>
        <w:lastRenderedPageBreak/>
        <w:t xml:space="preserve">For more information visit </w:t>
      </w:r>
      <w:hyperlink r:id="rId29" w:history="1">
        <w:r w:rsidRPr="00F6143D">
          <w:rPr>
            <w:rStyle w:val="Hyperlink"/>
            <w:rFonts w:ascii="Verdana" w:eastAsia="Cambria" w:hAnsi="Verdana" w:cs="Cambria"/>
            <w:bCs/>
            <w:sz w:val="20"/>
            <w:szCs w:val="20"/>
          </w:rPr>
          <w:t>https://louisvilleky.gov/government/parks/volunteer-opportunities</w:t>
        </w:r>
      </w:hyperlink>
      <w:r>
        <w:rPr>
          <w:rFonts w:ascii="Verdana" w:eastAsia="Cambria" w:hAnsi="Verdana" w:cs="Cambria"/>
          <w:bCs/>
          <w:sz w:val="20"/>
          <w:szCs w:val="20"/>
        </w:rPr>
        <w:t xml:space="preserve"> or call (502) 574-6403 or email </w:t>
      </w:r>
      <w:hyperlink r:id="rId30" w:history="1">
        <w:r w:rsidRPr="00F6143D">
          <w:rPr>
            <w:rStyle w:val="Hyperlink"/>
            <w:rFonts w:ascii="Verdana" w:eastAsia="Cambria" w:hAnsi="Verdana" w:cs="Cambria"/>
            <w:bCs/>
            <w:sz w:val="20"/>
            <w:szCs w:val="20"/>
          </w:rPr>
          <w:t>LMPRvolunteer@louisvilleky.gov</w:t>
        </w:r>
      </w:hyperlink>
      <w:r>
        <w:rPr>
          <w:rFonts w:ascii="Verdana" w:eastAsia="Cambria" w:hAnsi="Verdana" w:cs="Cambria"/>
          <w:bCs/>
          <w:sz w:val="20"/>
          <w:szCs w:val="20"/>
        </w:rPr>
        <w:t xml:space="preserve">. </w:t>
      </w:r>
    </w:p>
    <w:p w14:paraId="7CA9BED6" w14:textId="432DA421" w:rsidR="00B74561" w:rsidRDefault="00B74561" w:rsidP="00352821">
      <w:pPr>
        <w:pStyle w:val="NormalWeb"/>
        <w:rPr>
          <w:rFonts w:ascii="Verdana" w:eastAsia="Cambria" w:hAnsi="Verdana" w:cs="Cambria"/>
          <w:bCs/>
          <w:sz w:val="20"/>
          <w:szCs w:val="20"/>
        </w:rPr>
      </w:pPr>
      <w:r>
        <w:rPr>
          <w:rFonts w:ascii="Verdana" w:eastAsia="Cambria" w:hAnsi="Verdana" w:cs="Cambria"/>
          <w:bCs/>
          <w:sz w:val="20"/>
          <w:szCs w:val="20"/>
          <w:u w:val="single"/>
        </w:rPr>
        <w:t xml:space="preserve">Job Fair </w:t>
      </w:r>
      <w:r>
        <w:rPr>
          <w:rFonts w:ascii="Verdana" w:eastAsia="Cambria" w:hAnsi="Verdana" w:cs="Cambria"/>
          <w:bCs/>
          <w:sz w:val="20"/>
          <w:szCs w:val="20"/>
          <w:u w:val="single"/>
        </w:rPr>
        <w:br/>
      </w:r>
      <w:r>
        <w:rPr>
          <w:rFonts w:ascii="Verdana" w:eastAsia="Cambria" w:hAnsi="Verdana" w:cs="Cambria"/>
          <w:bCs/>
          <w:sz w:val="20"/>
          <w:szCs w:val="20"/>
        </w:rPr>
        <w:t xml:space="preserve">Metro Parks is hiring – please plan to attend their job fair on Saturday, November 20 from 11:00 a.m. – 3:00 p.m. at </w:t>
      </w:r>
      <w:proofErr w:type="spellStart"/>
      <w:r>
        <w:rPr>
          <w:rFonts w:ascii="Verdana" w:eastAsia="Cambria" w:hAnsi="Verdana" w:cs="Cambria"/>
          <w:bCs/>
          <w:sz w:val="20"/>
          <w:szCs w:val="20"/>
        </w:rPr>
        <w:t>Beechmont</w:t>
      </w:r>
      <w:proofErr w:type="spellEnd"/>
      <w:r>
        <w:rPr>
          <w:rFonts w:ascii="Verdana" w:eastAsia="Cambria" w:hAnsi="Verdana" w:cs="Cambria"/>
          <w:bCs/>
          <w:sz w:val="20"/>
          <w:szCs w:val="20"/>
        </w:rPr>
        <w:t xml:space="preserve"> Community Center, 205 West Wellington Avenue.</w:t>
      </w:r>
    </w:p>
    <w:p w14:paraId="03BC8CE2" w14:textId="054CC9FF" w:rsidR="00B74561" w:rsidRDefault="00B74561" w:rsidP="00352821">
      <w:pPr>
        <w:pStyle w:val="NormalWeb"/>
        <w:rPr>
          <w:rFonts w:ascii="Verdana" w:eastAsia="Cambria" w:hAnsi="Verdana" w:cs="Cambria"/>
          <w:bCs/>
          <w:sz w:val="20"/>
          <w:szCs w:val="20"/>
        </w:rPr>
      </w:pPr>
      <w:r>
        <w:rPr>
          <w:rFonts w:ascii="Verdana" w:eastAsia="Cambria" w:hAnsi="Verdana" w:cs="Cambria"/>
          <w:bCs/>
          <w:sz w:val="20"/>
          <w:szCs w:val="20"/>
        </w:rPr>
        <w:t>Metro Parks will be conducting on-site interviews for maintenance, recreation, golf, aquatics and more. Immediate recommendations will be made.</w:t>
      </w:r>
    </w:p>
    <w:p w14:paraId="6DEDDF73" w14:textId="526D192D" w:rsidR="00B74561" w:rsidRPr="00B74561" w:rsidRDefault="00B74561" w:rsidP="00352821">
      <w:pPr>
        <w:pStyle w:val="NormalWeb"/>
        <w:rPr>
          <w:rFonts w:ascii="Verdana" w:eastAsia="Cambria" w:hAnsi="Verdana" w:cs="Cambria"/>
          <w:bCs/>
          <w:sz w:val="20"/>
          <w:szCs w:val="20"/>
        </w:rPr>
      </w:pPr>
      <w:r>
        <w:rPr>
          <w:rFonts w:ascii="Verdana" w:eastAsia="Cambria" w:hAnsi="Verdana" w:cs="Cambria"/>
          <w:bCs/>
          <w:sz w:val="20"/>
          <w:szCs w:val="20"/>
        </w:rPr>
        <w:t>Interviewees will have access to computers for applications. Please bring your driver’s license for background checks.</w:t>
      </w:r>
    </w:p>
    <w:p w14:paraId="335E1918" w14:textId="6D15BC05" w:rsidR="00E95EC2" w:rsidRDefault="00E95EC2" w:rsidP="00352821">
      <w:pPr>
        <w:pStyle w:val="NormalWeb"/>
        <w:rPr>
          <w:rFonts w:ascii="Verdana" w:eastAsia="Cambria" w:hAnsi="Verdana" w:cs="Cambria"/>
          <w:bCs/>
          <w:sz w:val="20"/>
          <w:szCs w:val="20"/>
        </w:rPr>
      </w:pPr>
      <w:r>
        <w:rPr>
          <w:rFonts w:ascii="Cambria" w:eastAsia="Cambria" w:hAnsi="Cambria" w:cs="Cambria"/>
          <w:b/>
          <w:sz w:val="36"/>
          <w:szCs w:val="36"/>
        </w:rPr>
        <w:t>A Lucky Find</w:t>
      </w:r>
      <w:r>
        <w:rPr>
          <w:rFonts w:ascii="Cambria" w:eastAsia="Cambria" w:hAnsi="Cambria" w:cs="Cambria"/>
          <w:b/>
          <w:sz w:val="36"/>
          <w:szCs w:val="36"/>
        </w:rPr>
        <w:br/>
      </w:r>
      <w:r>
        <w:rPr>
          <w:rFonts w:ascii="Verdana" w:eastAsia="Cambria" w:hAnsi="Verdana" w:cs="Cambria"/>
          <w:bCs/>
          <w:sz w:val="20"/>
          <w:szCs w:val="20"/>
        </w:rPr>
        <w:t>By: Jay Ferguson, Louisville Water Museum Education Specialist</w:t>
      </w:r>
    </w:p>
    <w:p w14:paraId="75DAECFF" w14:textId="48A93F44" w:rsidR="00E95EC2" w:rsidRPr="00E95EC2" w:rsidRDefault="00E95EC2" w:rsidP="00352821">
      <w:pPr>
        <w:pStyle w:val="NormalWeb"/>
        <w:rPr>
          <w:rFonts w:ascii="Verdana" w:hAnsi="Verdana" w:cs="Helvetica"/>
          <w:color w:val="333333"/>
          <w:sz w:val="20"/>
          <w:szCs w:val="20"/>
          <w:shd w:val="clear" w:color="auto" w:fill="FFFFFF"/>
        </w:rPr>
      </w:pPr>
      <w:r w:rsidRPr="00E95EC2">
        <w:rPr>
          <w:rFonts w:ascii="Verdana" w:hAnsi="Verdana" w:cs="Helvetica"/>
          <w:color w:val="333333"/>
          <w:sz w:val="20"/>
          <w:szCs w:val="20"/>
          <w:shd w:val="clear" w:color="auto" w:fill="FFFFFF"/>
        </w:rPr>
        <w:t>Construction Inspector Tony Gathof was on the Frankfort Avenue Main Replacement job site when he found something unexpected.</w:t>
      </w:r>
    </w:p>
    <w:p w14:paraId="742E0D1E" w14:textId="0FFE68D3" w:rsidR="00E95EC2" w:rsidRPr="00E95EC2" w:rsidRDefault="00E95EC2" w:rsidP="00E95EC2">
      <w:pPr>
        <w:pStyle w:val="Heading3"/>
        <w:shd w:val="clear" w:color="auto" w:fill="FFFFFF"/>
        <w:rPr>
          <w:rFonts w:ascii="Verdana" w:hAnsi="Verdana" w:cs="Helvetica"/>
          <w:b w:val="0"/>
          <w:bCs w:val="0"/>
          <w:i/>
          <w:iCs/>
          <w:color w:val="333333"/>
          <w:sz w:val="20"/>
          <w:szCs w:val="20"/>
          <w:lang w:eastAsia="en-US"/>
        </w:rPr>
      </w:pPr>
      <w:r w:rsidRPr="00E95EC2">
        <w:rPr>
          <w:rStyle w:val="Emphasis"/>
          <w:rFonts w:ascii="Verdana" w:hAnsi="Verdana" w:cs="Helvetica"/>
          <w:b w:val="0"/>
          <w:bCs w:val="0"/>
          <w:i w:val="0"/>
          <w:iCs w:val="0"/>
          <w:color w:val="333333"/>
          <w:sz w:val="20"/>
          <w:szCs w:val="20"/>
        </w:rPr>
        <w:t>The original Frankfort Avenue main was the third supply line into the city in 1877, and Gathof was on the watch for foundry marks on the 36-inch cast iron pipe, but out of a bucket of excavated dirt came something maybe even more interesting — a horseshoe.</w:t>
      </w:r>
      <w:r w:rsidRPr="00E95EC2">
        <w:rPr>
          <w:rFonts w:ascii="Verdana" w:hAnsi="Verdana" w:cs="Helvetica"/>
          <w:b w:val="0"/>
          <w:bCs w:val="0"/>
          <w:i/>
          <w:iCs/>
          <w:color w:val="333333"/>
          <w:sz w:val="20"/>
          <w:szCs w:val="20"/>
        </w:rPr>
        <w:t> </w:t>
      </w:r>
    </w:p>
    <w:p w14:paraId="1FECFFE7" w14:textId="15236B15" w:rsidR="00E95EC2" w:rsidRPr="00E95EC2" w:rsidRDefault="00E95EC2" w:rsidP="00352821">
      <w:pPr>
        <w:pStyle w:val="NormalWeb"/>
        <w:rPr>
          <w:rFonts w:ascii="Verdana" w:hAnsi="Verdana" w:cs="Helvetica"/>
          <w:color w:val="333333"/>
          <w:sz w:val="20"/>
          <w:szCs w:val="20"/>
          <w:shd w:val="clear" w:color="auto" w:fill="FFFFFF"/>
        </w:rPr>
      </w:pPr>
      <w:r w:rsidRPr="00E95EC2">
        <w:rPr>
          <w:rFonts w:ascii="Verdana" w:hAnsi="Verdana" w:cs="Helvetica"/>
          <w:color w:val="333333"/>
          <w:sz w:val="20"/>
          <w:szCs w:val="20"/>
          <w:shd w:val="clear" w:color="auto" w:fill="FFFFFF"/>
        </w:rPr>
        <w:t xml:space="preserve">With the help of Frank </w:t>
      </w:r>
      <w:proofErr w:type="spellStart"/>
      <w:r w:rsidRPr="00E95EC2">
        <w:rPr>
          <w:rFonts w:ascii="Verdana" w:hAnsi="Verdana" w:cs="Helvetica"/>
          <w:color w:val="333333"/>
          <w:sz w:val="20"/>
          <w:szCs w:val="20"/>
          <w:shd w:val="clear" w:color="auto" w:fill="FFFFFF"/>
        </w:rPr>
        <w:t>Lessiter</w:t>
      </w:r>
      <w:proofErr w:type="spellEnd"/>
      <w:r w:rsidRPr="00E95EC2">
        <w:rPr>
          <w:rFonts w:ascii="Verdana" w:hAnsi="Verdana" w:cs="Helvetica"/>
          <w:color w:val="333333"/>
          <w:sz w:val="20"/>
          <w:szCs w:val="20"/>
          <w:shd w:val="clear" w:color="auto" w:fill="FFFFFF"/>
        </w:rPr>
        <w:t>, editor of American Farrier’s Journal, and Steve Kraus, Head of Farrier Services at Cornell University’s College of Veterinary Medicine, the shoe was identified as a light hind shoe with an extended heel for a driving horse hitched to a wagon or carriage. The extended heel shortens the horse’s stride and helps prevent it from clipping its front shoes.</w:t>
      </w:r>
    </w:p>
    <w:p w14:paraId="0ACFCF30" w14:textId="72C58C81" w:rsidR="00E95EC2" w:rsidRPr="00E95EC2" w:rsidRDefault="00E95EC2" w:rsidP="00352821">
      <w:pPr>
        <w:pStyle w:val="NormalWeb"/>
        <w:rPr>
          <w:rFonts w:ascii="Verdana" w:eastAsia="Cambria" w:hAnsi="Verdana" w:cs="Cambria"/>
          <w:bCs/>
          <w:sz w:val="20"/>
          <w:szCs w:val="20"/>
        </w:rPr>
      </w:pPr>
      <w:r w:rsidRPr="00E95EC2">
        <w:rPr>
          <w:rFonts w:ascii="Verdana" w:hAnsi="Verdana" w:cs="Helvetica"/>
          <w:color w:val="333333"/>
          <w:sz w:val="20"/>
          <w:szCs w:val="20"/>
          <w:shd w:val="clear" w:color="auto" w:fill="FFFFFF"/>
        </w:rPr>
        <w:t xml:space="preserve">Click </w:t>
      </w:r>
      <w:hyperlink r:id="rId31" w:history="1">
        <w:r w:rsidRPr="00E95EC2">
          <w:rPr>
            <w:rStyle w:val="Hyperlink"/>
            <w:rFonts w:ascii="Verdana" w:hAnsi="Verdana" w:cs="Helvetica"/>
            <w:sz w:val="20"/>
            <w:szCs w:val="20"/>
            <w:shd w:val="clear" w:color="auto" w:fill="FFFFFF"/>
          </w:rPr>
          <w:t>here</w:t>
        </w:r>
      </w:hyperlink>
      <w:r w:rsidRPr="00E95EC2">
        <w:rPr>
          <w:rFonts w:ascii="Verdana" w:hAnsi="Verdana" w:cs="Helvetica"/>
          <w:color w:val="333333"/>
          <w:sz w:val="20"/>
          <w:szCs w:val="20"/>
          <w:shd w:val="clear" w:color="auto" w:fill="FFFFFF"/>
        </w:rPr>
        <w:t xml:space="preserve"> to read the entire story.</w:t>
      </w:r>
    </w:p>
    <w:p w14:paraId="38626B91" w14:textId="6FA56858" w:rsidR="00FB2493" w:rsidRPr="00FB2493" w:rsidRDefault="00FB2493" w:rsidP="00FB2493">
      <w:pPr>
        <w:pStyle w:val="Heading1"/>
        <w:spacing w:before="0" w:after="75"/>
        <w:rPr>
          <w:rFonts w:eastAsia="Times New Roman" w:cs="Arial"/>
          <w:sz w:val="36"/>
          <w:szCs w:val="36"/>
        </w:rPr>
      </w:pPr>
      <w:r w:rsidRPr="00FB2493">
        <w:rPr>
          <w:rFonts w:eastAsia="Times New Roman" w:cs="Arial"/>
          <w:sz w:val="36"/>
          <w:szCs w:val="36"/>
        </w:rPr>
        <w:t>Call for Artists: Applications open for City Hall exhibition</w:t>
      </w:r>
    </w:p>
    <w:p w14:paraId="04978907" w14:textId="37A0E849" w:rsidR="00FB2493" w:rsidRPr="00A84B18" w:rsidRDefault="00FB2493" w:rsidP="00FB2493">
      <w:pPr>
        <w:pStyle w:val="Heading1"/>
        <w:spacing w:before="0" w:after="75"/>
        <w:rPr>
          <w:rFonts w:ascii="Verdana" w:eastAsiaTheme="minorHAnsi" w:hAnsi="Verdana" w:cs="Arial"/>
          <w:b w:val="0"/>
          <w:bCs/>
          <w:color w:val="232323"/>
          <w:sz w:val="20"/>
          <w:szCs w:val="20"/>
        </w:rPr>
      </w:pPr>
      <w:r w:rsidRPr="00A84B18">
        <w:rPr>
          <w:rFonts w:ascii="Verdana" w:hAnsi="Verdana" w:cs="Arial"/>
          <w:b w:val="0"/>
          <w:bCs/>
          <w:color w:val="232323"/>
          <w:sz w:val="20"/>
          <w:szCs w:val="20"/>
        </w:rPr>
        <w:t>Louisville Metro Council and the city’s Commission on Public Art (COPA) are searching for new artwork to proudly display in City Hall as part of the fourth annual Art in City Hall exhibition.</w:t>
      </w:r>
    </w:p>
    <w:p w14:paraId="44708C5D" w14:textId="0103F40F" w:rsidR="00FB2493" w:rsidRPr="00FB2493" w:rsidRDefault="00FB2493" w:rsidP="00FB2493">
      <w:pPr>
        <w:pStyle w:val="NormalWeb"/>
        <w:spacing w:after="240" w:afterAutospacing="0"/>
        <w:rPr>
          <w:rFonts w:ascii="Verdana" w:hAnsi="Verdana" w:cs="Arial"/>
          <w:color w:val="232323"/>
          <w:sz w:val="20"/>
          <w:szCs w:val="20"/>
        </w:rPr>
      </w:pPr>
      <w:r w:rsidRPr="00FB2493">
        <w:rPr>
          <w:rFonts w:ascii="Verdana" w:hAnsi="Verdana" w:cs="Arial"/>
          <w:color w:val="232323"/>
          <w:sz w:val="20"/>
          <w:szCs w:val="20"/>
        </w:rPr>
        <w:t xml:space="preserve">The annual program, which is administered by Louisville Forward, invites artists to submit original, two-dimensional works of art through an online application process by </w:t>
      </w:r>
      <w:r w:rsidR="002B57DE">
        <w:rPr>
          <w:rFonts w:ascii="Verdana" w:hAnsi="Verdana" w:cs="Arial"/>
          <w:color w:val="232323"/>
          <w:sz w:val="20"/>
          <w:szCs w:val="20"/>
        </w:rPr>
        <w:t xml:space="preserve">tomorrow, </w:t>
      </w:r>
      <w:r w:rsidRPr="00FB2493">
        <w:rPr>
          <w:rFonts w:ascii="Verdana" w:hAnsi="Verdana" w:cs="Arial"/>
          <w:color w:val="232323"/>
          <w:sz w:val="20"/>
          <w:szCs w:val="20"/>
        </w:rPr>
        <w:t>November 12. The submissions will be reviewed by a Selection Committee comprised of Metro Council and COPA representatives.</w:t>
      </w:r>
    </w:p>
    <w:p w14:paraId="33113816" w14:textId="77777777" w:rsidR="00FB2493" w:rsidRPr="00FB2493" w:rsidRDefault="00FB2493" w:rsidP="00FB2493">
      <w:pPr>
        <w:pStyle w:val="NormalWeb"/>
        <w:spacing w:after="240" w:afterAutospacing="0"/>
        <w:rPr>
          <w:rFonts w:ascii="Verdana" w:hAnsi="Verdana" w:cs="Arial"/>
          <w:color w:val="232323"/>
          <w:sz w:val="20"/>
          <w:szCs w:val="20"/>
        </w:rPr>
      </w:pPr>
      <w:r w:rsidRPr="00FB2493">
        <w:rPr>
          <w:rFonts w:ascii="Verdana" w:hAnsi="Verdana" w:cs="Arial"/>
          <w:color w:val="232323"/>
          <w:sz w:val="20"/>
          <w:szCs w:val="20"/>
        </w:rPr>
        <w:t>Up to six artists will be selected for the exhibition. The chosen artwork will be on display for one year in City Hall’s entrance lobby, hallways, and public spaces.</w:t>
      </w:r>
    </w:p>
    <w:p w14:paraId="36A17092" w14:textId="77777777" w:rsidR="00FB2493" w:rsidRPr="00FB2493" w:rsidRDefault="00FB2493" w:rsidP="00FB2493">
      <w:pPr>
        <w:pStyle w:val="NormalWeb"/>
        <w:spacing w:after="240" w:afterAutospacing="0"/>
        <w:rPr>
          <w:rFonts w:ascii="Verdana" w:hAnsi="Verdana" w:cs="Arial"/>
          <w:color w:val="232323"/>
          <w:sz w:val="20"/>
          <w:szCs w:val="20"/>
        </w:rPr>
      </w:pPr>
      <w:r w:rsidRPr="00FB2493">
        <w:rPr>
          <w:rFonts w:ascii="Verdana" w:hAnsi="Verdana" w:cs="Arial"/>
          <w:color w:val="232323"/>
          <w:sz w:val="20"/>
          <w:szCs w:val="20"/>
        </w:rPr>
        <w:t>Each artist selected to participate in the exhibition will receive a $500 honorarium.</w:t>
      </w:r>
    </w:p>
    <w:p w14:paraId="6A685CF0" w14:textId="77777777" w:rsidR="00FB2493" w:rsidRPr="00FB2493" w:rsidRDefault="00FB2493" w:rsidP="00FB2493">
      <w:pPr>
        <w:pStyle w:val="gdp"/>
        <w:spacing w:after="240" w:afterAutospacing="0"/>
        <w:rPr>
          <w:rFonts w:ascii="Verdana" w:hAnsi="Verdana" w:cs="Arial"/>
          <w:color w:val="232323"/>
          <w:sz w:val="20"/>
          <w:szCs w:val="20"/>
        </w:rPr>
      </w:pPr>
      <w:r w:rsidRPr="00FB2493">
        <w:rPr>
          <w:rStyle w:val="Strong"/>
          <w:rFonts w:ascii="Verdana" w:hAnsi="Verdana" w:cs="Arial"/>
          <w:color w:val="232323"/>
          <w:sz w:val="20"/>
          <w:szCs w:val="20"/>
        </w:rPr>
        <w:lastRenderedPageBreak/>
        <w:t>CLICK HERE TO APPLY:</w:t>
      </w:r>
      <w:r w:rsidRPr="00FB2493">
        <w:rPr>
          <w:rFonts w:ascii="Verdana" w:hAnsi="Verdana" w:cs="Arial"/>
          <w:color w:val="232323"/>
          <w:sz w:val="20"/>
          <w:szCs w:val="20"/>
        </w:rPr>
        <w:t xml:space="preserve"> </w:t>
      </w:r>
      <w:hyperlink r:id="rId32" w:tgtFrame="_blank" w:history="1">
        <w:r w:rsidRPr="00FB2493">
          <w:rPr>
            <w:rStyle w:val="Hyperlink"/>
            <w:rFonts w:ascii="Verdana" w:hAnsi="Verdana" w:cs="Arial"/>
            <w:color w:val="1D5782"/>
            <w:sz w:val="20"/>
            <w:szCs w:val="20"/>
          </w:rPr>
          <w:t>https://louisvilleky.gov/government/arts-culture/art-city-hall-call-artists</w:t>
        </w:r>
      </w:hyperlink>
    </w:p>
    <w:p w14:paraId="6808FC32" w14:textId="17692214" w:rsidR="005F280E" w:rsidRPr="003B21F9" w:rsidRDefault="00FB2493" w:rsidP="003B21F9">
      <w:pPr>
        <w:pStyle w:val="NormalWeb"/>
        <w:spacing w:after="240" w:afterAutospacing="0"/>
        <w:rPr>
          <w:rFonts w:ascii="Verdana" w:eastAsiaTheme="minorHAnsi" w:hAnsi="Verdana" w:cs="Arial"/>
          <w:color w:val="232323"/>
          <w:sz w:val="20"/>
          <w:szCs w:val="20"/>
        </w:rPr>
      </w:pPr>
      <w:r w:rsidRPr="00FB2493">
        <w:rPr>
          <w:rStyle w:val="Strong"/>
          <w:rFonts w:ascii="Verdana" w:hAnsi="Verdana" w:cs="Arial"/>
          <w:color w:val="232323"/>
          <w:sz w:val="20"/>
          <w:szCs w:val="20"/>
        </w:rPr>
        <w:t xml:space="preserve">FOR MORE INFORMATION: </w:t>
      </w:r>
      <w:hyperlink r:id="rId33" w:tgtFrame="_blank" w:history="1">
        <w:r w:rsidRPr="00FB2493">
          <w:rPr>
            <w:rStyle w:val="Hyperlink"/>
            <w:rFonts w:ascii="Verdana" w:hAnsi="Verdana" w:cs="Arial"/>
            <w:color w:val="1D5782"/>
            <w:sz w:val="20"/>
            <w:szCs w:val="20"/>
          </w:rPr>
          <w:t>https://louisvilleky.gov/government/arts-culture/art-city-hall-call-artists</w:t>
        </w:r>
      </w:hyperlink>
    </w:p>
    <w:p w14:paraId="2258B86A" w14:textId="77777777" w:rsidR="00E96BAF" w:rsidRDefault="00E96BAF" w:rsidP="00E96BAF">
      <w:pPr>
        <w:autoSpaceDE w:val="0"/>
        <w:autoSpaceDN w:val="0"/>
        <w:rPr>
          <w:rFonts w:ascii="Cambria" w:hAnsi="Cambria"/>
          <w:b/>
          <w:bCs/>
          <w:sz w:val="36"/>
          <w:szCs w:val="36"/>
        </w:rPr>
      </w:pPr>
      <w:r>
        <w:rPr>
          <w:rFonts w:ascii="Cambria" w:hAnsi="Cambria"/>
          <w:b/>
          <w:bCs/>
          <w:sz w:val="36"/>
          <w:szCs w:val="36"/>
        </w:rPr>
        <w:t xml:space="preserve">Notice of Public Hearing – Childcare Regulations </w:t>
      </w:r>
    </w:p>
    <w:p w14:paraId="40A781FD" w14:textId="77777777" w:rsidR="00E96BAF" w:rsidRDefault="00E96BAF" w:rsidP="00E96BAF">
      <w:pPr>
        <w:autoSpaceDE w:val="0"/>
        <w:autoSpaceDN w:val="0"/>
        <w:rPr>
          <w:rFonts w:ascii="Verdana" w:hAnsi="Verdana"/>
          <w:sz w:val="20"/>
          <w:szCs w:val="20"/>
        </w:rPr>
      </w:pPr>
      <w:r>
        <w:rPr>
          <w:rFonts w:ascii="Verdana" w:hAnsi="Verdana"/>
          <w:sz w:val="20"/>
          <w:szCs w:val="20"/>
        </w:rPr>
        <w:t>You are invited to participate at the Planning Commission public hearing on changes to the Land Development Code regulations for childcare facilities</w:t>
      </w:r>
      <w:proofErr w:type="gramStart"/>
      <w:r>
        <w:rPr>
          <w:rFonts w:ascii="Verdana" w:hAnsi="Verdana"/>
          <w:sz w:val="20"/>
          <w:szCs w:val="20"/>
        </w:rPr>
        <w:t xml:space="preserve">.  </w:t>
      </w:r>
      <w:proofErr w:type="gramEnd"/>
      <w:r>
        <w:rPr>
          <w:rFonts w:ascii="Verdana" w:hAnsi="Verdana"/>
          <w:sz w:val="20"/>
          <w:szCs w:val="20"/>
        </w:rPr>
        <w:t xml:space="preserve">The hearing is Thursday, November 18. </w:t>
      </w:r>
    </w:p>
    <w:p w14:paraId="7532ABB0" w14:textId="77777777" w:rsidR="00E96BAF" w:rsidRDefault="00E96BAF" w:rsidP="00E96BAF">
      <w:pPr>
        <w:autoSpaceDE w:val="0"/>
        <w:autoSpaceDN w:val="0"/>
        <w:rPr>
          <w:rFonts w:ascii="Verdana" w:hAnsi="Verdana"/>
          <w:sz w:val="20"/>
          <w:szCs w:val="20"/>
        </w:rPr>
      </w:pPr>
    </w:p>
    <w:p w14:paraId="33F1648B" w14:textId="77777777" w:rsidR="00E96BAF" w:rsidRDefault="00E96BAF" w:rsidP="00E96BAF">
      <w:pPr>
        <w:autoSpaceDE w:val="0"/>
        <w:autoSpaceDN w:val="0"/>
        <w:rPr>
          <w:rFonts w:ascii="Verdana" w:hAnsi="Verdana"/>
          <w:sz w:val="20"/>
          <w:szCs w:val="20"/>
        </w:rPr>
      </w:pPr>
      <w:r w:rsidRPr="00894602">
        <w:rPr>
          <w:rFonts w:ascii="Verdana" w:hAnsi="Verdana"/>
          <w:sz w:val="20"/>
          <w:szCs w:val="20"/>
        </w:rPr>
        <w:t>Learn how to participate online</w:t>
      </w:r>
      <w:r>
        <w:rPr>
          <w:rFonts w:ascii="Verdana" w:hAnsi="Verdana"/>
          <w:sz w:val="20"/>
          <w:szCs w:val="20"/>
        </w:rPr>
        <w:t xml:space="preserve"> at</w:t>
      </w:r>
      <w:r w:rsidRPr="00894602">
        <w:rPr>
          <w:rFonts w:ascii="Verdana" w:hAnsi="Verdana"/>
          <w:sz w:val="20"/>
          <w:szCs w:val="20"/>
        </w:rPr>
        <w:t xml:space="preserve"> </w:t>
      </w:r>
      <w:hyperlink r:id="rId34" w:history="1">
        <w:r w:rsidRPr="00EE0BC7">
          <w:rPr>
            <w:rStyle w:val="Hyperlink"/>
            <w:rFonts w:ascii="Verdana" w:hAnsi="Verdana"/>
            <w:sz w:val="20"/>
            <w:szCs w:val="20"/>
          </w:rPr>
          <w:t>https://louisvilleky.gov/government/upcoming-public-meetings</w:t>
        </w:r>
      </w:hyperlink>
      <w:r>
        <w:rPr>
          <w:rFonts w:ascii="Verdana" w:hAnsi="Verdana"/>
          <w:sz w:val="20"/>
          <w:szCs w:val="20"/>
        </w:rPr>
        <w:t>.</w:t>
      </w:r>
    </w:p>
    <w:p w14:paraId="4EAAE7A9" w14:textId="77777777" w:rsidR="00E96BAF" w:rsidRDefault="00E96BAF" w:rsidP="00E96BAF">
      <w:pPr>
        <w:autoSpaceDE w:val="0"/>
        <w:autoSpaceDN w:val="0"/>
        <w:rPr>
          <w:rFonts w:ascii="Verdana" w:hAnsi="Verdana"/>
          <w:sz w:val="20"/>
          <w:szCs w:val="20"/>
        </w:rPr>
      </w:pPr>
    </w:p>
    <w:p w14:paraId="0D861CF5" w14:textId="77777777" w:rsidR="00E96BAF" w:rsidRDefault="00E96BAF" w:rsidP="00E96BAF">
      <w:pPr>
        <w:autoSpaceDE w:val="0"/>
        <w:autoSpaceDN w:val="0"/>
        <w:rPr>
          <w:rFonts w:ascii="Verdana" w:hAnsi="Verdana"/>
          <w:sz w:val="20"/>
          <w:szCs w:val="20"/>
        </w:rPr>
      </w:pPr>
      <w:r w:rsidRPr="00894602">
        <w:rPr>
          <w:rFonts w:ascii="Verdana" w:hAnsi="Verdana"/>
          <w:sz w:val="20"/>
          <w:szCs w:val="20"/>
        </w:rPr>
        <w:t>You may also participate in person at the Old Jail Auditorium</w:t>
      </w:r>
      <w:r>
        <w:rPr>
          <w:rFonts w:ascii="Verdana" w:hAnsi="Verdana"/>
          <w:sz w:val="20"/>
          <w:szCs w:val="20"/>
        </w:rPr>
        <w:t xml:space="preserve">, </w:t>
      </w:r>
      <w:r w:rsidRPr="00894602">
        <w:rPr>
          <w:rFonts w:ascii="Verdana" w:hAnsi="Verdana"/>
          <w:sz w:val="20"/>
          <w:szCs w:val="20"/>
        </w:rPr>
        <w:t xml:space="preserve">514 W Liberty St, Louisville, KY 40202. If you are unable to participate online or in-person, please call 574-6230 or use the link above to learn how to connect to the meeting by telephone. </w:t>
      </w:r>
    </w:p>
    <w:p w14:paraId="6D119F52" w14:textId="77777777" w:rsidR="00E96BAF" w:rsidRDefault="00E96BAF" w:rsidP="00E96BAF">
      <w:pPr>
        <w:autoSpaceDE w:val="0"/>
        <w:autoSpaceDN w:val="0"/>
        <w:rPr>
          <w:rFonts w:ascii="Verdana" w:hAnsi="Verdana"/>
          <w:sz w:val="20"/>
          <w:szCs w:val="20"/>
        </w:rPr>
      </w:pPr>
    </w:p>
    <w:p w14:paraId="5819EF18" w14:textId="77777777" w:rsidR="00E96BAF" w:rsidRDefault="00E96BAF" w:rsidP="00E96BAF">
      <w:pPr>
        <w:autoSpaceDE w:val="0"/>
        <w:autoSpaceDN w:val="0"/>
        <w:rPr>
          <w:rFonts w:ascii="Verdana" w:hAnsi="Verdana"/>
          <w:sz w:val="20"/>
          <w:szCs w:val="20"/>
        </w:rPr>
      </w:pPr>
      <w:r w:rsidRPr="00894602">
        <w:rPr>
          <w:rFonts w:ascii="Verdana" w:hAnsi="Verdana"/>
          <w:sz w:val="20"/>
          <w:szCs w:val="20"/>
        </w:rPr>
        <w:t xml:space="preserve">Proposed changes to the childcare regulations will be considered by the Planning Commission no earlier than 4 p.m. </w:t>
      </w:r>
    </w:p>
    <w:p w14:paraId="75F6518B" w14:textId="77777777" w:rsidR="00E96BAF" w:rsidRDefault="00E96BAF" w:rsidP="00E96BAF">
      <w:pPr>
        <w:autoSpaceDE w:val="0"/>
        <w:autoSpaceDN w:val="0"/>
        <w:rPr>
          <w:rFonts w:ascii="Verdana" w:hAnsi="Verdana"/>
          <w:sz w:val="20"/>
          <w:szCs w:val="20"/>
        </w:rPr>
      </w:pPr>
    </w:p>
    <w:p w14:paraId="05A33BEF" w14:textId="77777777" w:rsidR="00E96BAF" w:rsidRDefault="00E96BAF" w:rsidP="00E96BAF">
      <w:pPr>
        <w:autoSpaceDE w:val="0"/>
        <w:autoSpaceDN w:val="0"/>
        <w:rPr>
          <w:rFonts w:ascii="Verdana" w:hAnsi="Verdana"/>
          <w:sz w:val="20"/>
          <w:szCs w:val="20"/>
        </w:rPr>
      </w:pPr>
      <w:r w:rsidRPr="00894602">
        <w:rPr>
          <w:rFonts w:ascii="Verdana" w:hAnsi="Verdana"/>
          <w:sz w:val="20"/>
          <w:szCs w:val="20"/>
        </w:rPr>
        <w:t xml:space="preserve">To review proposed changes and submit comments, please visit the website below and complete a brief questionnaire: </w:t>
      </w:r>
      <w:hyperlink r:id="rId35" w:history="1">
        <w:r w:rsidRPr="00EE0BC7">
          <w:rPr>
            <w:rStyle w:val="Hyperlink"/>
            <w:rFonts w:ascii="Verdana" w:hAnsi="Verdana"/>
            <w:sz w:val="20"/>
            <w:szCs w:val="20"/>
          </w:rPr>
          <w:t>https://louisvilleky.gov/government/planning-design/changes-childcare-regulations</w:t>
        </w:r>
      </w:hyperlink>
      <w:r>
        <w:rPr>
          <w:rFonts w:ascii="Verdana" w:hAnsi="Verdana"/>
          <w:sz w:val="20"/>
          <w:szCs w:val="20"/>
        </w:rPr>
        <w:t>.</w:t>
      </w:r>
    </w:p>
    <w:p w14:paraId="14ABEABB" w14:textId="77777777" w:rsidR="00E96BAF" w:rsidRDefault="00E96BAF" w:rsidP="005F280E">
      <w:pPr>
        <w:rPr>
          <w:rFonts w:ascii="Cambria" w:hAnsi="Cambria"/>
          <w:b/>
          <w:bCs/>
          <w:sz w:val="36"/>
          <w:szCs w:val="36"/>
        </w:rPr>
      </w:pPr>
    </w:p>
    <w:p w14:paraId="663F5585" w14:textId="7E761FB9" w:rsidR="005F280E" w:rsidRPr="00E76CA6" w:rsidRDefault="005F280E" w:rsidP="005F280E">
      <w:pPr>
        <w:rPr>
          <w:rFonts w:ascii="Cambria" w:hAnsi="Cambria" w:cs="Times New Roman"/>
          <w:b/>
          <w:bCs/>
          <w:sz w:val="20"/>
          <w:szCs w:val="20"/>
        </w:rPr>
      </w:pPr>
      <w:r w:rsidRPr="00E76CA6">
        <w:rPr>
          <w:rFonts w:ascii="Cambria" w:hAnsi="Cambria"/>
          <w:b/>
          <w:bCs/>
          <w:sz w:val="36"/>
          <w:szCs w:val="36"/>
        </w:rPr>
        <w:t>D9 Blog and Social Media Sites Provide Updates</w:t>
      </w:r>
    </w:p>
    <w:p w14:paraId="510FCD2F" w14:textId="3D66271B" w:rsidR="005F280E" w:rsidRPr="003B21F9" w:rsidRDefault="005F280E" w:rsidP="004A744A">
      <w:pPr>
        <w:rPr>
          <w:rFonts w:ascii="Verdana" w:hAnsi="Verdana"/>
          <w:sz w:val="20"/>
          <w:szCs w:val="20"/>
        </w:rPr>
      </w:pPr>
      <w:r w:rsidRPr="64B7E4A8">
        <w:rPr>
          <w:rFonts w:ascii="Verdana" w:hAnsi="Verdana"/>
          <w:sz w:val="20"/>
          <w:szCs w:val="20"/>
        </w:rPr>
        <w:t xml:space="preserve">We publish this newsletter every other week, with the next edition scheduled for </w:t>
      </w:r>
      <w:r>
        <w:rPr>
          <w:rFonts w:ascii="Verdana" w:hAnsi="Verdana"/>
          <w:sz w:val="20"/>
          <w:szCs w:val="20"/>
        </w:rPr>
        <w:t>November 25</w:t>
      </w:r>
      <w:r w:rsidRPr="64B7E4A8">
        <w:rPr>
          <w:rFonts w:ascii="Verdana" w:hAnsi="Verdana"/>
          <w:sz w:val="20"/>
          <w:szCs w:val="20"/>
        </w:rPr>
        <w:t xml:space="preserve">. For up-to-date announcements between newsletters, we update our blog, Facebook page and Twitter feed. You can access the blog </w:t>
      </w:r>
      <w:hyperlink r:id="rId36">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37">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38">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0D060372" w14:textId="77777777" w:rsidR="00C635CD" w:rsidRPr="00C635CD" w:rsidRDefault="00E16517" w:rsidP="00C635CD">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C635CD" w:rsidRPr="00C635CD">
        <w:rPr>
          <w:rStyle w:val="Strong"/>
          <w:rFonts w:ascii="Verdana" w:hAnsi="Verdana"/>
          <w:sz w:val="20"/>
          <w:szCs w:val="20"/>
          <w:u w:val="single"/>
        </w:rPr>
        <w:t>Thursday, November 11:</w:t>
      </w:r>
      <w:r w:rsidR="00C635CD" w:rsidRPr="00C635CD">
        <w:rPr>
          <w:rStyle w:val="Strong"/>
          <w:rFonts w:ascii="Verdana" w:hAnsi="Verdana"/>
          <w:sz w:val="20"/>
          <w:szCs w:val="20"/>
        </w:rPr>
        <w:t> </w:t>
      </w:r>
      <w:r w:rsidR="00C635CD" w:rsidRPr="00C635CD">
        <w:rPr>
          <w:rFonts w:ascii="Verdana" w:hAnsi="Verdana"/>
          <w:sz w:val="20"/>
          <w:szCs w:val="20"/>
        </w:rPr>
        <w:t xml:space="preserve">Folksinger John McCutcheon will be in concert at the Crescent Hill Baptist Church Sanctuary, 2800 Frankfort Avenue at 7:00 p.m. Tickets are $25 in advance or $30 on the day of the show and can be purchased on the church’s </w:t>
      </w:r>
      <w:hyperlink r:id="rId39" w:tgtFrame="_blank" w:history="1">
        <w:r w:rsidR="00C635CD" w:rsidRPr="00C635CD">
          <w:rPr>
            <w:rStyle w:val="Hyperlink"/>
            <w:rFonts w:ascii="Verdana" w:hAnsi="Verdana"/>
            <w:sz w:val="20"/>
            <w:szCs w:val="20"/>
          </w:rPr>
          <w:t>website</w:t>
        </w:r>
      </w:hyperlink>
      <w:r w:rsidR="00C635CD" w:rsidRPr="00C635CD">
        <w:rPr>
          <w:rFonts w:ascii="Verdana" w:hAnsi="Verdana"/>
          <w:sz w:val="20"/>
          <w:szCs w:val="20"/>
        </w:rPr>
        <w:t>, in the church office, or at the door the evening of the concert. Doors open at 6:30 pm. Masks will be required regardless of vaccination status. Questions, please call the church at 896-4425.</w:t>
      </w:r>
    </w:p>
    <w:p w14:paraId="3ABEEBA7" w14:textId="77777777" w:rsidR="00C635CD" w:rsidRPr="00C635CD" w:rsidRDefault="00C635CD" w:rsidP="00C635CD">
      <w:pPr>
        <w:pStyle w:val="NormalWeb"/>
        <w:rPr>
          <w:rFonts w:ascii="Verdana" w:hAnsi="Verdana"/>
          <w:sz w:val="20"/>
          <w:szCs w:val="20"/>
        </w:rPr>
      </w:pPr>
      <w:r w:rsidRPr="00C635CD">
        <w:rPr>
          <w:rStyle w:val="Strong"/>
          <w:rFonts w:ascii="Verdana" w:hAnsi="Verdana"/>
          <w:sz w:val="20"/>
          <w:szCs w:val="20"/>
          <w:u w:val="single"/>
        </w:rPr>
        <w:t>Saturday, November 13:</w:t>
      </w:r>
      <w:r w:rsidRPr="00C635CD">
        <w:rPr>
          <w:rStyle w:val="Strong"/>
          <w:rFonts w:ascii="Verdana" w:hAnsi="Verdana"/>
          <w:sz w:val="20"/>
          <w:szCs w:val="20"/>
        </w:rPr>
        <w:t xml:space="preserve"> </w:t>
      </w:r>
      <w:r w:rsidRPr="00C635CD">
        <w:rPr>
          <w:rFonts w:ascii="Verdana" w:hAnsi="Verdana"/>
          <w:sz w:val="20"/>
          <w:szCs w:val="20"/>
        </w:rPr>
        <w:t>Crescent Hill Library, 2762 Frankfort Avenue, will host a Saturday morning book discussion of </w:t>
      </w:r>
      <w:r w:rsidRPr="00C635CD">
        <w:rPr>
          <w:rStyle w:val="Emphasis"/>
          <w:rFonts w:ascii="Verdana" w:hAnsi="Verdana"/>
          <w:sz w:val="20"/>
          <w:szCs w:val="20"/>
        </w:rPr>
        <w:t>Moby Dick </w:t>
      </w:r>
      <w:r w:rsidRPr="00C635CD">
        <w:rPr>
          <w:rFonts w:ascii="Verdana" w:hAnsi="Verdana"/>
          <w:sz w:val="20"/>
          <w:szCs w:val="20"/>
        </w:rPr>
        <w:t>by Herman Melville at 10:30 a.m. Copies of this book are available at the Crescent Hill Library circulation desk. There are a limited number of digital copies of this book available for download from the library's website. Questions, please contact the branch at 574-1793.</w:t>
      </w:r>
    </w:p>
    <w:p w14:paraId="49634B32" w14:textId="77777777" w:rsidR="00C635CD" w:rsidRPr="00C635CD" w:rsidRDefault="00C635CD" w:rsidP="00C635CD">
      <w:pPr>
        <w:pStyle w:val="NormalWeb"/>
        <w:rPr>
          <w:rFonts w:ascii="Verdana" w:hAnsi="Verdana"/>
          <w:sz w:val="20"/>
          <w:szCs w:val="20"/>
        </w:rPr>
      </w:pPr>
      <w:r w:rsidRPr="00C635CD">
        <w:rPr>
          <w:rStyle w:val="Strong"/>
          <w:rFonts w:ascii="Verdana" w:hAnsi="Verdana"/>
          <w:sz w:val="20"/>
          <w:szCs w:val="20"/>
          <w:u w:val="single"/>
        </w:rPr>
        <w:lastRenderedPageBreak/>
        <w:t>Sunday, November 14:</w:t>
      </w:r>
      <w:r w:rsidRPr="00C635CD">
        <w:rPr>
          <w:rStyle w:val="Strong"/>
          <w:rFonts w:ascii="Verdana" w:hAnsi="Verdana"/>
          <w:sz w:val="20"/>
          <w:szCs w:val="20"/>
        </w:rPr>
        <w:t> </w:t>
      </w:r>
      <w:r w:rsidRPr="00C635CD">
        <w:rPr>
          <w:rFonts w:ascii="Verdana" w:hAnsi="Verdana"/>
          <w:sz w:val="20"/>
          <w:szCs w:val="20"/>
        </w:rPr>
        <w:t xml:space="preserve">Louisville Water Tower Park tours on the hour from 12:00 - 5:00 p.m. See pieces of water mains more than 150 years old. Tickets are $5 for adults and $3 for children (6-18 years old). For more information, please click </w:t>
      </w:r>
      <w:hyperlink r:id="rId40" w:tgtFrame="_blank" w:history="1">
        <w:r w:rsidRPr="00C635CD">
          <w:rPr>
            <w:rStyle w:val="Hyperlink"/>
            <w:rFonts w:ascii="Verdana" w:hAnsi="Verdana"/>
            <w:sz w:val="20"/>
            <w:szCs w:val="20"/>
          </w:rPr>
          <w:t>here</w:t>
        </w:r>
      </w:hyperlink>
      <w:r w:rsidRPr="00C635CD">
        <w:rPr>
          <w:rFonts w:ascii="Verdana" w:hAnsi="Verdana"/>
          <w:sz w:val="20"/>
          <w:szCs w:val="20"/>
        </w:rPr>
        <w:t>.</w:t>
      </w:r>
    </w:p>
    <w:p w14:paraId="598AEAE3" w14:textId="77777777" w:rsidR="00C635CD" w:rsidRPr="00C635CD" w:rsidRDefault="00C635CD" w:rsidP="00C635CD">
      <w:pPr>
        <w:pStyle w:val="NormalWeb"/>
        <w:rPr>
          <w:rFonts w:ascii="Verdana" w:hAnsi="Verdana"/>
          <w:sz w:val="20"/>
          <w:szCs w:val="20"/>
        </w:rPr>
      </w:pPr>
      <w:r w:rsidRPr="00C635CD">
        <w:rPr>
          <w:rStyle w:val="Strong"/>
          <w:rFonts w:ascii="Verdana" w:hAnsi="Verdana"/>
          <w:sz w:val="20"/>
          <w:szCs w:val="20"/>
          <w:u w:val="single"/>
        </w:rPr>
        <w:t>Tuesday, November 16:</w:t>
      </w:r>
      <w:r w:rsidRPr="00C635CD">
        <w:rPr>
          <w:rStyle w:val="Strong"/>
          <w:rFonts w:ascii="Verdana" w:hAnsi="Verdana"/>
          <w:sz w:val="20"/>
          <w:szCs w:val="20"/>
        </w:rPr>
        <w:t xml:space="preserve"> </w:t>
      </w:r>
      <w:r w:rsidRPr="00C635CD">
        <w:rPr>
          <w:rFonts w:ascii="Verdana" w:hAnsi="Verdana"/>
          <w:sz w:val="20"/>
          <w:szCs w:val="20"/>
        </w:rPr>
        <w:t>St. Matthews Library, 3940 Grandview Avenue, will host a movie discussion group at 2:00 p.m. The St. Matthews Movie Discussion Group will be watching </w:t>
      </w:r>
      <w:r w:rsidRPr="00C635CD">
        <w:rPr>
          <w:rStyle w:val="Emphasis"/>
          <w:rFonts w:ascii="Verdana" w:hAnsi="Verdana"/>
          <w:sz w:val="20"/>
          <w:szCs w:val="20"/>
        </w:rPr>
        <w:t>Planes Trains and Automobiles</w:t>
      </w:r>
      <w:r w:rsidRPr="00C635CD">
        <w:rPr>
          <w:rFonts w:ascii="Verdana" w:hAnsi="Verdana"/>
          <w:sz w:val="20"/>
          <w:szCs w:val="20"/>
        </w:rPr>
        <w:t>. Questions, please call the branch at 574-1771.</w:t>
      </w:r>
    </w:p>
    <w:p w14:paraId="4161E8C6" w14:textId="22E92F94" w:rsidR="00C635CD" w:rsidRDefault="00C635CD" w:rsidP="00C635CD">
      <w:pPr>
        <w:pStyle w:val="NormalWeb"/>
        <w:rPr>
          <w:rFonts w:ascii="Verdana" w:hAnsi="Verdana"/>
          <w:sz w:val="20"/>
          <w:szCs w:val="20"/>
        </w:rPr>
      </w:pPr>
      <w:r w:rsidRPr="00C635CD">
        <w:rPr>
          <w:rStyle w:val="Strong"/>
          <w:rFonts w:ascii="Verdana" w:hAnsi="Verdana"/>
          <w:sz w:val="20"/>
          <w:szCs w:val="20"/>
          <w:u w:val="single"/>
        </w:rPr>
        <w:t>Wednesday, November 17:</w:t>
      </w:r>
      <w:r w:rsidRPr="00C635CD">
        <w:rPr>
          <w:rStyle w:val="Strong"/>
          <w:rFonts w:ascii="Verdana" w:hAnsi="Verdana"/>
          <w:sz w:val="20"/>
          <w:szCs w:val="20"/>
        </w:rPr>
        <w:t xml:space="preserve"> </w:t>
      </w:r>
      <w:r w:rsidRPr="00C635CD">
        <w:rPr>
          <w:rFonts w:ascii="Verdana" w:hAnsi="Verdana"/>
          <w:sz w:val="20"/>
          <w:szCs w:val="20"/>
        </w:rPr>
        <w:t xml:space="preserve">Crescent Hill Library, 2762 Frankfort Avenue, will host a Crescent Hill afternoon book discussion on </w:t>
      </w:r>
      <w:r w:rsidRPr="00C635CD">
        <w:rPr>
          <w:rStyle w:val="Emphasis"/>
          <w:rFonts w:ascii="Verdana" w:hAnsi="Verdana"/>
          <w:sz w:val="20"/>
          <w:szCs w:val="20"/>
        </w:rPr>
        <w:t xml:space="preserve">Save Me the Plums </w:t>
      </w:r>
      <w:r w:rsidRPr="00C635CD">
        <w:rPr>
          <w:rFonts w:ascii="Verdana" w:hAnsi="Verdana"/>
          <w:sz w:val="20"/>
          <w:szCs w:val="20"/>
        </w:rPr>
        <w:t xml:space="preserve">by Ruth </w:t>
      </w:r>
      <w:proofErr w:type="spellStart"/>
      <w:r w:rsidRPr="00C635CD">
        <w:rPr>
          <w:rFonts w:ascii="Verdana" w:hAnsi="Verdana"/>
          <w:sz w:val="20"/>
          <w:szCs w:val="20"/>
        </w:rPr>
        <w:t>Reichl</w:t>
      </w:r>
      <w:proofErr w:type="spellEnd"/>
      <w:r w:rsidRPr="00C635CD">
        <w:rPr>
          <w:rFonts w:ascii="Verdana" w:hAnsi="Verdana"/>
          <w:sz w:val="20"/>
          <w:szCs w:val="20"/>
        </w:rPr>
        <w:t xml:space="preserve"> at 1:00 p.m. When Condé Nast offered Ruth </w:t>
      </w:r>
      <w:proofErr w:type="spellStart"/>
      <w:r w:rsidRPr="00C635CD">
        <w:rPr>
          <w:rFonts w:ascii="Verdana" w:hAnsi="Verdana"/>
          <w:sz w:val="20"/>
          <w:szCs w:val="20"/>
        </w:rPr>
        <w:t>Reichl</w:t>
      </w:r>
      <w:proofErr w:type="spellEnd"/>
      <w:r w:rsidRPr="00C635CD">
        <w:rPr>
          <w:rFonts w:ascii="Verdana" w:hAnsi="Verdana"/>
          <w:sz w:val="20"/>
          <w:szCs w:val="20"/>
        </w:rPr>
        <w:t xml:space="preserve"> the top position at America's oldest epicurean magazine, she declined. She was a writer, not a manager, and </w:t>
      </w:r>
      <w:proofErr w:type="gramStart"/>
      <w:r w:rsidRPr="00C635CD">
        <w:rPr>
          <w:rFonts w:ascii="Verdana" w:hAnsi="Verdana"/>
          <w:sz w:val="20"/>
          <w:szCs w:val="20"/>
        </w:rPr>
        <w:t>had no inclination to</w:t>
      </w:r>
      <w:proofErr w:type="gramEnd"/>
      <w:r w:rsidRPr="00C635CD">
        <w:rPr>
          <w:rFonts w:ascii="Verdana" w:hAnsi="Verdana"/>
          <w:sz w:val="20"/>
          <w:szCs w:val="20"/>
        </w:rPr>
        <w:t xml:space="preserve"> be anyone's boss. Yet </w:t>
      </w:r>
      <w:proofErr w:type="spellStart"/>
      <w:r w:rsidRPr="00C635CD">
        <w:rPr>
          <w:rFonts w:ascii="Verdana" w:hAnsi="Verdana"/>
          <w:sz w:val="20"/>
          <w:szCs w:val="20"/>
        </w:rPr>
        <w:t>Reichl</w:t>
      </w:r>
      <w:proofErr w:type="spellEnd"/>
      <w:r w:rsidRPr="00C635CD">
        <w:rPr>
          <w:rFonts w:ascii="Verdana" w:hAnsi="Verdana"/>
          <w:sz w:val="20"/>
          <w:szCs w:val="20"/>
        </w:rPr>
        <w:t xml:space="preserve"> had been reading Gourmet since she was eight; it had inspired her career. How could she say no? Questions, please contact the branch at 574-1793.</w:t>
      </w:r>
    </w:p>
    <w:p w14:paraId="66D31043" w14:textId="3965FC11" w:rsidR="00E96BAF" w:rsidRPr="00E96BAF" w:rsidRDefault="00E96BAF" w:rsidP="00C635CD">
      <w:pPr>
        <w:pStyle w:val="NormalWeb"/>
        <w:rPr>
          <w:rFonts w:ascii="Verdana" w:hAnsi="Verdana"/>
          <w:sz w:val="20"/>
          <w:szCs w:val="20"/>
        </w:rPr>
      </w:pPr>
      <w:r w:rsidRPr="00E96BAF">
        <w:rPr>
          <w:rStyle w:val="Strong"/>
          <w:rFonts w:ascii="Verdana" w:eastAsia="Cambria" w:hAnsi="Verdana"/>
          <w:sz w:val="20"/>
          <w:szCs w:val="20"/>
          <w:u w:val="single"/>
        </w:rPr>
        <w:t>Thursday, November 18</w:t>
      </w:r>
      <w:r w:rsidRPr="00E96BAF">
        <w:rPr>
          <w:rStyle w:val="Strong"/>
          <w:rFonts w:ascii="Verdana" w:eastAsia="Cambria" w:hAnsi="Verdana"/>
          <w:sz w:val="20"/>
          <w:szCs w:val="20"/>
        </w:rPr>
        <w:t>: </w:t>
      </w:r>
      <w:r w:rsidRPr="00E96BAF">
        <w:rPr>
          <w:rFonts w:ascii="Verdana" w:hAnsi="Verdana"/>
          <w:sz w:val="20"/>
          <w:szCs w:val="20"/>
        </w:rPr>
        <w:t xml:space="preserve">An Art Affair Fundraiser benefiting St. Matthews Area Ministries, presented by Belmont Village Senior Living. The event will run from 5:00 - 8:00 p.m. at Belmont Village Senior Living, 4600 Bowling Boulevard. Tickets are $25 each. Click </w:t>
      </w:r>
      <w:hyperlink r:id="rId41" w:tgtFrame="_blank" w:history="1">
        <w:r w:rsidRPr="00E96BAF">
          <w:rPr>
            <w:rStyle w:val="Hyperlink"/>
            <w:rFonts w:ascii="Verdana" w:hAnsi="Verdana"/>
            <w:sz w:val="20"/>
            <w:szCs w:val="20"/>
          </w:rPr>
          <w:t>here</w:t>
        </w:r>
      </w:hyperlink>
      <w:r w:rsidRPr="00E96BAF">
        <w:rPr>
          <w:rFonts w:ascii="Verdana" w:hAnsi="Verdana"/>
          <w:sz w:val="20"/>
          <w:szCs w:val="20"/>
        </w:rPr>
        <w:t xml:space="preserve"> for more information and to register.</w:t>
      </w:r>
    </w:p>
    <w:p w14:paraId="642BBEDB" w14:textId="77777777" w:rsidR="00C635CD" w:rsidRPr="00C635CD" w:rsidRDefault="00C635CD" w:rsidP="00C635CD">
      <w:pPr>
        <w:pStyle w:val="NormalWeb"/>
        <w:rPr>
          <w:rFonts w:ascii="Verdana" w:hAnsi="Verdana"/>
          <w:sz w:val="20"/>
          <w:szCs w:val="20"/>
        </w:rPr>
      </w:pPr>
      <w:r w:rsidRPr="00C635CD">
        <w:rPr>
          <w:rStyle w:val="Strong"/>
          <w:rFonts w:ascii="Verdana" w:hAnsi="Verdana"/>
          <w:sz w:val="20"/>
          <w:szCs w:val="20"/>
          <w:u w:val="single"/>
        </w:rPr>
        <w:t>Friday, November 19:</w:t>
      </w:r>
      <w:r w:rsidRPr="00C635CD">
        <w:rPr>
          <w:rStyle w:val="Strong"/>
          <w:rFonts w:ascii="Verdana" w:hAnsi="Verdana"/>
          <w:sz w:val="20"/>
          <w:szCs w:val="20"/>
        </w:rPr>
        <w:t xml:space="preserve"> </w:t>
      </w:r>
      <w:r w:rsidRPr="00C635CD">
        <w:rPr>
          <w:rFonts w:ascii="Verdana" w:hAnsi="Verdana"/>
          <w:sz w:val="20"/>
          <w:szCs w:val="20"/>
        </w:rPr>
        <w:t>Mary T. Meagher Aquatic Center, 201 Reservoir Avenue, will host a free family swim</w:t>
      </w:r>
      <w:r w:rsidRPr="00C635CD">
        <w:rPr>
          <w:rStyle w:val="Emphasis"/>
          <w:rFonts w:ascii="Verdana" w:hAnsi="Verdana"/>
          <w:sz w:val="20"/>
          <w:szCs w:val="20"/>
        </w:rPr>
        <w:t> </w:t>
      </w:r>
      <w:r w:rsidRPr="00C635CD">
        <w:rPr>
          <w:rFonts w:ascii="Verdana" w:hAnsi="Verdana"/>
          <w:sz w:val="20"/>
          <w:szCs w:val="20"/>
        </w:rPr>
        <w:t xml:space="preserve">from 7:00 - 9:00 p.m. No registration is required. </w:t>
      </w:r>
      <w:r w:rsidRPr="00C635CD">
        <w:rPr>
          <w:rStyle w:val="Emphasis"/>
          <w:rFonts w:ascii="Verdana" w:hAnsi="Verdana"/>
          <w:sz w:val="20"/>
          <w:szCs w:val="20"/>
        </w:rPr>
        <w:t>All children must be accompanied by an adult 18 or older. </w:t>
      </w:r>
      <w:r w:rsidRPr="00C635CD">
        <w:rPr>
          <w:rFonts w:ascii="Verdana" w:hAnsi="Verdana"/>
          <w:sz w:val="20"/>
          <w:szCs w:val="20"/>
        </w:rPr>
        <w:t>Questions, please call 574-1498.</w:t>
      </w:r>
    </w:p>
    <w:p w14:paraId="79623D4E" w14:textId="79A46EEE" w:rsidR="00C635CD" w:rsidRDefault="00C635CD" w:rsidP="00C635CD">
      <w:pPr>
        <w:pStyle w:val="NormalWeb"/>
        <w:rPr>
          <w:rFonts w:ascii="Verdana" w:hAnsi="Verdana"/>
          <w:sz w:val="20"/>
          <w:szCs w:val="20"/>
        </w:rPr>
      </w:pPr>
      <w:r w:rsidRPr="00C635CD">
        <w:rPr>
          <w:rStyle w:val="Strong"/>
          <w:rFonts w:ascii="Verdana" w:hAnsi="Verdana"/>
          <w:sz w:val="20"/>
          <w:szCs w:val="20"/>
          <w:u w:val="single"/>
        </w:rPr>
        <w:t>Sunday, November 21:</w:t>
      </w:r>
      <w:r w:rsidRPr="00C635CD">
        <w:rPr>
          <w:rStyle w:val="Strong"/>
          <w:rFonts w:ascii="Verdana" w:hAnsi="Verdana"/>
          <w:sz w:val="20"/>
          <w:szCs w:val="20"/>
        </w:rPr>
        <w:t xml:space="preserve"> </w:t>
      </w:r>
      <w:r w:rsidRPr="00C635CD">
        <w:rPr>
          <w:rFonts w:ascii="Verdana" w:hAnsi="Verdana"/>
          <w:sz w:val="20"/>
          <w:szCs w:val="20"/>
        </w:rPr>
        <w:t xml:space="preserve">Just Creations will host </w:t>
      </w:r>
      <w:proofErr w:type="spellStart"/>
      <w:r w:rsidRPr="00C635CD">
        <w:rPr>
          <w:rFonts w:ascii="Verdana" w:hAnsi="Verdana"/>
          <w:sz w:val="20"/>
          <w:szCs w:val="20"/>
        </w:rPr>
        <w:t>Llamarama</w:t>
      </w:r>
      <w:proofErr w:type="spellEnd"/>
      <w:r w:rsidRPr="00C635CD">
        <w:rPr>
          <w:rFonts w:ascii="Verdana" w:hAnsi="Verdana"/>
          <w:sz w:val="20"/>
          <w:szCs w:val="20"/>
        </w:rPr>
        <w:t xml:space="preserve"> 2021 from 12:00 - 6:00 p.m. For this one-day shopping event for kids, Just Creations is offering families the opportunity to make an appointment with an el</w:t>
      </w:r>
      <w:r w:rsidR="00B223C0">
        <w:rPr>
          <w:rFonts w:ascii="Verdana" w:hAnsi="Verdana"/>
          <w:sz w:val="20"/>
          <w:szCs w:val="20"/>
        </w:rPr>
        <w:t>f</w:t>
      </w:r>
      <w:r w:rsidRPr="00C635CD">
        <w:rPr>
          <w:rFonts w:ascii="Verdana" w:hAnsi="Verdana"/>
          <w:sz w:val="20"/>
          <w:szCs w:val="20"/>
        </w:rPr>
        <w:t xml:space="preserve"> for a special shopping time for their children. Several time slots will be available each hour to allow for safe shopping and distancing for families. Call the store at 897-7319 or </w:t>
      </w:r>
      <w:hyperlink r:id="rId42" w:history="1">
        <w:r w:rsidRPr="00C635CD">
          <w:rPr>
            <w:rStyle w:val="Hyperlink"/>
            <w:rFonts w:ascii="Verdana" w:hAnsi="Verdana"/>
            <w:sz w:val="20"/>
            <w:szCs w:val="20"/>
          </w:rPr>
          <w:t>email</w:t>
        </w:r>
      </w:hyperlink>
      <w:r w:rsidRPr="00C635CD">
        <w:rPr>
          <w:rFonts w:ascii="Verdana" w:hAnsi="Verdana"/>
          <w:sz w:val="20"/>
          <w:szCs w:val="20"/>
        </w:rPr>
        <w:t> to make a reservation.</w:t>
      </w:r>
    </w:p>
    <w:p w14:paraId="3440A4C9" w14:textId="1C0ECF70" w:rsidR="00A24E41" w:rsidRPr="00A24E41" w:rsidRDefault="00A24E41" w:rsidP="00C635CD">
      <w:pPr>
        <w:pStyle w:val="NormalWeb"/>
        <w:rPr>
          <w:rFonts w:ascii="Verdana" w:hAnsi="Verdana"/>
          <w:sz w:val="20"/>
          <w:szCs w:val="20"/>
        </w:rPr>
      </w:pPr>
      <w:r w:rsidRPr="00A24E41">
        <w:rPr>
          <w:rStyle w:val="Strong"/>
          <w:rFonts w:ascii="Verdana" w:eastAsia="Cambria" w:hAnsi="Verdana"/>
          <w:sz w:val="20"/>
          <w:szCs w:val="20"/>
          <w:u w:val="single"/>
        </w:rPr>
        <w:t>Monday, November 22</w:t>
      </w:r>
      <w:r w:rsidRPr="00A24E41">
        <w:rPr>
          <w:rStyle w:val="Strong"/>
          <w:rFonts w:ascii="Verdana" w:eastAsia="Cambria" w:hAnsi="Verdana"/>
          <w:sz w:val="20"/>
          <w:szCs w:val="20"/>
        </w:rPr>
        <w:t>: </w:t>
      </w:r>
      <w:r w:rsidRPr="00A24E41">
        <w:rPr>
          <w:rFonts w:ascii="Verdana" w:hAnsi="Verdana"/>
          <w:sz w:val="20"/>
          <w:szCs w:val="20"/>
        </w:rPr>
        <w:t>Clifton Heights Bradley Greenway official ribbon cutting at 2:00 p.m. on Lindsay Avenue near Pryor Avenue. Please join me at this celebration! </w:t>
      </w:r>
    </w:p>
    <w:p w14:paraId="48D6D03F" w14:textId="77777777" w:rsidR="00C635CD" w:rsidRPr="00C635CD" w:rsidRDefault="00C635CD" w:rsidP="00C635CD">
      <w:pPr>
        <w:pStyle w:val="NormalWeb"/>
        <w:rPr>
          <w:rFonts w:ascii="Verdana" w:hAnsi="Verdana"/>
          <w:sz w:val="20"/>
          <w:szCs w:val="20"/>
        </w:rPr>
      </w:pPr>
      <w:r w:rsidRPr="00C635CD">
        <w:rPr>
          <w:rStyle w:val="Strong"/>
          <w:rFonts w:ascii="Verdana" w:hAnsi="Verdana"/>
          <w:sz w:val="20"/>
          <w:szCs w:val="20"/>
          <w:u w:val="single"/>
        </w:rPr>
        <w:t>Tuesday, November 23:</w:t>
      </w:r>
      <w:r w:rsidRPr="00C635CD">
        <w:rPr>
          <w:rStyle w:val="Strong"/>
          <w:rFonts w:ascii="Verdana" w:hAnsi="Verdana"/>
          <w:sz w:val="20"/>
          <w:szCs w:val="20"/>
        </w:rPr>
        <w:t xml:space="preserve"> </w:t>
      </w:r>
      <w:r w:rsidRPr="00C635CD">
        <w:rPr>
          <w:rFonts w:ascii="Verdana" w:hAnsi="Verdana"/>
          <w:sz w:val="20"/>
          <w:szCs w:val="20"/>
        </w:rPr>
        <w:t>St. Matthews Library, 3940 Grandview Avenue, will host a night owls book discussion on </w:t>
      </w:r>
      <w:r w:rsidRPr="00C635CD">
        <w:rPr>
          <w:rStyle w:val="Emphasis"/>
          <w:rFonts w:ascii="Verdana" w:hAnsi="Verdana"/>
          <w:sz w:val="20"/>
          <w:szCs w:val="20"/>
        </w:rPr>
        <w:t>News of the World </w:t>
      </w:r>
      <w:r w:rsidRPr="00C635CD">
        <w:rPr>
          <w:rFonts w:ascii="Verdana" w:hAnsi="Verdana"/>
          <w:sz w:val="20"/>
          <w:szCs w:val="20"/>
        </w:rPr>
        <w:t xml:space="preserve">by Paulette </w:t>
      </w:r>
      <w:proofErr w:type="spellStart"/>
      <w:r w:rsidRPr="00C635CD">
        <w:rPr>
          <w:rFonts w:ascii="Verdana" w:hAnsi="Verdana"/>
          <w:sz w:val="20"/>
          <w:szCs w:val="20"/>
        </w:rPr>
        <w:t>Jiles</w:t>
      </w:r>
      <w:proofErr w:type="spellEnd"/>
      <w:r w:rsidRPr="00C635CD">
        <w:rPr>
          <w:rFonts w:ascii="Verdana" w:hAnsi="Verdana"/>
          <w:sz w:val="20"/>
          <w:szCs w:val="20"/>
        </w:rPr>
        <w:t xml:space="preserve"> at 6:30 p.m. In the aftermath of the Civil War, an aging itinerant news reader agrees to transport a young captive of the Kiowa back to her people in this exquisitely rendered, morally complex, multilayered novel of historical fiction from the author of Enemy Women that explores the boundaries of family, responsibility, honor, and trust. Questions, please call the branch at 574-1771.</w:t>
      </w:r>
    </w:p>
    <w:p w14:paraId="08CE6F91" w14:textId="73FFE4EA"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43"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44"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lastRenderedPageBreak/>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A24E41" w:rsidP="009576CF">
      <w:pPr>
        <w:rPr>
          <w:rFonts w:ascii="Verdana" w:eastAsia="Verdana" w:hAnsi="Verdana" w:cs="Verdana"/>
          <w:color w:val="800080"/>
          <w:sz w:val="20"/>
          <w:szCs w:val="20"/>
        </w:rPr>
      </w:pPr>
      <w:hyperlink r:id="rId4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A24E41"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079C"/>
    <w:multiLevelType w:val="hybridMultilevel"/>
    <w:tmpl w:val="3AE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F7DC6"/>
    <w:multiLevelType w:val="multilevel"/>
    <w:tmpl w:val="AF36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47299"/>
    <w:multiLevelType w:val="multilevel"/>
    <w:tmpl w:val="6C7C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6"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528D5"/>
    <w:multiLevelType w:val="multilevel"/>
    <w:tmpl w:val="3C18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7F36"/>
    <w:multiLevelType w:val="multilevel"/>
    <w:tmpl w:val="0826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5"/>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27"/>
  </w:num>
  <w:num w:numId="8">
    <w:abstractNumId w:val="2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8"/>
  </w:num>
  <w:num w:numId="13">
    <w:abstractNumId w:val="11"/>
  </w:num>
  <w:num w:numId="14">
    <w:abstractNumId w:val="17"/>
  </w:num>
  <w:num w:numId="15">
    <w:abstractNumId w:val="22"/>
  </w:num>
  <w:num w:numId="16">
    <w:abstractNumId w:val="14"/>
  </w:num>
  <w:num w:numId="17">
    <w:abstractNumId w:val="7"/>
  </w:num>
  <w:num w:numId="18">
    <w:abstractNumId w:val="31"/>
  </w:num>
  <w:num w:numId="19">
    <w:abstractNumId w:val="15"/>
  </w:num>
  <w:num w:numId="20">
    <w:abstractNumId w:val="32"/>
  </w:num>
  <w:num w:numId="21">
    <w:abstractNumId w:val="18"/>
  </w:num>
  <w:num w:numId="22">
    <w:abstractNumId w:val="6"/>
  </w:num>
  <w:num w:numId="23">
    <w:abstractNumId w:val="30"/>
  </w:num>
  <w:num w:numId="24">
    <w:abstractNumId w:val="23"/>
  </w:num>
  <w:num w:numId="25">
    <w:abstractNumId w:val="12"/>
  </w:num>
  <w:num w:numId="26">
    <w:abstractNumId w:val="20"/>
  </w:num>
  <w:num w:numId="27">
    <w:abstractNumId w:val="3"/>
  </w:num>
  <w:num w:numId="28">
    <w:abstractNumId w:val="2"/>
  </w:num>
  <w:num w:numId="29">
    <w:abstractNumId w:val="10"/>
  </w:num>
  <w:num w:numId="30">
    <w:abstractNumId w:val="25"/>
  </w:num>
  <w:num w:numId="31">
    <w:abstractNumId w:val="4"/>
  </w:num>
  <w:num w:numId="32">
    <w:abstractNumId w:val="21"/>
  </w:num>
  <w:num w:numId="33">
    <w:abstractNumId w:val="26"/>
  </w:num>
  <w:num w:numId="34">
    <w:abstractNumId w:val="34"/>
  </w:num>
  <w:num w:numId="35">
    <w:abstractNumId w:val="24"/>
  </w:num>
  <w:num w:numId="36">
    <w:abstractNumId w:val="29"/>
  </w:num>
  <w:num w:numId="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06F2E"/>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CF2"/>
    <w:rsid w:val="00037A49"/>
    <w:rsid w:val="00037DE6"/>
    <w:rsid w:val="00037FFB"/>
    <w:rsid w:val="00040049"/>
    <w:rsid w:val="000402C1"/>
    <w:rsid w:val="00040C6D"/>
    <w:rsid w:val="000412DF"/>
    <w:rsid w:val="000418A5"/>
    <w:rsid w:val="0004217A"/>
    <w:rsid w:val="000426A0"/>
    <w:rsid w:val="000428D4"/>
    <w:rsid w:val="000431F8"/>
    <w:rsid w:val="0004369C"/>
    <w:rsid w:val="00044BC4"/>
    <w:rsid w:val="00047450"/>
    <w:rsid w:val="00047588"/>
    <w:rsid w:val="00047DD7"/>
    <w:rsid w:val="00050680"/>
    <w:rsid w:val="000510A3"/>
    <w:rsid w:val="00051D17"/>
    <w:rsid w:val="00051E99"/>
    <w:rsid w:val="00051F57"/>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F68"/>
    <w:rsid w:val="00090356"/>
    <w:rsid w:val="00090F37"/>
    <w:rsid w:val="0009116A"/>
    <w:rsid w:val="000918DD"/>
    <w:rsid w:val="0009200A"/>
    <w:rsid w:val="00092BB9"/>
    <w:rsid w:val="000937E5"/>
    <w:rsid w:val="00093BDE"/>
    <w:rsid w:val="000943CE"/>
    <w:rsid w:val="00094B29"/>
    <w:rsid w:val="00096DA9"/>
    <w:rsid w:val="000A382C"/>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F7C"/>
    <w:rsid w:val="000C75E1"/>
    <w:rsid w:val="000D04D4"/>
    <w:rsid w:val="000D1B8E"/>
    <w:rsid w:val="000D1CB3"/>
    <w:rsid w:val="000D21F9"/>
    <w:rsid w:val="000D714A"/>
    <w:rsid w:val="000D7D33"/>
    <w:rsid w:val="000E1E8A"/>
    <w:rsid w:val="000E330B"/>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310C4"/>
    <w:rsid w:val="00135FC1"/>
    <w:rsid w:val="00140440"/>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AA"/>
    <w:rsid w:val="00170CC7"/>
    <w:rsid w:val="001716C4"/>
    <w:rsid w:val="001720D3"/>
    <w:rsid w:val="00172150"/>
    <w:rsid w:val="00172D7A"/>
    <w:rsid w:val="001737CC"/>
    <w:rsid w:val="00173B96"/>
    <w:rsid w:val="00173ED9"/>
    <w:rsid w:val="00174B30"/>
    <w:rsid w:val="001750AC"/>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5092"/>
    <w:rsid w:val="0019534B"/>
    <w:rsid w:val="001963E9"/>
    <w:rsid w:val="00196DCC"/>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A39"/>
    <w:rsid w:val="00201247"/>
    <w:rsid w:val="002017C3"/>
    <w:rsid w:val="0020479C"/>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0F45"/>
    <w:rsid w:val="00231D50"/>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7019C"/>
    <w:rsid w:val="0027036C"/>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880"/>
    <w:rsid w:val="002944A1"/>
    <w:rsid w:val="002955C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C0F"/>
    <w:rsid w:val="002B57DE"/>
    <w:rsid w:val="002B5D67"/>
    <w:rsid w:val="002B65BD"/>
    <w:rsid w:val="002B713E"/>
    <w:rsid w:val="002B71E1"/>
    <w:rsid w:val="002B7387"/>
    <w:rsid w:val="002C07AD"/>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2F7FB3"/>
    <w:rsid w:val="00301E35"/>
    <w:rsid w:val="00302450"/>
    <w:rsid w:val="00303327"/>
    <w:rsid w:val="00303CB2"/>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3AA"/>
    <w:rsid w:val="0033767F"/>
    <w:rsid w:val="003402E9"/>
    <w:rsid w:val="00340457"/>
    <w:rsid w:val="00340D53"/>
    <w:rsid w:val="0034123F"/>
    <w:rsid w:val="0034360D"/>
    <w:rsid w:val="00344498"/>
    <w:rsid w:val="003461D1"/>
    <w:rsid w:val="0034791C"/>
    <w:rsid w:val="00347E63"/>
    <w:rsid w:val="00351CE4"/>
    <w:rsid w:val="00352821"/>
    <w:rsid w:val="00352D16"/>
    <w:rsid w:val="00354BB5"/>
    <w:rsid w:val="00355C2E"/>
    <w:rsid w:val="003569D6"/>
    <w:rsid w:val="0036041A"/>
    <w:rsid w:val="003606D7"/>
    <w:rsid w:val="00362A4F"/>
    <w:rsid w:val="0036402B"/>
    <w:rsid w:val="003642EC"/>
    <w:rsid w:val="00364D8D"/>
    <w:rsid w:val="0036597B"/>
    <w:rsid w:val="00366E2F"/>
    <w:rsid w:val="00370853"/>
    <w:rsid w:val="00371109"/>
    <w:rsid w:val="00371EEB"/>
    <w:rsid w:val="003720AE"/>
    <w:rsid w:val="0037332D"/>
    <w:rsid w:val="00373B4A"/>
    <w:rsid w:val="0037409A"/>
    <w:rsid w:val="003740B5"/>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3FC5"/>
    <w:rsid w:val="003A461F"/>
    <w:rsid w:val="003A52E9"/>
    <w:rsid w:val="003A634E"/>
    <w:rsid w:val="003A6971"/>
    <w:rsid w:val="003A72B4"/>
    <w:rsid w:val="003B0C85"/>
    <w:rsid w:val="003B0E5E"/>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733"/>
    <w:rsid w:val="003E47CE"/>
    <w:rsid w:val="003E5573"/>
    <w:rsid w:val="003E6986"/>
    <w:rsid w:val="003F0F74"/>
    <w:rsid w:val="003F16B8"/>
    <w:rsid w:val="003F285F"/>
    <w:rsid w:val="003F2F01"/>
    <w:rsid w:val="003F3FC9"/>
    <w:rsid w:val="003F5A28"/>
    <w:rsid w:val="003F66CD"/>
    <w:rsid w:val="003F6A08"/>
    <w:rsid w:val="003F7F88"/>
    <w:rsid w:val="0040082B"/>
    <w:rsid w:val="00400980"/>
    <w:rsid w:val="00400E08"/>
    <w:rsid w:val="00402160"/>
    <w:rsid w:val="0040260B"/>
    <w:rsid w:val="004036B3"/>
    <w:rsid w:val="0040383A"/>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8EC"/>
    <w:rsid w:val="0045373F"/>
    <w:rsid w:val="00453A2B"/>
    <w:rsid w:val="00454A71"/>
    <w:rsid w:val="004565A9"/>
    <w:rsid w:val="00456674"/>
    <w:rsid w:val="00456C89"/>
    <w:rsid w:val="004576D0"/>
    <w:rsid w:val="00461125"/>
    <w:rsid w:val="004635B1"/>
    <w:rsid w:val="00463D4A"/>
    <w:rsid w:val="0046628C"/>
    <w:rsid w:val="004664E3"/>
    <w:rsid w:val="00467772"/>
    <w:rsid w:val="004716E5"/>
    <w:rsid w:val="004719F0"/>
    <w:rsid w:val="004739F9"/>
    <w:rsid w:val="00476467"/>
    <w:rsid w:val="00477E4A"/>
    <w:rsid w:val="00480F94"/>
    <w:rsid w:val="00481CCB"/>
    <w:rsid w:val="004839AF"/>
    <w:rsid w:val="0048464D"/>
    <w:rsid w:val="0048529F"/>
    <w:rsid w:val="00486915"/>
    <w:rsid w:val="004905FF"/>
    <w:rsid w:val="00491E2C"/>
    <w:rsid w:val="00492179"/>
    <w:rsid w:val="004923BA"/>
    <w:rsid w:val="00492DBB"/>
    <w:rsid w:val="00493010"/>
    <w:rsid w:val="00495504"/>
    <w:rsid w:val="00495967"/>
    <w:rsid w:val="00495F47"/>
    <w:rsid w:val="004961D0"/>
    <w:rsid w:val="00497446"/>
    <w:rsid w:val="00497EDB"/>
    <w:rsid w:val="004A0521"/>
    <w:rsid w:val="004A2CD9"/>
    <w:rsid w:val="004A3440"/>
    <w:rsid w:val="004A3962"/>
    <w:rsid w:val="004A5C6E"/>
    <w:rsid w:val="004A744A"/>
    <w:rsid w:val="004A78FB"/>
    <w:rsid w:val="004B0C4A"/>
    <w:rsid w:val="004B16DD"/>
    <w:rsid w:val="004B3C4A"/>
    <w:rsid w:val="004B3F01"/>
    <w:rsid w:val="004B48C1"/>
    <w:rsid w:val="004B66C7"/>
    <w:rsid w:val="004B7499"/>
    <w:rsid w:val="004C0616"/>
    <w:rsid w:val="004C1A35"/>
    <w:rsid w:val="004C1BFB"/>
    <w:rsid w:val="004C55FD"/>
    <w:rsid w:val="004C7BEF"/>
    <w:rsid w:val="004C7ED0"/>
    <w:rsid w:val="004D28D3"/>
    <w:rsid w:val="004D3051"/>
    <w:rsid w:val="004D3A5B"/>
    <w:rsid w:val="004D48EC"/>
    <w:rsid w:val="004D5804"/>
    <w:rsid w:val="004D7526"/>
    <w:rsid w:val="004E0E2B"/>
    <w:rsid w:val="004E104B"/>
    <w:rsid w:val="004E1407"/>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B8"/>
    <w:rsid w:val="00510FA5"/>
    <w:rsid w:val="0051144E"/>
    <w:rsid w:val="0051150C"/>
    <w:rsid w:val="00511659"/>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C99"/>
    <w:rsid w:val="005313AB"/>
    <w:rsid w:val="00532486"/>
    <w:rsid w:val="00533374"/>
    <w:rsid w:val="00534735"/>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7035"/>
    <w:rsid w:val="005579D9"/>
    <w:rsid w:val="0056192F"/>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C7D"/>
    <w:rsid w:val="005858BB"/>
    <w:rsid w:val="00586151"/>
    <w:rsid w:val="00586A85"/>
    <w:rsid w:val="00586C40"/>
    <w:rsid w:val="00586D90"/>
    <w:rsid w:val="00587A73"/>
    <w:rsid w:val="00587BCF"/>
    <w:rsid w:val="005922A2"/>
    <w:rsid w:val="005923C2"/>
    <w:rsid w:val="005947EA"/>
    <w:rsid w:val="005950DC"/>
    <w:rsid w:val="0059518F"/>
    <w:rsid w:val="00596138"/>
    <w:rsid w:val="005969AB"/>
    <w:rsid w:val="0059744A"/>
    <w:rsid w:val="00597AB8"/>
    <w:rsid w:val="00597AD7"/>
    <w:rsid w:val="005A0680"/>
    <w:rsid w:val="005A0B18"/>
    <w:rsid w:val="005A16AB"/>
    <w:rsid w:val="005A303C"/>
    <w:rsid w:val="005A3051"/>
    <w:rsid w:val="005A34D1"/>
    <w:rsid w:val="005A34DA"/>
    <w:rsid w:val="005A4986"/>
    <w:rsid w:val="005B393D"/>
    <w:rsid w:val="005B3B32"/>
    <w:rsid w:val="005B4197"/>
    <w:rsid w:val="005B4786"/>
    <w:rsid w:val="005B5B74"/>
    <w:rsid w:val="005B79AF"/>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6263"/>
    <w:rsid w:val="005E6CDB"/>
    <w:rsid w:val="005E7214"/>
    <w:rsid w:val="005F047A"/>
    <w:rsid w:val="005F08DD"/>
    <w:rsid w:val="005F2638"/>
    <w:rsid w:val="005F2792"/>
    <w:rsid w:val="005F280E"/>
    <w:rsid w:val="005F435C"/>
    <w:rsid w:val="005F4D8D"/>
    <w:rsid w:val="005F53A2"/>
    <w:rsid w:val="005F5749"/>
    <w:rsid w:val="005F6BC9"/>
    <w:rsid w:val="005F6E23"/>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7EF0"/>
    <w:rsid w:val="00631245"/>
    <w:rsid w:val="006322F4"/>
    <w:rsid w:val="006340FF"/>
    <w:rsid w:val="00635DF3"/>
    <w:rsid w:val="00643551"/>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7A41"/>
    <w:rsid w:val="00657CB3"/>
    <w:rsid w:val="00662AC1"/>
    <w:rsid w:val="00663610"/>
    <w:rsid w:val="00663B17"/>
    <w:rsid w:val="00664166"/>
    <w:rsid w:val="006643DC"/>
    <w:rsid w:val="006650E6"/>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AA"/>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5C8"/>
    <w:rsid w:val="006D699E"/>
    <w:rsid w:val="006D7CB4"/>
    <w:rsid w:val="006E03BA"/>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4FDD"/>
    <w:rsid w:val="006F5654"/>
    <w:rsid w:val="006F6406"/>
    <w:rsid w:val="006F6A31"/>
    <w:rsid w:val="0070013B"/>
    <w:rsid w:val="007006F6"/>
    <w:rsid w:val="00701D81"/>
    <w:rsid w:val="00702209"/>
    <w:rsid w:val="00702250"/>
    <w:rsid w:val="007037CF"/>
    <w:rsid w:val="007045D5"/>
    <w:rsid w:val="00704C08"/>
    <w:rsid w:val="00707948"/>
    <w:rsid w:val="007104AD"/>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584"/>
    <w:rsid w:val="00727095"/>
    <w:rsid w:val="00727633"/>
    <w:rsid w:val="0073103B"/>
    <w:rsid w:val="007312E0"/>
    <w:rsid w:val="007318DE"/>
    <w:rsid w:val="00732388"/>
    <w:rsid w:val="00732583"/>
    <w:rsid w:val="00734644"/>
    <w:rsid w:val="0073467F"/>
    <w:rsid w:val="00735F33"/>
    <w:rsid w:val="007408B9"/>
    <w:rsid w:val="007420C8"/>
    <w:rsid w:val="0074335C"/>
    <w:rsid w:val="00743BA2"/>
    <w:rsid w:val="00743F42"/>
    <w:rsid w:val="007456A3"/>
    <w:rsid w:val="007472EB"/>
    <w:rsid w:val="007501F5"/>
    <w:rsid w:val="00752985"/>
    <w:rsid w:val="00752E9F"/>
    <w:rsid w:val="00754274"/>
    <w:rsid w:val="00754ADF"/>
    <w:rsid w:val="00754CC3"/>
    <w:rsid w:val="0075617F"/>
    <w:rsid w:val="007573DF"/>
    <w:rsid w:val="0076050B"/>
    <w:rsid w:val="00760E4A"/>
    <w:rsid w:val="00764895"/>
    <w:rsid w:val="00764E7E"/>
    <w:rsid w:val="00765A09"/>
    <w:rsid w:val="007672A3"/>
    <w:rsid w:val="00767416"/>
    <w:rsid w:val="007701D7"/>
    <w:rsid w:val="0077112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49A6"/>
    <w:rsid w:val="007B74F7"/>
    <w:rsid w:val="007B76AD"/>
    <w:rsid w:val="007C12B3"/>
    <w:rsid w:val="007C423D"/>
    <w:rsid w:val="007C4F87"/>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100E1"/>
    <w:rsid w:val="008138F1"/>
    <w:rsid w:val="00814EAD"/>
    <w:rsid w:val="00815D50"/>
    <w:rsid w:val="00820CAB"/>
    <w:rsid w:val="008225D0"/>
    <w:rsid w:val="00826425"/>
    <w:rsid w:val="00826918"/>
    <w:rsid w:val="00827A27"/>
    <w:rsid w:val="00830503"/>
    <w:rsid w:val="00830853"/>
    <w:rsid w:val="008308D1"/>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CFB"/>
    <w:rsid w:val="00869BF5"/>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621E"/>
    <w:rsid w:val="008B7F8C"/>
    <w:rsid w:val="008C032E"/>
    <w:rsid w:val="008C265D"/>
    <w:rsid w:val="008C2803"/>
    <w:rsid w:val="008C2DD4"/>
    <w:rsid w:val="008C3B8E"/>
    <w:rsid w:val="008C74DD"/>
    <w:rsid w:val="008D1307"/>
    <w:rsid w:val="008D2926"/>
    <w:rsid w:val="008D504E"/>
    <w:rsid w:val="008D64C3"/>
    <w:rsid w:val="008D7B9D"/>
    <w:rsid w:val="008D7F0A"/>
    <w:rsid w:val="008E0CE7"/>
    <w:rsid w:val="008E269B"/>
    <w:rsid w:val="008E4CB2"/>
    <w:rsid w:val="008E6830"/>
    <w:rsid w:val="008E6F46"/>
    <w:rsid w:val="008F01E3"/>
    <w:rsid w:val="008F290D"/>
    <w:rsid w:val="008F637F"/>
    <w:rsid w:val="008F6EE0"/>
    <w:rsid w:val="008F6F2E"/>
    <w:rsid w:val="008F718B"/>
    <w:rsid w:val="00900B6E"/>
    <w:rsid w:val="00901190"/>
    <w:rsid w:val="00902287"/>
    <w:rsid w:val="00902AA3"/>
    <w:rsid w:val="00904054"/>
    <w:rsid w:val="009047E9"/>
    <w:rsid w:val="00905863"/>
    <w:rsid w:val="0090680C"/>
    <w:rsid w:val="00907C93"/>
    <w:rsid w:val="00907E58"/>
    <w:rsid w:val="00907E7D"/>
    <w:rsid w:val="00911229"/>
    <w:rsid w:val="009131F5"/>
    <w:rsid w:val="009140E9"/>
    <w:rsid w:val="00914522"/>
    <w:rsid w:val="00914780"/>
    <w:rsid w:val="00915164"/>
    <w:rsid w:val="009159EC"/>
    <w:rsid w:val="00916FBE"/>
    <w:rsid w:val="00920B35"/>
    <w:rsid w:val="00920DEE"/>
    <w:rsid w:val="00920E5A"/>
    <w:rsid w:val="00921DC5"/>
    <w:rsid w:val="00922242"/>
    <w:rsid w:val="0092290C"/>
    <w:rsid w:val="00924C71"/>
    <w:rsid w:val="00924DAC"/>
    <w:rsid w:val="00924E7D"/>
    <w:rsid w:val="00925C0A"/>
    <w:rsid w:val="00926959"/>
    <w:rsid w:val="00927683"/>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31CA"/>
    <w:rsid w:val="0094385A"/>
    <w:rsid w:val="00945259"/>
    <w:rsid w:val="009459FD"/>
    <w:rsid w:val="00950477"/>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1F91"/>
    <w:rsid w:val="009A3F92"/>
    <w:rsid w:val="009A4853"/>
    <w:rsid w:val="009A66D2"/>
    <w:rsid w:val="009A6A9C"/>
    <w:rsid w:val="009A72FD"/>
    <w:rsid w:val="009A7C7E"/>
    <w:rsid w:val="009B03FB"/>
    <w:rsid w:val="009B0411"/>
    <w:rsid w:val="009B0CAC"/>
    <w:rsid w:val="009B11A1"/>
    <w:rsid w:val="009B3E13"/>
    <w:rsid w:val="009B60A2"/>
    <w:rsid w:val="009B6350"/>
    <w:rsid w:val="009C1BA8"/>
    <w:rsid w:val="009C2370"/>
    <w:rsid w:val="009C36BC"/>
    <w:rsid w:val="009C3AC9"/>
    <w:rsid w:val="009C3B01"/>
    <w:rsid w:val="009C6F35"/>
    <w:rsid w:val="009C7F1C"/>
    <w:rsid w:val="009C7FF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22F"/>
    <w:rsid w:val="00A14039"/>
    <w:rsid w:val="00A14592"/>
    <w:rsid w:val="00A15DED"/>
    <w:rsid w:val="00A16A7C"/>
    <w:rsid w:val="00A16C58"/>
    <w:rsid w:val="00A2018D"/>
    <w:rsid w:val="00A20465"/>
    <w:rsid w:val="00A21135"/>
    <w:rsid w:val="00A24E41"/>
    <w:rsid w:val="00A25001"/>
    <w:rsid w:val="00A265AA"/>
    <w:rsid w:val="00A26FA6"/>
    <w:rsid w:val="00A274F5"/>
    <w:rsid w:val="00A27767"/>
    <w:rsid w:val="00A30372"/>
    <w:rsid w:val="00A323BD"/>
    <w:rsid w:val="00A32B10"/>
    <w:rsid w:val="00A336D6"/>
    <w:rsid w:val="00A3431A"/>
    <w:rsid w:val="00A34F77"/>
    <w:rsid w:val="00A363E5"/>
    <w:rsid w:val="00A36942"/>
    <w:rsid w:val="00A36FA2"/>
    <w:rsid w:val="00A37B73"/>
    <w:rsid w:val="00A37F86"/>
    <w:rsid w:val="00A40B23"/>
    <w:rsid w:val="00A41C14"/>
    <w:rsid w:val="00A4529A"/>
    <w:rsid w:val="00A4623C"/>
    <w:rsid w:val="00A505CF"/>
    <w:rsid w:val="00A50F1A"/>
    <w:rsid w:val="00A536F5"/>
    <w:rsid w:val="00A53979"/>
    <w:rsid w:val="00A54E10"/>
    <w:rsid w:val="00A55D28"/>
    <w:rsid w:val="00A56298"/>
    <w:rsid w:val="00A60128"/>
    <w:rsid w:val="00A61F32"/>
    <w:rsid w:val="00A63453"/>
    <w:rsid w:val="00A63E13"/>
    <w:rsid w:val="00A65D04"/>
    <w:rsid w:val="00A66318"/>
    <w:rsid w:val="00A66E05"/>
    <w:rsid w:val="00A67210"/>
    <w:rsid w:val="00A673BC"/>
    <w:rsid w:val="00A73E47"/>
    <w:rsid w:val="00A74D0A"/>
    <w:rsid w:val="00A754CD"/>
    <w:rsid w:val="00A756ED"/>
    <w:rsid w:val="00A759EA"/>
    <w:rsid w:val="00A7752D"/>
    <w:rsid w:val="00A80066"/>
    <w:rsid w:val="00A81200"/>
    <w:rsid w:val="00A81734"/>
    <w:rsid w:val="00A82E38"/>
    <w:rsid w:val="00A8305A"/>
    <w:rsid w:val="00A831A4"/>
    <w:rsid w:val="00A84B18"/>
    <w:rsid w:val="00A85227"/>
    <w:rsid w:val="00A87386"/>
    <w:rsid w:val="00A9078B"/>
    <w:rsid w:val="00A90F05"/>
    <w:rsid w:val="00A91E4D"/>
    <w:rsid w:val="00A9231B"/>
    <w:rsid w:val="00A92745"/>
    <w:rsid w:val="00A936D5"/>
    <w:rsid w:val="00A958DB"/>
    <w:rsid w:val="00A96362"/>
    <w:rsid w:val="00A974A6"/>
    <w:rsid w:val="00AA0812"/>
    <w:rsid w:val="00AA15CC"/>
    <w:rsid w:val="00AA3B96"/>
    <w:rsid w:val="00AA517A"/>
    <w:rsid w:val="00AA61E8"/>
    <w:rsid w:val="00AA66F2"/>
    <w:rsid w:val="00AA6B5B"/>
    <w:rsid w:val="00AA71F1"/>
    <w:rsid w:val="00AA7DB2"/>
    <w:rsid w:val="00AB06F2"/>
    <w:rsid w:val="00AB116B"/>
    <w:rsid w:val="00AB3C8C"/>
    <w:rsid w:val="00AB5195"/>
    <w:rsid w:val="00AB5407"/>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65B3"/>
    <w:rsid w:val="00AD7FE7"/>
    <w:rsid w:val="00AE024B"/>
    <w:rsid w:val="00AE3688"/>
    <w:rsid w:val="00AE36C6"/>
    <w:rsid w:val="00AE3F17"/>
    <w:rsid w:val="00AE4198"/>
    <w:rsid w:val="00AE4AF9"/>
    <w:rsid w:val="00AE4C4D"/>
    <w:rsid w:val="00AE5397"/>
    <w:rsid w:val="00AE548A"/>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561"/>
    <w:rsid w:val="00B74AE8"/>
    <w:rsid w:val="00B80577"/>
    <w:rsid w:val="00B82520"/>
    <w:rsid w:val="00B828AD"/>
    <w:rsid w:val="00B83702"/>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5B24"/>
    <w:rsid w:val="00BC7F2D"/>
    <w:rsid w:val="00BD0A00"/>
    <w:rsid w:val="00BD1021"/>
    <w:rsid w:val="00BD3EB7"/>
    <w:rsid w:val="00BD4A5F"/>
    <w:rsid w:val="00BD6ABE"/>
    <w:rsid w:val="00BD6CBE"/>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40E4"/>
    <w:rsid w:val="00C2764D"/>
    <w:rsid w:val="00C31522"/>
    <w:rsid w:val="00C32E40"/>
    <w:rsid w:val="00C339E6"/>
    <w:rsid w:val="00C33C86"/>
    <w:rsid w:val="00C35075"/>
    <w:rsid w:val="00C37324"/>
    <w:rsid w:val="00C41763"/>
    <w:rsid w:val="00C42AEA"/>
    <w:rsid w:val="00C43B94"/>
    <w:rsid w:val="00C43C11"/>
    <w:rsid w:val="00C446EA"/>
    <w:rsid w:val="00C50D73"/>
    <w:rsid w:val="00C5278D"/>
    <w:rsid w:val="00C54BBF"/>
    <w:rsid w:val="00C54E07"/>
    <w:rsid w:val="00C557C6"/>
    <w:rsid w:val="00C5676F"/>
    <w:rsid w:val="00C57599"/>
    <w:rsid w:val="00C60C35"/>
    <w:rsid w:val="00C62A92"/>
    <w:rsid w:val="00C6330D"/>
    <w:rsid w:val="00C635CD"/>
    <w:rsid w:val="00C6542F"/>
    <w:rsid w:val="00C65DA9"/>
    <w:rsid w:val="00C665E2"/>
    <w:rsid w:val="00C66A1F"/>
    <w:rsid w:val="00C67B8D"/>
    <w:rsid w:val="00C73262"/>
    <w:rsid w:val="00C73726"/>
    <w:rsid w:val="00C74F5B"/>
    <w:rsid w:val="00C76811"/>
    <w:rsid w:val="00C777D8"/>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32C3"/>
    <w:rsid w:val="00CC37FD"/>
    <w:rsid w:val="00CC6A71"/>
    <w:rsid w:val="00CC73A4"/>
    <w:rsid w:val="00CC7BA7"/>
    <w:rsid w:val="00CC7E0F"/>
    <w:rsid w:val="00CD109E"/>
    <w:rsid w:val="00CD19E1"/>
    <w:rsid w:val="00CD20AC"/>
    <w:rsid w:val="00CD3FD8"/>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2C0D"/>
    <w:rsid w:val="00D038E0"/>
    <w:rsid w:val="00D06B00"/>
    <w:rsid w:val="00D0773A"/>
    <w:rsid w:val="00D07A1F"/>
    <w:rsid w:val="00D10A6C"/>
    <w:rsid w:val="00D13750"/>
    <w:rsid w:val="00D13A65"/>
    <w:rsid w:val="00D14578"/>
    <w:rsid w:val="00D153AF"/>
    <w:rsid w:val="00D21153"/>
    <w:rsid w:val="00D21EE2"/>
    <w:rsid w:val="00D22E16"/>
    <w:rsid w:val="00D23569"/>
    <w:rsid w:val="00D238A9"/>
    <w:rsid w:val="00D23A6C"/>
    <w:rsid w:val="00D23AC2"/>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688"/>
    <w:rsid w:val="00D46440"/>
    <w:rsid w:val="00D472F8"/>
    <w:rsid w:val="00D520C5"/>
    <w:rsid w:val="00D53B65"/>
    <w:rsid w:val="00D54A93"/>
    <w:rsid w:val="00D54CCF"/>
    <w:rsid w:val="00D56447"/>
    <w:rsid w:val="00D5698E"/>
    <w:rsid w:val="00D56E36"/>
    <w:rsid w:val="00D60039"/>
    <w:rsid w:val="00D60C71"/>
    <w:rsid w:val="00D6141A"/>
    <w:rsid w:val="00D644B7"/>
    <w:rsid w:val="00D647DA"/>
    <w:rsid w:val="00D65DB8"/>
    <w:rsid w:val="00D66091"/>
    <w:rsid w:val="00D66485"/>
    <w:rsid w:val="00D66FBE"/>
    <w:rsid w:val="00D67091"/>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51C"/>
    <w:rsid w:val="00DA336C"/>
    <w:rsid w:val="00DA529A"/>
    <w:rsid w:val="00DA57BE"/>
    <w:rsid w:val="00DA5974"/>
    <w:rsid w:val="00DA6899"/>
    <w:rsid w:val="00DB096B"/>
    <w:rsid w:val="00DB0CB9"/>
    <w:rsid w:val="00DB2062"/>
    <w:rsid w:val="00DB2D79"/>
    <w:rsid w:val="00DB2F8E"/>
    <w:rsid w:val="00DB31EE"/>
    <w:rsid w:val="00DB4600"/>
    <w:rsid w:val="00DB4C9E"/>
    <w:rsid w:val="00DB4EC5"/>
    <w:rsid w:val="00DB5E08"/>
    <w:rsid w:val="00DB6367"/>
    <w:rsid w:val="00DB7C4B"/>
    <w:rsid w:val="00DC0A39"/>
    <w:rsid w:val="00DC1372"/>
    <w:rsid w:val="00DC1476"/>
    <w:rsid w:val="00DC18AB"/>
    <w:rsid w:val="00DC3ECC"/>
    <w:rsid w:val="00DC3FEE"/>
    <w:rsid w:val="00DC4550"/>
    <w:rsid w:val="00DC458E"/>
    <w:rsid w:val="00DC4A95"/>
    <w:rsid w:val="00DC6CE0"/>
    <w:rsid w:val="00DC7C54"/>
    <w:rsid w:val="00DD0175"/>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3900"/>
    <w:rsid w:val="00E04992"/>
    <w:rsid w:val="00E04DFA"/>
    <w:rsid w:val="00E055DC"/>
    <w:rsid w:val="00E10BC6"/>
    <w:rsid w:val="00E122FA"/>
    <w:rsid w:val="00E123C6"/>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38B4"/>
    <w:rsid w:val="00E33F3B"/>
    <w:rsid w:val="00E364ED"/>
    <w:rsid w:val="00E36B2B"/>
    <w:rsid w:val="00E41949"/>
    <w:rsid w:val="00E4410E"/>
    <w:rsid w:val="00E45B15"/>
    <w:rsid w:val="00E461A8"/>
    <w:rsid w:val="00E47F74"/>
    <w:rsid w:val="00E50058"/>
    <w:rsid w:val="00E50FCD"/>
    <w:rsid w:val="00E51219"/>
    <w:rsid w:val="00E51A2A"/>
    <w:rsid w:val="00E52D16"/>
    <w:rsid w:val="00E530F3"/>
    <w:rsid w:val="00E53AFC"/>
    <w:rsid w:val="00E56710"/>
    <w:rsid w:val="00E572AC"/>
    <w:rsid w:val="00E62A9C"/>
    <w:rsid w:val="00E6468E"/>
    <w:rsid w:val="00E66FBC"/>
    <w:rsid w:val="00E67A09"/>
    <w:rsid w:val="00E708F2"/>
    <w:rsid w:val="00E73D7E"/>
    <w:rsid w:val="00E74B84"/>
    <w:rsid w:val="00E74E15"/>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704"/>
    <w:rsid w:val="00EC2E22"/>
    <w:rsid w:val="00EC35B9"/>
    <w:rsid w:val="00EC380E"/>
    <w:rsid w:val="00EC3904"/>
    <w:rsid w:val="00EC3918"/>
    <w:rsid w:val="00EC39A3"/>
    <w:rsid w:val="00EC6ACE"/>
    <w:rsid w:val="00EC6C39"/>
    <w:rsid w:val="00ED16BF"/>
    <w:rsid w:val="00ED20C5"/>
    <w:rsid w:val="00ED2D2A"/>
    <w:rsid w:val="00ED757C"/>
    <w:rsid w:val="00EE0608"/>
    <w:rsid w:val="00EE16C5"/>
    <w:rsid w:val="00EE2714"/>
    <w:rsid w:val="00EE356A"/>
    <w:rsid w:val="00EE37F9"/>
    <w:rsid w:val="00EE5174"/>
    <w:rsid w:val="00EE55A5"/>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27E48"/>
    <w:rsid w:val="00F3017B"/>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661A"/>
    <w:rsid w:val="00F57591"/>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5650"/>
    <w:rsid w:val="00F85F4C"/>
    <w:rsid w:val="00F90277"/>
    <w:rsid w:val="00F9354D"/>
    <w:rsid w:val="00F95250"/>
    <w:rsid w:val="00F9618D"/>
    <w:rsid w:val="00F9624B"/>
    <w:rsid w:val="00FA0B16"/>
    <w:rsid w:val="00FA2F55"/>
    <w:rsid w:val="00FA4353"/>
    <w:rsid w:val="00FA5731"/>
    <w:rsid w:val="00FA6F5B"/>
    <w:rsid w:val="00FA75E2"/>
    <w:rsid w:val="00FA78A3"/>
    <w:rsid w:val="00FA7E3F"/>
    <w:rsid w:val="00FB0116"/>
    <w:rsid w:val="00FB0691"/>
    <w:rsid w:val="00FB13E5"/>
    <w:rsid w:val="00FB2493"/>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F61"/>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5x8CCM8KN4uG8v6WfjFe46?domain=lnks.gd" TargetMode="External"/><Relationship Id="rId18" Type="http://schemas.openxmlformats.org/officeDocument/2006/relationships/hyperlink" Target="https://protect-us.mimecast.com/s/0EhlCn5m7KCx6qNKUqb4UX?domain=lnks.gd" TargetMode="External"/><Relationship Id="rId26" Type="http://schemas.openxmlformats.org/officeDocument/2006/relationships/hyperlink" Target="https://aca-prod.accela.com/ljcmg/Default.aspx" TargetMode="External"/><Relationship Id="rId39" Type="http://schemas.openxmlformats.org/officeDocument/2006/relationships/hyperlink" Target="https://www.shelbygiving.com/App/Form/f7c416aa-6467-456a-9ce5-1e9990f9c5cd" TargetMode="External"/><Relationship Id="rId21" Type="http://schemas.openxmlformats.org/officeDocument/2006/relationships/hyperlink" Target="https://www.eventbrite.com/e/the-changing-face-of-metro-council-tickets-191311898037" TargetMode="External"/><Relationship Id="rId34" Type="http://schemas.openxmlformats.org/officeDocument/2006/relationships/hyperlink" Target="https://louisvilleky.gov/government/upcoming-public-meetings" TargetMode="External"/><Relationship Id="rId42" Type="http://schemas.openxmlformats.org/officeDocument/2006/relationships/hyperlink" Target="mailto:info@justcreations.org"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tunes.apple.com/us/app/recyclecoach/id1071714967" TargetMode="External"/><Relationship Id="rId29" Type="http://schemas.openxmlformats.org/officeDocument/2006/relationships/hyperlink" Target="https://louisvilleky.gov/government/parks/volunteer-opportun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ky.gov/government/metro-council/redistricting-information" TargetMode="External"/><Relationship Id="rId24" Type="http://schemas.openxmlformats.org/officeDocument/2006/relationships/hyperlink" Target="https://protect-us.mimecast.com/s/N707CADXW4IMARZQTQcV2T?domain=louisvilleky.gov" TargetMode="External"/><Relationship Id="rId32" Type="http://schemas.openxmlformats.org/officeDocument/2006/relationships/hyperlink" Target="https://protect-us.mimecast.com/s/n5vlC82zW4hxpRQmsEkmVV?domain=lnks.gd" TargetMode="External"/><Relationship Id="rId37" Type="http://schemas.openxmlformats.org/officeDocument/2006/relationships/hyperlink" Target="https://protect-us.mimecast.com/s/JxDcCn5m7KC3Ow7xH92YGKy?domain=lnks.gd" TargetMode="External"/><Relationship Id="rId40" Type="http://schemas.openxmlformats.org/officeDocument/2006/relationships/hyperlink" Target="https://www.eventbrite.com/e/louisville-water-tower-park-waterworks-museum-open-day-tickets-158317380547?aff=ebdssbeac" TargetMode="External"/><Relationship Id="rId45" Type="http://schemas.openxmlformats.org/officeDocument/2006/relationships/hyperlink" Target="mailto:bill.hollander@louisvilleky.gov" TargetMode="External"/><Relationship Id="rId5" Type="http://schemas.openxmlformats.org/officeDocument/2006/relationships/styles" Target="styles.xml"/><Relationship Id="rId15" Type="http://schemas.openxmlformats.org/officeDocument/2006/relationships/hyperlink" Target="https://protect-us.mimecast.com/s/9IlXCOYXL4ioXE24COhoV9?domain=lnks.gd" TargetMode="External"/><Relationship Id="rId23" Type="http://schemas.openxmlformats.org/officeDocument/2006/relationships/hyperlink" Target="https://protect-us.mimecast.com/s/Yae1CW6Kp4svm46EhMcgmY?domain=lnks.gd" TargetMode="External"/><Relationship Id="rId28" Type="http://schemas.openxmlformats.org/officeDocument/2006/relationships/hyperlink" Target="http://www.louisvillezoo.org/wildwinterdays/" TargetMode="External"/><Relationship Id="rId36" Type="http://schemas.openxmlformats.org/officeDocument/2006/relationships/hyperlink" Target="https://district9news.wordpress.com" TargetMode="External"/><Relationship Id="rId10" Type="http://schemas.openxmlformats.org/officeDocument/2006/relationships/hyperlink" Target="https://district9news.files.wordpress.com/2021/10/louisville-metro-council-districts-current-and-proposed.pdf" TargetMode="External"/><Relationship Id="rId19" Type="http://schemas.openxmlformats.org/officeDocument/2006/relationships/hyperlink" Target="https://protect-us.mimecast.com/s/UvACCo2n8Lh8KL3BcxcCNF?domain=lnks.gd" TargetMode="External"/><Relationship Id="rId31" Type="http://schemas.openxmlformats.org/officeDocument/2006/relationships/hyperlink" Target="https://louisvillewater.com/a-lucky-find" TargetMode="External"/><Relationship Id="rId44" Type="http://schemas.openxmlformats.org/officeDocument/2006/relationships/hyperlink" Target="http://www.louisvilleky.gov/district9" TargetMode="External"/><Relationship Id="rId4" Type="http://schemas.openxmlformats.org/officeDocument/2006/relationships/numbering" Target="numbering.xml"/><Relationship Id="rId9" Type="http://schemas.openxmlformats.org/officeDocument/2006/relationships/hyperlink" Target="https://louisvilleky.gov/metro-council/document/proposed-redistricting-maps-all-26-overall" TargetMode="External"/><Relationship Id="rId14" Type="http://schemas.openxmlformats.org/officeDocument/2006/relationships/hyperlink" Target="https://protect-us.mimecast.com/s/bB3oCNkKX4f1xwMXiD-J8q?domain=lnks.gd" TargetMode="External"/><Relationship Id="rId22" Type="http://schemas.openxmlformats.org/officeDocument/2006/relationships/hyperlink" Target="mailto:LWVLouisville@gmail.com" TargetMode="External"/><Relationship Id="rId27" Type="http://schemas.openxmlformats.org/officeDocument/2006/relationships/hyperlink" Target="https://louisvilleky.gov/government/health-wellness/license-retailers-selling-tobacco-vaping-products" TargetMode="External"/><Relationship Id="rId30" Type="http://schemas.openxmlformats.org/officeDocument/2006/relationships/hyperlink" Target="mailto:LMPRvolunteer@louisvilleky.gov" TargetMode="External"/><Relationship Id="rId35" Type="http://schemas.openxmlformats.org/officeDocument/2006/relationships/hyperlink" Target="https://louisvilleky.gov/government/planning-design/changes-childcare-regulations" TargetMode="External"/><Relationship Id="rId43" Type="http://schemas.openxmlformats.org/officeDocument/2006/relationships/hyperlink" Target="http://www.district9news.wordpress.com" TargetMode="External"/><Relationship Id="rId48" Type="http://schemas.openxmlformats.org/officeDocument/2006/relationships/theme" Target="theme/theme1.xml"/><Relationship Id="rId8" Type="http://schemas.openxmlformats.org/officeDocument/2006/relationships/hyperlink" Target="https://district9news.files.wordpress.com/2021/11/revised-11-09-21-schedule-a-american-rescue-plan-act-of-2021.pdf" TargetMode="External"/><Relationship Id="rId3" Type="http://schemas.openxmlformats.org/officeDocument/2006/relationships/customXml" Target="../customXml/item3.xml"/><Relationship Id="rId12" Type="http://schemas.openxmlformats.org/officeDocument/2006/relationships/hyperlink" Target="https://protect-us.mimecast.com/s/ff6RCL9104h5OlY4S6Csy9?domain=lnks.gd" TargetMode="External"/><Relationship Id="rId17" Type="http://schemas.openxmlformats.org/officeDocument/2006/relationships/hyperlink" Target="https://play.google.com/store/apps/details?id=mobi.recyclecoach.worldster.pack" TargetMode="External"/><Relationship Id="rId25" Type="http://schemas.openxmlformats.org/officeDocument/2006/relationships/hyperlink" Target="https://www.facebook.com/LMPD.ky/videos/986846488844273" TargetMode="External"/><Relationship Id="rId33" Type="http://schemas.openxmlformats.org/officeDocument/2006/relationships/hyperlink" Target="https://protect-us.mimecast.com/s/vb7rC0RoEQIlw34nFpGbo5?domain=lnks.gd" TargetMode="External"/><Relationship Id="rId38" Type="http://schemas.openxmlformats.org/officeDocument/2006/relationships/hyperlink" Target="https://protect-us.mimecast.com/s/FF0KCo2n8LhPq9r8S1MsWzn?domain=lnks.gd" TargetMode="External"/><Relationship Id="rId46" Type="http://schemas.openxmlformats.org/officeDocument/2006/relationships/hyperlink" Target="mailto:kyle.ethridge@louisvilleky.gov" TargetMode="External"/><Relationship Id="rId20" Type="http://schemas.openxmlformats.org/officeDocument/2006/relationships/hyperlink" Target="https://protect-us.mimecast.com/s/EiidCpYoBMiyxN3vu4S1t6?domain=lnks.gd" TargetMode="External"/><Relationship Id="rId41" Type="http://schemas.openxmlformats.org/officeDocument/2006/relationships/hyperlink" Target="https://stmam.com/an-art-af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9" ma:contentTypeDescription="Create a new document." ma:contentTypeScope="" ma:versionID="244d71a29e402962c91696001f8cb3e7">
  <xsd:schema xmlns:xsd="http://www.w3.org/2001/XMLSchema" xmlns:xs="http://www.w3.org/2001/XMLSchema" xmlns:p="http://schemas.microsoft.com/office/2006/metadata/properties" xmlns:ns3="25b59ab4-aeb2-41d5-a5ae-c48b554bafc9" targetNamespace="http://schemas.microsoft.com/office/2006/metadata/properties" ma:root="true" ma:fieldsID="304da21f51a84463e5e9f1c6ead3a044" ns3:_="">
    <xsd:import namespace="25b59ab4-aeb2-41d5-a5ae-c48b554ba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F858-A179-4A9E-A291-4AAC2F1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3581</Words>
  <Characters>22925</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26</cp:revision>
  <cp:lastPrinted>2021-11-10T14:55:00Z</cp:lastPrinted>
  <dcterms:created xsi:type="dcterms:W3CDTF">2021-11-10T16:12:00Z</dcterms:created>
  <dcterms:modified xsi:type="dcterms:W3CDTF">2021-11-10T21:48:00Z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