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61AFF1CC">
      <w:r w:rsidR="72D344AD">
        <w:rPr/>
        <w:t xml:space="preserve">Links shared during CDPH COVID-19 Provider Webinar on September 08, 2023:    </w:t>
      </w:r>
    </w:p>
    <w:p w:rsidR="0A4A1941" w:rsidP="2E5A24BB" w:rsidRDefault="0A4A1941" w14:paraId="614B8E96" w14:textId="3248C82A">
      <w:pPr>
        <w:pStyle w:val="ListParagraph"/>
        <w:numPr>
          <w:ilvl w:val="0"/>
          <w:numId w:val="1"/>
        </w:numPr>
        <w:rPr/>
      </w:pPr>
      <w:hyperlink r:id="R7f5599bd5fd649db">
        <w:r w:rsidRPr="2E5A24BB" w:rsidR="0A4A1941">
          <w:rPr>
            <w:rStyle w:val="Hyperlink"/>
          </w:rPr>
          <w:t>CDPH Slides</w:t>
        </w:r>
      </w:hyperlink>
    </w:p>
    <w:p w:rsidR="0A4A1941" w:rsidP="2E5A24BB" w:rsidRDefault="0A4A1941" w14:paraId="7C944A1E" w14:textId="3B235B33">
      <w:pPr>
        <w:pStyle w:val="ListParagraph"/>
        <w:numPr>
          <w:ilvl w:val="0"/>
          <w:numId w:val="1"/>
        </w:numPr>
        <w:rPr/>
      </w:pPr>
      <w:hyperlink r:id="Rdae5baf77de54f3a">
        <w:r w:rsidRPr="2E5A24BB" w:rsidR="0A4A1941">
          <w:rPr>
            <w:rStyle w:val="Hyperlink"/>
          </w:rPr>
          <w:t>EZIZ COVID Education</w:t>
        </w:r>
      </w:hyperlink>
    </w:p>
    <w:p w:rsidR="0A4A1941" w:rsidP="2E5A24BB" w:rsidRDefault="0A4A1941" w14:paraId="0E83EA11" w14:textId="44959477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7cf0c86f15eb4b76">
        <w:r w:rsidRPr="2E5A24BB" w:rsidR="0A4A194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Tues, September 12 ACIP Meeting</w:t>
        </w:r>
      </w:hyperlink>
    </w:p>
    <w:p w:rsidR="0A4A1941" w:rsidP="2E5A24BB" w:rsidRDefault="0A4A1941" w14:paraId="6DCAC095" w14:textId="2DA5A519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8d8729227e454a1e">
        <w:r w:rsidRPr="2E5A24BB" w:rsidR="0A4A1941">
          <w:rPr>
            <w:rStyle w:val="Hyperlink"/>
            <w:noProof w:val="0"/>
            <w:lang w:val="en-US"/>
          </w:rPr>
          <w:t xml:space="preserve">Afternoon </w:t>
        </w:r>
        <w:r w:rsidRPr="2E5A24BB" w:rsidR="0A4A1941">
          <w:rPr>
            <w:rStyle w:val="Hyperlink"/>
            <w:noProof w:val="0"/>
            <w:lang w:val="en-US"/>
          </w:rPr>
          <w:t>TEAch</w:t>
        </w:r>
        <w:r w:rsidRPr="2E5A24BB" w:rsidR="0A4A1941">
          <w:rPr>
            <w:rStyle w:val="Hyperlink"/>
            <w:noProof w:val="0"/>
            <w:lang w:val="en-US"/>
          </w:rPr>
          <w:t xml:space="preserve"> Webinar</w:t>
        </w:r>
      </w:hyperlink>
    </w:p>
    <w:p w:rsidR="0A4A1941" w:rsidP="2E5A24BB" w:rsidRDefault="0A4A1941" w14:paraId="32D67D57" w14:textId="16F42FBE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1e4893481c794fbf">
        <w:r w:rsidRPr="2E5A24BB" w:rsidR="0A4A1941">
          <w:rPr>
            <w:rStyle w:val="Hyperlink"/>
            <w:noProof w:val="0"/>
            <w:lang w:val="en-US"/>
          </w:rPr>
          <w:t>TEAch</w:t>
        </w:r>
        <w:r w:rsidRPr="2E5A24BB" w:rsidR="0A4A1941">
          <w:rPr>
            <w:rStyle w:val="Hyperlink"/>
            <w:noProof w:val="0"/>
            <w:lang w:val="en-US"/>
          </w:rPr>
          <w:t xml:space="preserve"> Webinar Listserv Communication</w:t>
        </w:r>
      </w:hyperlink>
    </w:p>
    <w:p w:rsidR="0A4A1941" w:rsidP="2E5A24BB" w:rsidRDefault="0A4A1941" w14:paraId="19E3D70F" w14:textId="6DA39F9A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cbad7b4a8eb649bb">
        <w:r w:rsidRPr="2E5A24BB" w:rsidR="0A4A1941">
          <w:rPr>
            <w:rStyle w:val="Hyperlink"/>
            <w:noProof w:val="0"/>
            <w:lang w:val="en-US"/>
          </w:rPr>
          <w:t>CDC COCA Call</w:t>
        </w:r>
      </w:hyperlink>
    </w:p>
    <w:p w:rsidR="0A4A1941" w:rsidP="2E5A24BB" w:rsidRDefault="0A4A1941" w14:paraId="0A3CC14C" w14:textId="3E3C9360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df705068efa947e8">
        <w:r w:rsidRPr="2E5A24BB" w:rsidR="0A4A1941">
          <w:rPr>
            <w:rStyle w:val="Hyperlink"/>
            <w:noProof w:val="0"/>
            <w:lang w:val="en-US"/>
          </w:rPr>
          <w:t>CDC Emergency Preparedness and Response Webpage</w:t>
        </w:r>
      </w:hyperlink>
    </w:p>
    <w:p w:rsidR="0A4A1941" w:rsidP="2E5A24BB" w:rsidRDefault="0A4A1941" w14:paraId="2A0E454C" w14:textId="5D23AA2B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c99fb0394d7d424b">
        <w:r w:rsidRPr="2E5A24BB" w:rsidR="0A4A1941">
          <w:rPr>
            <w:rStyle w:val="Hyperlink"/>
            <w:noProof w:val="0"/>
            <w:lang w:val="en-US"/>
          </w:rPr>
          <w:t>Current Issues in Immunization Webinar</w:t>
        </w:r>
      </w:hyperlink>
    </w:p>
    <w:p w:rsidR="0A4A1941" w:rsidP="2E5A24BB" w:rsidRDefault="0A4A1941" w14:paraId="0D8D9AB1" w14:textId="074E3751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e7fb2579787445b1">
        <w:r w:rsidRPr="2E5A24BB" w:rsidR="0A4A1941">
          <w:rPr>
            <w:rStyle w:val="Hyperlink"/>
            <w:noProof w:val="0"/>
            <w:lang w:val="en-US"/>
          </w:rPr>
          <w:t>California’s Digital Vaccine Record</w:t>
        </w:r>
      </w:hyperlink>
    </w:p>
    <w:p w:rsidR="0A4A1941" w:rsidP="2E5A24BB" w:rsidRDefault="0A4A1941" w14:paraId="6D2C60BE" w14:textId="025ED174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f5e5d0e74d124880">
        <w:r w:rsidRPr="2E5A24BB" w:rsidR="0A4A1941">
          <w:rPr>
            <w:rStyle w:val="Hyperlink"/>
            <w:noProof w:val="0"/>
            <w:lang w:val="en-US"/>
          </w:rPr>
          <w:t>Visit myvaccinerecord.cdph.ca.gov</w:t>
        </w:r>
      </w:hyperlink>
    </w:p>
    <w:p w:rsidR="0A4A1941" w:rsidP="2E5A24BB" w:rsidRDefault="0A4A1941" w14:paraId="0E0CB872" w14:textId="29D19A22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5d2a823cb8d14ff6">
        <w:r w:rsidRPr="2E5A24BB" w:rsidR="0A4A1941">
          <w:rPr>
            <w:rStyle w:val="Hyperlink"/>
            <w:noProof w:val="0"/>
            <w:lang w:val="en-US"/>
          </w:rPr>
          <w:t>Request a digital copy of your child’s records for childcare or school</w:t>
        </w:r>
      </w:hyperlink>
    </w:p>
    <w:p w:rsidR="0A4A1941" w:rsidP="2E5A24BB" w:rsidRDefault="0A4A1941" w14:paraId="5FAB7966" w14:textId="6343B9AF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42e93226a1c543f2">
        <w:r w:rsidRPr="2E5A24BB" w:rsidR="0A4A1941">
          <w:rPr>
            <w:rStyle w:val="Hyperlink"/>
            <w:noProof w:val="0"/>
            <w:lang w:val="en-US"/>
          </w:rPr>
          <w:t>CDPH Communications Listserv Updates</w:t>
        </w:r>
      </w:hyperlink>
    </w:p>
    <w:p w:rsidR="0A4A1941" w:rsidP="2E5A24BB" w:rsidRDefault="0A4A1941" w14:paraId="760B73FB" w14:textId="12B780EA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5114c70358054808">
        <w:r w:rsidRPr="2E5A24BB" w:rsidR="0A4A1941">
          <w:rPr>
            <w:rStyle w:val="Hyperlink"/>
            <w:noProof w:val="0"/>
            <w:lang w:val="en-US"/>
          </w:rPr>
          <w:t>Public Dashboard Link</w:t>
        </w:r>
      </w:hyperlink>
    </w:p>
    <w:p w:rsidR="0A4A1941" w:rsidP="2E5A24BB" w:rsidRDefault="0A4A1941" w14:paraId="7AA2CC91" w14:textId="54E2D6B4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1cdd759e503f4eda">
        <w:r w:rsidRPr="2E5A24BB" w:rsidR="0A4A1941">
          <w:rPr>
            <w:rStyle w:val="Hyperlink"/>
            <w:noProof w:val="0"/>
            <w:lang w:val="en-US"/>
          </w:rPr>
          <w:t>CDC – When are you Up to Date?</w:t>
        </w:r>
      </w:hyperlink>
    </w:p>
    <w:p w:rsidR="0A4A1941" w:rsidP="2E5A24BB" w:rsidRDefault="0A4A1941" w14:paraId="2641D535" w14:textId="10A18586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97f128bc766b4139">
        <w:r w:rsidRPr="2E5A24BB" w:rsidR="0A4A1941">
          <w:rPr>
            <w:rStyle w:val="Hyperlink"/>
            <w:noProof w:val="0"/>
            <w:lang w:val="en-US"/>
          </w:rPr>
          <w:t>Vaccine Management Feedback Form</w:t>
        </w:r>
      </w:hyperlink>
    </w:p>
    <w:p w:rsidR="0A4A1941" w:rsidP="2E5A24BB" w:rsidRDefault="0A4A1941" w14:paraId="1EEE21C4" w14:textId="55CFBA51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e2b65ecfc832463b">
        <w:r w:rsidRPr="2E5A24BB" w:rsidR="0A4A1941">
          <w:rPr>
            <w:rStyle w:val="Hyperlink"/>
            <w:noProof w:val="0"/>
            <w:lang w:val="en-US"/>
          </w:rPr>
          <w:t>myCAvax</w:t>
        </w:r>
        <w:r w:rsidRPr="2E5A24BB" w:rsidR="0A4A1941">
          <w:rPr>
            <w:rStyle w:val="Hyperlink"/>
            <w:noProof w:val="0"/>
            <w:lang w:val="en-US"/>
          </w:rPr>
          <w:t xml:space="preserve"> and My Turn Monday Office Hours</w:t>
        </w:r>
      </w:hyperlink>
    </w:p>
    <w:p w:rsidR="0A4A1941" w:rsidP="2E5A24BB" w:rsidRDefault="0A4A1941" w14:paraId="08D08BBE" w14:textId="0D471CA0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75a32d8c98224c31">
        <w:r w:rsidRPr="2E5A24BB" w:rsidR="0A4A1941">
          <w:rPr>
            <w:rStyle w:val="Hyperlink"/>
            <w:noProof w:val="0"/>
            <w:lang w:val="en-US"/>
          </w:rPr>
          <w:t>feedback form</w:t>
        </w:r>
      </w:hyperlink>
    </w:p>
    <w:p w:rsidR="0A4A1941" w:rsidP="2E5A24BB" w:rsidRDefault="0A4A1941" w14:paraId="3274E9A1" w14:textId="60563D99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6c174fc14d3f4e8c">
        <w:r w:rsidRPr="2E5A24BB" w:rsidR="0A4A1941">
          <w:rPr>
            <w:rStyle w:val="Hyperlink"/>
            <w:noProof w:val="0"/>
            <w:lang w:val="en-US"/>
          </w:rPr>
          <w:t>EZIZ: Bridge Access Program (BAP)</w:t>
        </w:r>
      </w:hyperlink>
    </w:p>
    <w:p w:rsidR="0A4A1941" w:rsidP="2E5A24BB" w:rsidRDefault="0A4A1941" w14:paraId="50FC3A15" w14:textId="0FE4456B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b52cc6b0eebd4dd1">
        <w:r w:rsidRPr="2E5A24BB" w:rsidR="0A4A1941">
          <w:rPr>
            <w:rStyle w:val="Hyperlink"/>
            <w:noProof w:val="0"/>
            <w:lang w:val="en-US"/>
          </w:rPr>
          <w:t>BAP Eligibility Based on Insurance Status</w:t>
        </w:r>
      </w:hyperlink>
    </w:p>
    <w:p w:rsidR="0A4A1941" w:rsidP="2E5A24BB" w:rsidRDefault="0A4A1941" w14:paraId="4E4198AA" w14:textId="0C72E4D8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b8d2f54f904642c4">
        <w:r w:rsidRPr="2E5A24BB" w:rsidR="0A4A1941">
          <w:rPr>
            <w:rStyle w:val="Hyperlink"/>
            <w:noProof w:val="0"/>
            <w:lang w:val="en-US"/>
          </w:rPr>
          <w:t>317 (VFA &amp; BAP) Eligibility Screening and Documentation Requirements</w:t>
        </w:r>
      </w:hyperlink>
    </w:p>
    <w:p w:rsidR="0A4A1941" w:rsidP="2E5A24BB" w:rsidRDefault="0A4A1941" w14:paraId="22660F83" w14:textId="4D82C111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b8be1ecd81954d2e">
        <w:r w:rsidRPr="2E5A24BB" w:rsidR="0A4A1941">
          <w:rPr>
            <w:rStyle w:val="Hyperlink"/>
            <w:noProof w:val="0"/>
            <w:lang w:val="en-US"/>
          </w:rPr>
          <w:t xml:space="preserve">317 (VFA &amp; </w:t>
        </w:r>
        <w:r w:rsidRPr="2E5A24BB" w:rsidR="0A4A1941">
          <w:rPr>
            <w:rStyle w:val="Hyperlink"/>
            <w:noProof w:val="0"/>
            <w:lang w:val="en-US"/>
          </w:rPr>
          <w:t>BAP)Eligibility</w:t>
        </w:r>
        <w:r w:rsidRPr="2E5A24BB" w:rsidR="0A4A1941">
          <w:rPr>
            <w:rStyle w:val="Hyperlink"/>
            <w:noProof w:val="0"/>
            <w:lang w:val="en-US"/>
          </w:rPr>
          <w:t xml:space="preserve"> Screening Record| Spanish</w:t>
        </w:r>
      </w:hyperlink>
    </w:p>
    <w:p w:rsidR="0A4A1941" w:rsidP="2E5A24BB" w:rsidRDefault="0A4A1941" w14:paraId="7A23826A" w14:textId="7E039CAE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44385e203b0c49ad">
        <w:r w:rsidRPr="2E5A24BB" w:rsidR="0A4A1941">
          <w:rPr>
            <w:rStyle w:val="Hyperlink"/>
            <w:noProof w:val="0"/>
            <w:lang w:val="en-US"/>
          </w:rPr>
          <w:t>VFA &amp; BAP Patient Vaccine Poster</w:t>
        </w:r>
      </w:hyperlink>
    </w:p>
    <w:p w:rsidR="0A4A1941" w:rsidP="2E5A24BB" w:rsidRDefault="0A4A1941" w14:paraId="1C872798" w14:textId="3F66BF0B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hyperlink r:id="Rf5ea31ec4f4f4f19">
        <w:r w:rsidRPr="2E5A24BB" w:rsidR="0A4A1941">
          <w:rPr>
            <w:rStyle w:val="Hyperlink"/>
            <w:noProof w:val="0"/>
            <w:lang w:val="en-US"/>
          </w:rPr>
          <w:t>Spanish</w:t>
        </w:r>
      </w:hyperlink>
    </w:p>
    <w:p w:rsidR="0A4A1941" w:rsidP="2E5A24BB" w:rsidRDefault="0A4A1941" w14:paraId="4FEE06D7" w14:textId="23ECDE64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b5b09c3186b74f06">
        <w:r w:rsidRPr="2E5A24BB" w:rsidR="0A4A1941">
          <w:rPr>
            <w:rStyle w:val="Hyperlink"/>
            <w:noProof w:val="0"/>
            <w:lang w:val="en-US"/>
          </w:rPr>
          <w:t xml:space="preserve">Vaccine Program Eligibility </w:t>
        </w:r>
        <w:r w:rsidRPr="2E5A24BB" w:rsidR="0A4A1941">
          <w:rPr>
            <w:rStyle w:val="Hyperlink"/>
            <w:noProof w:val="0"/>
            <w:lang w:val="en-US"/>
          </w:rPr>
          <w:t>Guidelines(</w:t>
        </w:r>
        <w:r w:rsidRPr="2E5A24BB" w:rsidR="0A4A1941">
          <w:rPr>
            <w:rStyle w:val="Hyperlink"/>
            <w:noProof w:val="0"/>
            <w:lang w:val="en-US"/>
          </w:rPr>
          <w:t>for Community Health Centers)</w:t>
        </w:r>
      </w:hyperlink>
    </w:p>
    <w:p w:rsidR="0A4A1941" w:rsidP="2E5A24BB" w:rsidRDefault="0A4A1941" w14:paraId="20EF57E0" w14:textId="440FAA11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fd94f8ff34f0488d">
        <w:r w:rsidRPr="2E5A24BB" w:rsidR="0A4A1941">
          <w:rPr>
            <w:rStyle w:val="Hyperlink"/>
            <w:noProof w:val="0"/>
            <w:lang w:val="en-US"/>
          </w:rPr>
          <w:t>CAIR Requirement for Documenting 317Funded Vaccines</w:t>
        </w:r>
      </w:hyperlink>
    </w:p>
    <w:p w:rsidR="0A4A1941" w:rsidP="2E5A24BB" w:rsidRDefault="0A4A1941" w14:paraId="550BC5D8" w14:textId="217A27B1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4d76e854b27f415f">
        <w:r w:rsidRPr="2E5A24BB" w:rsidR="0A4A1941">
          <w:rPr>
            <w:rStyle w:val="Hyperlink"/>
            <w:noProof w:val="0"/>
            <w:lang w:val="en-US"/>
          </w:rPr>
          <w:t>Provider Participation Agreement</w:t>
        </w:r>
      </w:hyperlink>
    </w:p>
    <w:p w:rsidR="0A4A1941" w:rsidP="2E5A24BB" w:rsidRDefault="0A4A1941" w14:paraId="7585CE2C" w14:textId="1B691F5A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0ac8a926b4ef4f2b">
        <w:r w:rsidRPr="2E5A24BB" w:rsidR="0A4A1941">
          <w:rPr>
            <w:rStyle w:val="Hyperlink"/>
            <w:noProof w:val="0"/>
            <w:lang w:val="en-US"/>
          </w:rPr>
          <w:t>BAP Resources</w:t>
        </w:r>
      </w:hyperlink>
    </w:p>
    <w:p w:rsidR="0A4A1941" w:rsidP="2E5A24BB" w:rsidRDefault="0A4A1941" w14:paraId="2D48BA87" w14:textId="74429D7F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938fc0ac50e0479b">
        <w:r w:rsidRPr="2E5A24BB" w:rsidR="0A4A1941">
          <w:rPr>
            <w:rStyle w:val="Hyperlink"/>
            <w:noProof w:val="0"/>
            <w:lang w:val="en-US"/>
          </w:rPr>
          <w:t>CA Bridge Access Program POM</w:t>
        </w:r>
      </w:hyperlink>
    </w:p>
    <w:p w:rsidR="0A4A1941" w:rsidP="2E5A24BB" w:rsidRDefault="0A4A1941" w14:paraId="5CC56FA8" w14:textId="069B2D56">
      <w:pPr>
        <w:pStyle w:val="ListParagraph"/>
        <w:numPr>
          <w:ilvl w:val="0"/>
          <w:numId w:val="1"/>
        </w:numPr>
        <w:rPr>
          <w:rStyle w:val="Hyperlink"/>
          <w:noProof w:val="0"/>
          <w:lang w:val="en-US"/>
        </w:rPr>
      </w:pPr>
      <w:hyperlink r:id="R918ef411847d407e">
        <w:r w:rsidRPr="2E5A24BB" w:rsidR="0A4A1941">
          <w:rPr>
            <w:rStyle w:val="Hyperlink"/>
            <w:noProof w:val="0"/>
            <w:lang w:val="en-US"/>
          </w:rPr>
          <w:t xml:space="preserve">BAP Requirements </w:t>
        </w:r>
        <w:r w:rsidRPr="2E5A24BB" w:rsidR="0A4A1941">
          <w:rPr>
            <w:rStyle w:val="Hyperlink"/>
            <w:noProof w:val="0"/>
            <w:lang w:val="en-US"/>
          </w:rPr>
          <w:t>at a Glance</w:t>
        </w:r>
      </w:hyperlink>
    </w:p>
    <w:p w:rsidR="0A4A1941" w:rsidP="2E5A24BB" w:rsidRDefault="0A4A1941" w14:paraId="79F404BB" w14:textId="7AEE00F8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e5a6c85e576144d7">
        <w:r w:rsidRPr="2E5A24BB" w:rsidR="0A4A1941">
          <w:rPr>
            <w:rStyle w:val="Hyperlink"/>
            <w:noProof w:val="0"/>
            <w:lang w:val="en-US"/>
          </w:rPr>
          <w:t>Preparing Vaccine Storage Units</w:t>
        </w:r>
      </w:hyperlink>
    </w:p>
    <w:p w:rsidR="0A4A1941" w:rsidP="2E5A24BB" w:rsidRDefault="0A4A1941" w14:paraId="6B5DCD97" w14:textId="19A82E17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3fda20d7155c462b">
        <w:r w:rsidRPr="2E5A24BB" w:rsidR="0A4A1941">
          <w:rPr>
            <w:rStyle w:val="Hyperlink"/>
            <w:noProof w:val="0"/>
            <w:lang w:val="en-US"/>
          </w:rPr>
          <w:t>Setting Up Vaccine Storage Units</w:t>
        </w:r>
      </w:hyperlink>
    </w:p>
    <w:p w:rsidR="0A4A1941" w:rsidP="2E5A24BB" w:rsidRDefault="0A4A1941" w14:paraId="4FCEED97" w14:textId="53419C83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5358f3557bc54fe2">
        <w:r w:rsidRPr="2E5A24BB" w:rsidR="0A4A1941">
          <w:rPr>
            <w:rStyle w:val="Hyperlink"/>
            <w:noProof w:val="0"/>
            <w:lang w:val="en-US"/>
          </w:rPr>
          <w:t>COVID-19 Vaccine transport Log</w:t>
        </w:r>
      </w:hyperlink>
    </w:p>
    <w:p w:rsidR="0A4A1941" w:rsidP="2E5A24BB" w:rsidRDefault="0A4A1941" w14:paraId="4CEE11BA" w14:textId="3B9FC009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f05425fbaff6457a">
        <w:r w:rsidRPr="2E5A24BB" w:rsidR="0A4A1941">
          <w:rPr>
            <w:rStyle w:val="Hyperlink"/>
            <w:noProof w:val="0"/>
            <w:lang w:val="en-US"/>
          </w:rPr>
          <w:t>Vaccine Transport Time Tracker</w:t>
        </w:r>
      </w:hyperlink>
    </w:p>
    <w:p w:rsidR="0A4A1941" w:rsidP="2E5A24BB" w:rsidRDefault="0A4A1941" w14:paraId="643624B6" w14:textId="50A0A180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fbe953dea25447f7">
        <w:r w:rsidRPr="2E5A24BB" w:rsidR="0A4A1941">
          <w:rPr>
            <w:rStyle w:val="Hyperlink"/>
            <w:noProof w:val="0"/>
            <w:lang w:val="en-US"/>
          </w:rPr>
          <w:t>Critical Systems &amp; Senders</w:t>
        </w:r>
      </w:hyperlink>
    </w:p>
    <w:p w:rsidR="0A4A1941" w:rsidP="2E5A24BB" w:rsidRDefault="0A4A1941" w14:paraId="2466507B" w14:textId="741FBC26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hyperlink r:id="Ree48e64645f34b71">
        <w:r w:rsidRPr="2E5A24BB" w:rsidR="0A4A1941">
          <w:rPr>
            <w:rStyle w:val="Hyperlink"/>
            <w:noProof w:val="0"/>
            <w:lang w:val="en-US"/>
          </w:rPr>
          <w:t>Vaccine Management Plan</w:t>
        </w:r>
      </w:hyperlink>
    </w:p>
    <w:p w:rsidR="0A4A1941" w:rsidP="2E5A24BB" w:rsidRDefault="0A4A1941" w14:paraId="232E4C03" w14:textId="1E8B1BF7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a467a0c77c234a21">
        <w:r w:rsidRPr="2E5A24BB" w:rsidR="0A4A1941">
          <w:rPr>
            <w:rStyle w:val="Hyperlink"/>
            <w:noProof w:val="0"/>
            <w:lang w:val="en-US"/>
          </w:rPr>
          <w:t>ACIP Recommended Adult Immunization Schedule</w:t>
        </w:r>
      </w:hyperlink>
    </w:p>
    <w:p w:rsidR="0A4A1941" w:rsidP="2E5A24BB" w:rsidRDefault="0A4A1941" w14:paraId="445429AC" w14:textId="6807E53C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f12dfb66f8ff4fee">
        <w:r w:rsidRPr="2E5A24BB" w:rsidR="0A4A1941">
          <w:rPr>
            <w:rStyle w:val="Hyperlink"/>
            <w:noProof w:val="0"/>
            <w:lang w:val="en-US"/>
          </w:rPr>
          <w:t xml:space="preserve">Commercialization </w:t>
        </w:r>
        <w:r w:rsidRPr="2E5A24BB" w:rsidR="0A4A1941">
          <w:rPr>
            <w:rStyle w:val="Hyperlink"/>
            <w:noProof w:val="0"/>
            <w:lang w:val="en-US"/>
          </w:rPr>
          <w:t>at a Glance</w:t>
        </w:r>
        <w:r w:rsidRPr="2E5A24BB" w:rsidR="0A4A1941">
          <w:rPr>
            <w:rStyle w:val="Hyperlink"/>
            <w:noProof w:val="0"/>
            <w:lang w:val="en-US"/>
          </w:rPr>
          <w:t>: Provider Transition Guide p. 6</w:t>
        </w:r>
      </w:hyperlink>
    </w:p>
    <w:p w:rsidR="0A4A1941" w:rsidP="2E5A24BB" w:rsidRDefault="0A4A1941" w14:paraId="6A480062" w14:textId="5B3ABDCF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5bc0b1ebaef144a3">
        <w:r w:rsidRPr="2E5A24BB" w:rsidR="0A4A1941">
          <w:rPr>
            <w:rStyle w:val="Hyperlink"/>
            <w:noProof w:val="0"/>
            <w:lang w:val="en-US"/>
          </w:rPr>
          <w:t>Commercial Purchase Information: Moderna</w:t>
        </w:r>
      </w:hyperlink>
    </w:p>
    <w:p w:rsidR="0A4A1941" w:rsidP="2E5A24BB" w:rsidRDefault="0A4A1941" w14:paraId="785AD9E5" w14:textId="78DF51FD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6f09d21a6dc14268">
        <w:r w:rsidRPr="2E5A24BB" w:rsidR="0A4A1941">
          <w:rPr>
            <w:rStyle w:val="Hyperlink"/>
            <w:noProof w:val="0"/>
            <w:lang w:val="en-US"/>
          </w:rPr>
          <w:t>Commercial Purchase Information: Pfizer</w:t>
        </w:r>
      </w:hyperlink>
    </w:p>
    <w:p w:rsidR="0A4A1941" w:rsidP="2E5A24BB" w:rsidRDefault="0A4A1941" w14:paraId="431EE0D0" w14:textId="14208BDA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2E5A24BB" w:rsidR="0A4A1941">
        <w:rPr>
          <w:noProof w:val="0"/>
          <w:lang w:val="en-US"/>
        </w:rPr>
        <w:t>Commercial Purchase Information: Novavax</w:t>
      </w:r>
    </w:p>
    <w:p w:rsidR="0A4A1941" w:rsidP="2E5A24BB" w:rsidRDefault="0A4A1941" w14:paraId="3EE59BAF" w14:textId="56CE5ADD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2E5A24BB" w:rsidR="0A4A1941">
        <w:rPr>
          <w:noProof w:val="0"/>
          <w:lang w:val="en-US"/>
        </w:rPr>
        <w:t xml:space="preserve">Product purchasing information may be directed to Novavax CA Regional Business Director Nidal Naser at </w:t>
      </w:r>
      <w:hyperlink r:id="R1e450598da8349bf">
        <w:r w:rsidRPr="2E5A24BB" w:rsidR="0A4A1941">
          <w:rPr>
            <w:rStyle w:val="Hyperlink"/>
            <w:noProof w:val="0"/>
            <w:lang w:val="en-US"/>
          </w:rPr>
          <w:t>nnaser@novavax.com</w:t>
        </w:r>
      </w:hyperlink>
    </w:p>
    <w:p w:rsidR="0A4A1941" w:rsidP="2E5A24BB" w:rsidRDefault="0A4A1941" w14:paraId="3BB2FAC6" w14:textId="101A64E6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a5a391615cb14879">
        <w:r w:rsidRPr="2E5A24BB" w:rsidR="0A4A1941">
          <w:rPr>
            <w:rStyle w:val="Hyperlink"/>
            <w:noProof w:val="0"/>
            <w:lang w:val="en-US"/>
          </w:rPr>
          <w:t>eTrueNorth</w:t>
        </w:r>
        <w:r w:rsidRPr="2E5A24BB" w:rsidR="0A4A1941">
          <w:rPr>
            <w:rStyle w:val="Hyperlink"/>
            <w:noProof w:val="0"/>
            <w:lang w:val="en-US"/>
          </w:rPr>
          <w:t>/Connect</w:t>
        </w:r>
      </w:hyperlink>
    </w:p>
    <w:p w:rsidR="0A4A1941" w:rsidP="2E5A24BB" w:rsidRDefault="0A4A1941" w14:paraId="72C5AAEB" w14:textId="5A2EC484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2E5A24BB" w:rsidR="0A4A1941">
        <w:rPr>
          <w:noProof w:val="0"/>
          <w:lang w:val="en-US"/>
        </w:rPr>
        <w:t xml:space="preserve">Media/PR contact </w:t>
      </w:r>
      <w:hyperlink r:id="Rb77119bdb6554f0e">
        <w:r w:rsidRPr="2E5A24BB" w:rsidR="0A4A1941">
          <w:rPr>
            <w:rStyle w:val="Hyperlink"/>
            <w:noProof w:val="0"/>
            <w:lang w:val="en-US"/>
          </w:rPr>
          <w:t>media@etruenorth.com</w:t>
        </w:r>
      </w:hyperlink>
    </w:p>
    <w:p w:rsidR="0A4A1941" w:rsidP="2E5A24BB" w:rsidRDefault="0A4A1941" w14:paraId="41A50CED" w14:textId="657457E7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98b4da5e673e4ad2">
        <w:r w:rsidRPr="2E5A24BB" w:rsidR="0A4A1941">
          <w:rPr>
            <w:rStyle w:val="Hyperlink"/>
            <w:noProof w:val="0"/>
            <w:lang w:val="en-US"/>
          </w:rPr>
          <w:t>Provider FAQs on EZIZ</w:t>
        </w:r>
      </w:hyperlink>
    </w:p>
    <w:p w:rsidR="0A4A1941" w:rsidP="2E5A24BB" w:rsidRDefault="0A4A1941" w14:paraId="3461E4FC" w14:textId="7432047E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4c24338e96ef4bd6">
        <w:r w:rsidRPr="2E5A24BB" w:rsidR="0A4A1941">
          <w:rPr>
            <w:rStyle w:val="Hyperlink"/>
            <w:noProof w:val="0"/>
            <w:lang w:val="en-US"/>
          </w:rPr>
          <w:t xml:space="preserve">Commercialization </w:t>
        </w:r>
        <w:r w:rsidRPr="2E5A24BB" w:rsidR="0A4A1941">
          <w:rPr>
            <w:rStyle w:val="Hyperlink"/>
            <w:noProof w:val="0"/>
            <w:lang w:val="en-US"/>
          </w:rPr>
          <w:t>at a Glance</w:t>
        </w:r>
        <w:r w:rsidRPr="2E5A24BB" w:rsidR="0A4A1941">
          <w:rPr>
            <w:rStyle w:val="Hyperlink"/>
            <w:noProof w:val="0"/>
            <w:lang w:val="en-US"/>
          </w:rPr>
          <w:t>: Provider Transition Guide</w:t>
        </w:r>
      </w:hyperlink>
    </w:p>
    <w:p w:rsidR="0A4A1941" w:rsidP="2E5A24BB" w:rsidRDefault="0A4A1941" w14:paraId="173E7CCA" w14:textId="3D2A64B3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>
        <w:r w:rsidRPr="2E5A24BB" w:rsidR="0A4A1941">
          <w:rPr>
            <w:rStyle w:val="Hyperlink"/>
            <w:noProof w:val="0"/>
            <w:lang w:val="en-US"/>
          </w:rPr>
          <w:t>CDPH COVID-19 Commercialization FAQs</w:t>
        </w:r>
      </w:hyperlink>
    </w:p>
    <w:p w:rsidR="0A4A1941" w:rsidP="2E5A24BB" w:rsidRDefault="0A4A1941" w14:paraId="7B62E586" w14:textId="3EDA6757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6b34024f20b44c1d">
        <w:r w:rsidRPr="2E5A24BB" w:rsidR="0A4A1941">
          <w:rPr>
            <w:rStyle w:val="Hyperlink"/>
            <w:noProof w:val="0"/>
            <w:lang w:val="en-US"/>
          </w:rPr>
          <w:t>Provider Webinar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d0f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AC47C"/>
    <w:rsid w:val="00B88788"/>
    <w:rsid w:val="02ED22BE"/>
    <w:rsid w:val="0A4A1941"/>
    <w:rsid w:val="11F462FA"/>
    <w:rsid w:val="152C03BC"/>
    <w:rsid w:val="15452C19"/>
    <w:rsid w:val="16C7D41D"/>
    <w:rsid w:val="187CCCDB"/>
    <w:rsid w:val="1B9B4540"/>
    <w:rsid w:val="1BB46D9D"/>
    <w:rsid w:val="1D503DFE"/>
    <w:rsid w:val="1EEC0E5F"/>
    <w:rsid w:val="219AC47C"/>
    <w:rsid w:val="237D863D"/>
    <w:rsid w:val="2E1B2219"/>
    <w:rsid w:val="2E5A24BB"/>
    <w:rsid w:val="417D8613"/>
    <w:rsid w:val="4650F736"/>
    <w:rsid w:val="68F3A9C1"/>
    <w:rsid w:val="71F27E99"/>
    <w:rsid w:val="72D344AD"/>
    <w:rsid w:val="7AAD8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C47C"/>
  <w15:chartTrackingRefBased/>
  <w15:docId w15:val="{1E2C9FFD-EA09-49BF-8BBF-1A01A9CF0B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ziz.org/assets/docs/COVID19/9.8.23_CDPHProviderWebinar.pdf" TargetMode="External" Id="R7f5599bd5fd649db" /><Relationship Type="http://schemas.openxmlformats.org/officeDocument/2006/relationships/hyperlink" Target="https://eziz.org/covid/education/" TargetMode="External" Id="Rdae5baf77de54f3a" /><Relationship Type="http://schemas.openxmlformats.org/officeDocument/2006/relationships/hyperlink" Target="https://www.cdc.gov/vaccines/acip/index.html" TargetMode="External" Id="R7cf0c86f15eb4b76" /><Relationship Type="http://schemas.openxmlformats.org/officeDocument/2006/relationships/hyperlink" Target="https://us06web.zoom.us/webinar/register/WN_FV2nk_GOTkC4cHfl0JSpTQ?msdynttrid=Lbs9Po13yOtyLSusUR7ZG-h6llypciME98SG-tCb0eY" TargetMode="External" Id="R8d8729227e454a1e" /><Relationship Type="http://schemas.openxmlformats.org/officeDocument/2006/relationships/hyperlink" Target="https://ab1ee995966d418da4b12a48bc7a4390.marketingusercontent.com/m/messagecontent/pLWJsJtxkpPrxDCHNoffIjilchxUe1wBSo1FTAwvPxgx" TargetMode="External" Id="R1e4893481c794fbf" /><Relationship Type="http://schemas.openxmlformats.org/officeDocument/2006/relationships/hyperlink" Target="https://www.zoomgov.com/j/1606020154?pwd=RTV5Z1Y5dlR6alVXbFplb0JzR0dDQT09%20" TargetMode="External" Id="Rcbad7b4a8eb649bb" /><Relationship Type="http://schemas.openxmlformats.org/officeDocument/2006/relationships/hyperlink" Target="https://emergency.cdc.gov/coca/calls/2023/callinfo_091923.asp" TargetMode="External" Id="Rdf705068efa947e8" /><Relationship Type="http://schemas.openxmlformats.org/officeDocument/2006/relationships/hyperlink" Target="https://www.cdc.gov/vaccines/ed/ciiw/" TargetMode="External" Id="Rc99fb0394d7d424b" /><Relationship Type="http://schemas.openxmlformats.org/officeDocument/2006/relationships/hyperlink" Target="https://urldefense.com/v3/__https:/ab1ee995966d418da4b12a48bc7a4390.svc.dynamics.com/t/t/9xu0AxBWhFK4KnPjDPee2MKILXAzN02xthhbe06NwlUx/6oi6atze94QXkJjod5Rhkxw8KAzxJ56n9CqRue4EMxEx__;!!AvL6XA!ymtDRnCOgXm742e6XgGP7zvWf7lZDmMWkGbuDPPeANM5ZPc3y1UsGEBOdmx__ZyFKUlcwJt0efpqoCBfzUukiPqwJCf6$" TargetMode="External" Id="Re7fb2579787445b1" /><Relationship Type="http://schemas.openxmlformats.org/officeDocument/2006/relationships/hyperlink" Target="https://urldefense.com/v3/__https:/ab1ee995966d418da4b12a48bc7a4390.svc.dynamics.com/t/t/xbs9R65cfKfrEbfNr43XKVoTwdx0fhSaxq628AkxoMkx/6oi6atze94QXkJjod5Rhkxw8KAzxJ56n9CqRue4EMxEx__;!!AvL6XA!ymtDRnCOgXm742e6XgGP7zvWf7lZDmMWkGbuDPPeANM5ZPc3y1UsGEBOdmx__ZyFKUlcwJt0efpqoCBfzUukiG-_ZLrq$" TargetMode="External" Id="Rf5e5d0e74d124880" /><Relationship Type="http://schemas.openxmlformats.org/officeDocument/2006/relationships/hyperlink" Target="https://myvaccinerecord.cdph.ca.gov/" TargetMode="External" Id="R5d2a823cb8d14ff6" /><Relationship Type="http://schemas.openxmlformats.org/officeDocument/2006/relationships/hyperlink" Target="https://eziz.org/covid/communications/" TargetMode="External" Id="R42e93226a1c543f2" /><Relationship Type="http://schemas.openxmlformats.org/officeDocument/2006/relationships/hyperlink" Target="https://covid19.ca.gov/vaccination-progress-data/" TargetMode="External" Id="R5114c70358054808" /><Relationship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 Id="R1cdd759e503f4eda" /><Relationship Type="http://schemas.openxmlformats.org/officeDocument/2006/relationships/hyperlink" Target="https://forms.office.com/r/UAYTbz4Kyg" TargetMode="External" Id="R97f128bc766b4139" /><Relationship Type="http://schemas.openxmlformats.org/officeDocument/2006/relationships/hyperlink" Target="https://us06web.zoom.us/webinar/register/WN_SokfwqVhTZyc8khGOo56xA" TargetMode="External" Id="Re2b65ecfc832463b" /><Relationship Type="http://schemas.openxmlformats.org/officeDocument/2006/relationships/hyperlink" Target="https://forms.office.com/r/UAYTbz4Kyg" TargetMode="External" Id="R75a32d8c98224c31" /><Relationship Type="http://schemas.openxmlformats.org/officeDocument/2006/relationships/hyperlink" Target="https://eziz.org/vfa-317/bap/" TargetMode="External" Id="R6c174fc14d3f4e8c" /><Relationship Type="http://schemas.openxmlformats.org/officeDocument/2006/relationships/hyperlink" Target="https://eziz.org/assets/docs/317forLHD/IMM-1473.pdf" TargetMode="External" Id="Rb52cc6b0eebd4dd1" /><Relationship Type="http://schemas.openxmlformats.org/officeDocument/2006/relationships/hyperlink" Target="https://eziz.org/assets/docs/317forLHD/IMM-1476.pdf" TargetMode="External" Id="Rb8d2f54f904642c4" /><Relationship Type="http://schemas.openxmlformats.org/officeDocument/2006/relationships/hyperlink" Target="https://eziz.org/assets/docs/317forLHD/IMM-1226.pdf" TargetMode="External" Id="Rb8be1ecd81954d2e" /><Relationship Type="http://schemas.openxmlformats.org/officeDocument/2006/relationships/hyperlink" Target="https://eziz.org/assets/docs/IMM-1258.pdf" TargetMode="External" Id="R44385e203b0c49ad" /><Relationship Type="http://schemas.openxmlformats.org/officeDocument/2006/relationships/hyperlink" Target="https://eziz.org/assets/docs/IMM-1258S.pdf" TargetMode="External" Id="Rf5ea31ec4f4f4f19" /><Relationship Type="http://schemas.openxmlformats.org/officeDocument/2006/relationships/hyperlink" Target="https://eziz.org/assets/docs/317forLHD/IMM-1222.pdf" TargetMode="External" Id="Rb5b09c3186b74f06" /><Relationship Type="http://schemas.openxmlformats.org/officeDocument/2006/relationships/hyperlink" Target="https://eziz.org/vfa-317/cair/" TargetMode="External" Id="Rfd94f8ff34f0488d" /><Relationship Type="http://schemas.openxmlformats.org/officeDocument/2006/relationships/hyperlink" Target="https://eziz.org/assets/docs/IMM-1471.pdf" TargetMode="External" Id="R4d76e854b27f415f" /><Relationship Type="http://schemas.openxmlformats.org/officeDocument/2006/relationships/hyperlink" Target="https://eziz.org/vfa-317/bap/resources/" TargetMode="External" Id="R0ac8a926b4ef4f2b" /><Relationship Type="http://schemas.openxmlformats.org/officeDocument/2006/relationships/hyperlink" Target="https://eziz.org/assets/docs/IMM-1469.pdf" TargetMode="External" Id="R938fc0ac50e0479b" /><Relationship Type="http://schemas.openxmlformats.org/officeDocument/2006/relationships/hyperlink" Target="https://eziz.org/assets/docs/IMM-1468.pdf" TargetMode="External" Id="R918ef411847d407e" /><Relationship Type="http://schemas.openxmlformats.org/officeDocument/2006/relationships/hyperlink" Target="https://eziz.org/assets/docs/IMM-962.pdf" TargetMode="External" Id="Re5a6c85e576144d7" /><Relationship Type="http://schemas.openxmlformats.org/officeDocument/2006/relationships/hyperlink" Target="https://eziz.org/assets/docs/IMM-963.pdf" TargetMode="External" Id="R3fda20d7155c462b" /><Relationship Type="http://schemas.openxmlformats.org/officeDocument/2006/relationships/hyperlink" Target="https://eziz.org/assets/docs/COVID19/IMM-1336.pdf" TargetMode="External" Id="R5358f3557bc54fe2" /><Relationship Type="http://schemas.openxmlformats.org/officeDocument/2006/relationships/hyperlink" Target="https://eziz.org/assets/docs/COVID19/IMM-1359.pdf" TargetMode="External" Id="Rf05425fbaff6457a" /><Relationship Type="http://schemas.openxmlformats.org/officeDocument/2006/relationships/hyperlink" Target="https://eziz.org/assets/docs/COVID19/IMM-1380.pdf" TargetMode="External" Id="Rfbe953dea25447f7" /><Relationship Type="http://schemas.openxmlformats.org/officeDocument/2006/relationships/hyperlink" Target="https://eziz.org/assets/docs/COVID19/IMM-1362.pdf" TargetMode="External" Id="Ree48e64645f34b71" /><Relationship Type="http://schemas.openxmlformats.org/officeDocument/2006/relationships/hyperlink" Target="https://www.cdc.gov/vaccines/schedules/downloads/adult/adult-combined-schedule.pdf" TargetMode="External" Id="Ra467a0c77c234a21" /><Relationship Type="http://schemas.openxmlformats.org/officeDocument/2006/relationships/hyperlink" Target="https://eziz.org/assets/docs/COVID19/IMM-1467.pdf" TargetMode="External" Id="Rf12dfb66f8ff4fee" /><Relationship Type="http://schemas.openxmlformats.org/officeDocument/2006/relationships/hyperlink" Target="https://modernadirect.com/" TargetMode="External" Id="R5bc0b1ebaef144a3" /><Relationship Type="http://schemas.openxmlformats.org/officeDocument/2006/relationships/hyperlink" Target="https://primecontracts.pfizer.com/" TargetMode="External" Id="R6f09d21a6dc14268" /><Relationship Type="http://schemas.openxmlformats.org/officeDocument/2006/relationships/hyperlink" Target="mailto:nnaser@novavax.com" TargetMode="External" Id="R1e450598da8349bf" /><Relationship Type="http://schemas.openxmlformats.org/officeDocument/2006/relationships/hyperlink" Target="https://etruenorth.com/connect" TargetMode="External" Id="Ra5a391615cb14879" /><Relationship Type="http://schemas.openxmlformats.org/officeDocument/2006/relationships/hyperlink" Target="mailto:media@etruenorth.com" TargetMode="External" Id="Rb77119bdb6554f0e" /><Relationship Type="http://schemas.openxmlformats.org/officeDocument/2006/relationships/hyperlink" Target="https://eziz.org/assets/docs/COVID19/Vax58ProviderFAQs.pdf" TargetMode="External" Id="R98b4da5e673e4ad2" /><Relationship Type="http://schemas.openxmlformats.org/officeDocument/2006/relationships/hyperlink" Target="https://eziz.org/assets/docs/COVID19/IMM-1467.pdf" TargetMode="External" Id="R4c24338e96ef4bd6" /><Relationship Type="http://schemas.openxmlformats.org/officeDocument/2006/relationships/hyperlink" Target="https://zoom.us/webinar/register/WN_hYYQdL-zR5yMb27mvdpgQA" TargetMode="External" Id="R6b34024f20b44c1d" /><Relationship Type="http://schemas.openxmlformats.org/officeDocument/2006/relationships/numbering" Target="numbering.xml" Id="Rf74bc88c269544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716C5873-C0B1-4C00-9D94-3EF338A66BBB}"/>
</file>

<file path=customXml/itemProps2.xml><?xml version="1.0" encoding="utf-8"?>
<ds:datastoreItem xmlns:ds="http://schemas.openxmlformats.org/officeDocument/2006/customXml" ds:itemID="{C7793D2C-99DD-457B-BA16-CEC888CBAE4E}"/>
</file>

<file path=customXml/itemProps3.xml><?xml version="1.0" encoding="utf-8"?>
<ds:datastoreItem xmlns:ds="http://schemas.openxmlformats.org/officeDocument/2006/customXml" ds:itemID="{F876A3BE-ED3F-489E-856A-652CD7FAA3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Medina</dc:creator>
  <keywords/>
  <dc:description/>
  <lastModifiedBy>Roger Medina</lastModifiedBy>
  <dcterms:created xsi:type="dcterms:W3CDTF">2023-09-08T15:59:45.0000000Z</dcterms:created>
  <dcterms:modified xsi:type="dcterms:W3CDTF">2023-09-08T16:15:22.1857015Z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