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8A" w:rsidRDefault="005F218A" w:rsidP="005F218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pacing w:val="4"/>
          <w:sz w:val="24"/>
          <w:szCs w:val="24"/>
        </w:rPr>
      </w:pPr>
      <w:r>
        <w:rPr>
          <w:rFonts w:eastAsia="Times New Roman" w:cstheme="minorHAnsi"/>
          <w:b/>
          <w:noProof/>
          <w:color w:val="000000"/>
          <w:spacing w:val="4"/>
          <w:sz w:val="24"/>
          <w:szCs w:val="24"/>
        </w:rPr>
        <w:drawing>
          <wp:inline distT="0" distB="0" distL="0" distR="0">
            <wp:extent cx="776377" cy="69244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corps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38" cy="70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E1" w:rsidRPr="005F218A" w:rsidRDefault="00705DE1" w:rsidP="005F218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pacing w:val="4"/>
          <w:sz w:val="28"/>
          <w:szCs w:val="28"/>
        </w:rPr>
      </w:pPr>
      <w:proofErr w:type="spellStart"/>
      <w:r w:rsidRPr="005F218A">
        <w:rPr>
          <w:rFonts w:eastAsia="Times New Roman" w:cstheme="minorHAnsi"/>
          <w:b/>
          <w:color w:val="000000"/>
          <w:spacing w:val="4"/>
          <w:sz w:val="28"/>
          <w:szCs w:val="28"/>
        </w:rPr>
        <w:t>Civicorps</w:t>
      </w:r>
      <w:proofErr w:type="spellEnd"/>
      <w:r w:rsidRPr="005F218A">
        <w:rPr>
          <w:rFonts w:eastAsia="Times New Roman" w:cstheme="minorHAnsi"/>
          <w:b/>
          <w:color w:val="000000"/>
          <w:spacing w:val="4"/>
          <w:sz w:val="28"/>
          <w:szCs w:val="28"/>
        </w:rPr>
        <w:t xml:space="preserve"> Academy</w:t>
      </w:r>
    </w:p>
    <w:p w:rsidR="00705DE1" w:rsidRPr="00705DE1" w:rsidRDefault="00705DE1" w:rsidP="00B4577B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pacing w:val="4"/>
          <w:sz w:val="24"/>
          <w:szCs w:val="24"/>
        </w:rPr>
      </w:pPr>
      <w:r w:rsidRPr="00705DE1">
        <w:rPr>
          <w:rFonts w:eastAsia="Times New Roman" w:cstheme="minorHAnsi"/>
          <w:b/>
          <w:color w:val="000000"/>
          <w:spacing w:val="4"/>
          <w:sz w:val="24"/>
          <w:szCs w:val="24"/>
        </w:rPr>
        <w:t>O</w:t>
      </w:r>
      <w:r w:rsidR="0019144A">
        <w:rPr>
          <w:rFonts w:eastAsia="Times New Roman" w:cstheme="minorHAnsi"/>
          <w:b/>
          <w:color w:val="000000"/>
          <w:spacing w:val="4"/>
          <w:sz w:val="24"/>
          <w:szCs w:val="24"/>
        </w:rPr>
        <w:t>ngoing enrollment</w:t>
      </w:r>
      <w:r w:rsidRPr="00705DE1">
        <w:rPr>
          <w:rFonts w:eastAsia="Times New Roman" w:cstheme="minorHAnsi"/>
          <w:b/>
          <w:color w:val="000000"/>
          <w:spacing w:val="4"/>
          <w:sz w:val="24"/>
          <w:szCs w:val="24"/>
        </w:rPr>
        <w:t>.</w:t>
      </w:r>
    </w:p>
    <w:p w:rsidR="00B4577B" w:rsidRPr="00790D60" w:rsidRDefault="00B4577B" w:rsidP="00B4577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4"/>
          <w:sz w:val="24"/>
          <w:szCs w:val="24"/>
        </w:rPr>
      </w:pPr>
      <w:proofErr w:type="spellStart"/>
      <w:r w:rsidRPr="00790D60">
        <w:rPr>
          <w:rFonts w:eastAsia="Times New Roman" w:cstheme="minorHAnsi"/>
          <w:color w:val="000000"/>
          <w:spacing w:val="4"/>
          <w:sz w:val="24"/>
          <w:szCs w:val="24"/>
        </w:rPr>
        <w:t>Civicorps</w:t>
      </w:r>
      <w:proofErr w:type="spellEnd"/>
      <w:r w:rsidRPr="00790D60">
        <w:rPr>
          <w:rFonts w:eastAsia="Times New Roman" w:cstheme="minorHAnsi"/>
          <w:color w:val="000000"/>
          <w:spacing w:val="4"/>
          <w:sz w:val="24"/>
          <w:szCs w:val="24"/>
        </w:rPr>
        <w:t xml:space="preserve"> Academy's </w:t>
      </w:r>
      <w:r w:rsidRPr="00C74B65">
        <w:rPr>
          <w:rFonts w:eastAsia="Times New Roman" w:cstheme="minorHAnsi"/>
          <w:i/>
          <w:iCs/>
          <w:color w:val="000000"/>
          <w:spacing w:val="4"/>
          <w:sz w:val="24"/>
          <w:szCs w:val="24"/>
        </w:rPr>
        <w:t xml:space="preserve">new </w:t>
      </w:r>
      <w:r w:rsidRPr="00790D60">
        <w:rPr>
          <w:rFonts w:eastAsia="Times New Roman" w:cstheme="minorHAnsi"/>
          <w:color w:val="000000"/>
          <w:spacing w:val="4"/>
          <w:sz w:val="24"/>
          <w:szCs w:val="24"/>
        </w:rPr>
        <w:t xml:space="preserve">enrollment </w:t>
      </w:r>
      <w:r w:rsidRPr="00C74B65">
        <w:rPr>
          <w:rFonts w:eastAsia="Times New Roman" w:cstheme="minorHAnsi"/>
          <w:color w:val="000000"/>
          <w:spacing w:val="4"/>
          <w:sz w:val="24"/>
          <w:szCs w:val="24"/>
        </w:rPr>
        <w:t>structure</w:t>
      </w:r>
      <w:r w:rsidRPr="00790D60">
        <w:rPr>
          <w:rFonts w:eastAsia="Times New Roman" w:cstheme="minorHAnsi"/>
          <w:color w:val="000000"/>
          <w:spacing w:val="4"/>
          <w:sz w:val="24"/>
          <w:szCs w:val="24"/>
        </w:rPr>
        <w:t>:</w:t>
      </w:r>
      <w:r w:rsidRPr="00C74B65">
        <w:rPr>
          <w:rFonts w:eastAsia="Times New Roman" w:cstheme="minorHAnsi"/>
          <w:color w:val="000000"/>
          <w:spacing w:val="4"/>
          <w:sz w:val="24"/>
          <w:szCs w:val="24"/>
        </w:rPr>
        <w:t xml:space="preserve"> </w:t>
      </w:r>
    </w:p>
    <w:p w:rsidR="00B4577B" w:rsidRPr="00790D60" w:rsidRDefault="00B4577B" w:rsidP="00B457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90D60">
        <w:rPr>
          <w:rFonts w:eastAsia="Times New Roman" w:cstheme="minorHAnsi"/>
          <w:color w:val="000000"/>
          <w:sz w:val="24"/>
          <w:szCs w:val="24"/>
        </w:rPr>
        <w:t>create a flexible class schedule</w:t>
      </w:r>
      <w:r w:rsidRPr="00C74B6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B4577B" w:rsidRPr="00790D60" w:rsidRDefault="00B4577B" w:rsidP="00B457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90D60">
        <w:rPr>
          <w:rFonts w:eastAsia="Times New Roman" w:cstheme="minorHAnsi"/>
          <w:color w:val="000000"/>
          <w:sz w:val="24"/>
          <w:szCs w:val="24"/>
        </w:rPr>
        <w:t>get into paid job training sooner</w:t>
      </w:r>
    </w:p>
    <w:p w:rsidR="00B4577B" w:rsidRPr="00C74B65" w:rsidRDefault="00B4577B" w:rsidP="00B457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4B65">
        <w:rPr>
          <w:rFonts w:eastAsia="Times New Roman" w:cstheme="minorHAnsi"/>
          <w:color w:val="000000"/>
          <w:sz w:val="24"/>
          <w:szCs w:val="24"/>
        </w:rPr>
        <w:t xml:space="preserve">earn a </w:t>
      </w:r>
      <w:r w:rsidRPr="00790D60">
        <w:rPr>
          <w:rFonts w:eastAsia="Times New Roman" w:cstheme="minorHAnsi"/>
          <w:color w:val="000000"/>
          <w:sz w:val="24"/>
          <w:szCs w:val="24"/>
        </w:rPr>
        <w:t>high school diploma </w:t>
      </w:r>
      <w:r w:rsidRPr="00C74B65">
        <w:rPr>
          <w:rFonts w:eastAsia="Times New Roman" w:cstheme="minorHAnsi"/>
          <w:color w:val="000000"/>
          <w:sz w:val="24"/>
          <w:szCs w:val="24"/>
        </w:rPr>
        <w:t>at your own pace</w:t>
      </w:r>
    </w:p>
    <w:p w:rsidR="00B4577B" w:rsidRPr="00D26528" w:rsidRDefault="0019144A" w:rsidP="00B4577B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B4577B" w:rsidRPr="00D26528">
        <w:rPr>
          <w:b/>
          <w:sz w:val="24"/>
          <w:szCs w:val="24"/>
        </w:rPr>
        <w:t xml:space="preserve">ach student can design a schedule that meets their portfolio and academic needs, and aligns with their commitments outside of </w:t>
      </w:r>
      <w:proofErr w:type="spellStart"/>
      <w:r w:rsidR="00B4577B" w:rsidRPr="00D26528">
        <w:rPr>
          <w:b/>
          <w:sz w:val="24"/>
          <w:szCs w:val="24"/>
        </w:rPr>
        <w:t>Civicorps</w:t>
      </w:r>
      <w:proofErr w:type="spellEnd"/>
      <w:r w:rsidR="00B4577B" w:rsidRPr="00D26528">
        <w:rPr>
          <w:b/>
          <w:sz w:val="24"/>
          <w:szCs w:val="24"/>
        </w:rPr>
        <w:t>.</w:t>
      </w:r>
      <w:r w:rsidR="00B4577B" w:rsidRPr="00D26528">
        <w:rPr>
          <w:sz w:val="24"/>
          <w:szCs w:val="24"/>
        </w:rPr>
        <w:t xml:space="preserve">  </w:t>
      </w:r>
      <w:r>
        <w:rPr>
          <w:sz w:val="24"/>
          <w:szCs w:val="24"/>
        </w:rPr>
        <w:t>N</w:t>
      </w:r>
      <w:r w:rsidR="00B4577B" w:rsidRPr="00D26528">
        <w:rPr>
          <w:sz w:val="24"/>
          <w:szCs w:val="24"/>
        </w:rPr>
        <w:t>ow students will be allowed to move into paid Job Training upon completion of a baseline of onboarding activities.</w:t>
      </w:r>
      <w:r w:rsidR="00B4577B">
        <w:rPr>
          <w:sz w:val="24"/>
          <w:szCs w:val="24"/>
        </w:rPr>
        <w:t xml:space="preserve"> </w:t>
      </w:r>
      <w:r w:rsidR="00B4577B" w:rsidRPr="00D26528">
        <w:rPr>
          <w:sz w:val="24"/>
          <w:szCs w:val="24"/>
        </w:rPr>
        <w:t xml:space="preserve">Each student can now </w:t>
      </w:r>
      <w:r w:rsidR="00B4577B">
        <w:rPr>
          <w:sz w:val="24"/>
          <w:szCs w:val="24"/>
        </w:rPr>
        <w:t xml:space="preserve">select </w:t>
      </w:r>
      <w:r w:rsidR="00B4577B" w:rsidRPr="00D26528">
        <w:rPr>
          <w:sz w:val="24"/>
          <w:szCs w:val="24"/>
        </w:rPr>
        <w:t>from:</w:t>
      </w:r>
    </w:p>
    <w:p w:rsidR="00B4577B" w:rsidRPr="00D26528" w:rsidRDefault="00B4577B" w:rsidP="00B457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6528">
        <w:rPr>
          <w:sz w:val="24"/>
          <w:szCs w:val="24"/>
        </w:rPr>
        <w:t>Part-time or full-time academic options</w:t>
      </w:r>
    </w:p>
    <w:p w:rsidR="00B4577B" w:rsidRPr="00D26528" w:rsidRDefault="0019144A" w:rsidP="00B457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Distance Learning - m</w:t>
      </w:r>
      <w:r w:rsidR="00B4577B" w:rsidRPr="00D26528">
        <w:rPr>
          <w:sz w:val="24"/>
          <w:szCs w:val="24"/>
        </w:rPr>
        <w:t>orning, afternoon</w:t>
      </w:r>
      <w:r>
        <w:rPr>
          <w:sz w:val="24"/>
          <w:szCs w:val="24"/>
        </w:rPr>
        <w:t xml:space="preserve"> </w:t>
      </w:r>
      <w:r w:rsidR="00B4577B" w:rsidRPr="00D26528">
        <w:rPr>
          <w:sz w:val="24"/>
          <w:szCs w:val="24"/>
        </w:rPr>
        <w:t>options</w:t>
      </w:r>
    </w:p>
    <w:p w:rsidR="00B4577B" w:rsidRPr="00D26528" w:rsidRDefault="0019144A" w:rsidP="00B4577B">
      <w:pPr>
        <w:pStyle w:val="ListParagraph"/>
        <w:numPr>
          <w:ilvl w:val="0"/>
          <w:numId w:val="2"/>
        </w:num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See our website for class descriptions </w:t>
      </w:r>
      <w:hyperlink r:id="rId6" w:history="1">
        <w:r w:rsidRPr="005918BA">
          <w:rPr>
            <w:rStyle w:val="Hyperlink"/>
            <w:sz w:val="24"/>
            <w:szCs w:val="24"/>
          </w:rPr>
          <w:t>www.cvcorps.org</w:t>
        </w:r>
      </w:hyperlink>
      <w:r>
        <w:rPr>
          <w:sz w:val="24"/>
          <w:szCs w:val="24"/>
        </w:rPr>
        <w:t xml:space="preserve"> – click the tab for </w:t>
      </w:r>
      <w:r w:rsidR="00BC2AB2">
        <w:rPr>
          <w:sz w:val="24"/>
          <w:szCs w:val="24"/>
        </w:rPr>
        <w:t>“</w:t>
      </w:r>
      <w:r>
        <w:rPr>
          <w:sz w:val="24"/>
          <w:szCs w:val="24"/>
        </w:rPr>
        <w:t>distance learning</w:t>
      </w:r>
      <w:r w:rsidR="00BC2AB2">
        <w:rPr>
          <w:sz w:val="24"/>
          <w:szCs w:val="24"/>
        </w:rPr>
        <w:t xml:space="preserve"> plan”</w:t>
      </w:r>
    </w:p>
    <w:p w:rsidR="00142088" w:rsidRDefault="00705DE1">
      <w:pPr>
        <w:rPr>
          <w:sz w:val="24"/>
          <w:szCs w:val="24"/>
        </w:rPr>
      </w:pPr>
      <w:proofErr w:type="spellStart"/>
      <w:r w:rsidRPr="00D26528">
        <w:rPr>
          <w:rFonts w:cstheme="minorHAnsi"/>
          <w:sz w:val="24"/>
          <w:szCs w:val="24"/>
          <w:shd w:val="clear" w:color="auto" w:fill="FFFFFF"/>
        </w:rPr>
        <w:t>Civicorps</w:t>
      </w:r>
      <w:proofErr w:type="spellEnd"/>
      <w:r w:rsidRPr="00D26528">
        <w:rPr>
          <w:rFonts w:cstheme="minorHAnsi"/>
          <w:sz w:val="24"/>
          <w:szCs w:val="24"/>
          <w:shd w:val="clear" w:color="auto" w:fill="FFFFFF"/>
        </w:rPr>
        <w:t xml:space="preserve"> continues to work to </w:t>
      </w:r>
      <w:r w:rsidRPr="00D26528">
        <w:rPr>
          <w:sz w:val="24"/>
          <w:szCs w:val="24"/>
        </w:rPr>
        <w:t xml:space="preserve">re-engage young adults, ages 18-26, to earn high school diplomas, gain job skills, prepare for college, and embark on family-sustaining careers.  </w:t>
      </w:r>
      <w:r w:rsidRPr="00A51643">
        <w:rPr>
          <w:b/>
          <w:sz w:val="24"/>
          <w:szCs w:val="24"/>
        </w:rPr>
        <w:t>Please join us in spreading the word about our new enrollment process and flexible academy model.</w:t>
      </w:r>
      <w:r w:rsidRPr="00D26528">
        <w:rPr>
          <w:sz w:val="24"/>
          <w:szCs w:val="24"/>
        </w:rPr>
        <w:t xml:space="preserve">  </w:t>
      </w:r>
    </w:p>
    <w:p w:rsidR="00BB1B40" w:rsidRPr="00BB1B40" w:rsidRDefault="00BB1B40" w:rsidP="00BB1B4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BB1B40">
        <w:rPr>
          <w:rFonts w:eastAsia="Times New Roman" w:cstheme="minorHAnsi"/>
          <w:b/>
          <w:bCs/>
          <w:sz w:val="24"/>
          <w:szCs w:val="24"/>
        </w:rPr>
        <w:t>Distance Learning Resources</w:t>
      </w:r>
    </w:p>
    <w:p w:rsidR="00BB1B40" w:rsidRPr="00BB1B40" w:rsidRDefault="00BB1B40" w:rsidP="00BC2AB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bookmarkStart w:id="0" w:name="_GoBack"/>
      <w:r w:rsidRPr="00BC2AB2">
        <w:rPr>
          <w:rFonts w:eastAsia="Times New Roman" w:cstheme="minorHAnsi"/>
          <w:bCs/>
          <w:sz w:val="24"/>
          <w:szCs w:val="24"/>
        </w:rPr>
        <w:t>Crisis Support</w:t>
      </w:r>
      <w:r w:rsidRPr="00BB1B40">
        <w:rPr>
          <w:rFonts w:eastAsia="Times New Roman" w:cstheme="minorHAnsi"/>
          <w:sz w:val="24"/>
          <w:szCs w:val="24"/>
        </w:rPr>
        <w:t xml:space="preserve"> </w:t>
      </w:r>
    </w:p>
    <w:p w:rsidR="00BB1B40" w:rsidRPr="00BB1B40" w:rsidRDefault="00BB1B40" w:rsidP="00BC2AB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BC2AB2">
        <w:rPr>
          <w:rFonts w:eastAsia="Times New Roman" w:cstheme="minorHAnsi"/>
          <w:bCs/>
          <w:sz w:val="24"/>
          <w:szCs w:val="24"/>
        </w:rPr>
        <w:t>Attendance, Engagement and Academic Stipend</w:t>
      </w:r>
      <w:r w:rsidRPr="00BB1B40">
        <w:rPr>
          <w:rFonts w:eastAsia="Times New Roman" w:cstheme="minorHAnsi"/>
          <w:sz w:val="24"/>
          <w:szCs w:val="24"/>
        </w:rPr>
        <w:t xml:space="preserve"> </w:t>
      </w:r>
    </w:p>
    <w:p w:rsidR="00BB1B40" w:rsidRPr="00BB1B40" w:rsidRDefault="00BB1B40" w:rsidP="00BC2AB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BC2AB2">
        <w:rPr>
          <w:rFonts w:eastAsia="Times New Roman" w:cstheme="minorHAnsi"/>
          <w:bCs/>
          <w:sz w:val="24"/>
          <w:szCs w:val="24"/>
        </w:rPr>
        <w:t>Meals and Food</w:t>
      </w:r>
      <w:r w:rsidRPr="00BB1B40">
        <w:rPr>
          <w:rFonts w:eastAsia="Times New Roman" w:cstheme="minorHAnsi"/>
          <w:sz w:val="24"/>
          <w:szCs w:val="24"/>
        </w:rPr>
        <w:t xml:space="preserve"> </w:t>
      </w:r>
    </w:p>
    <w:p w:rsidR="00BB1B40" w:rsidRPr="00BB1B40" w:rsidRDefault="00BB1B40" w:rsidP="00BC2AB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BC2AB2">
        <w:rPr>
          <w:rFonts w:eastAsia="Times New Roman" w:cstheme="minorHAnsi"/>
          <w:bCs/>
          <w:sz w:val="24"/>
          <w:szCs w:val="24"/>
        </w:rPr>
        <w:t>Case Counseling Services</w:t>
      </w:r>
      <w:r w:rsidRPr="00BB1B40">
        <w:rPr>
          <w:rFonts w:eastAsia="Times New Roman" w:cstheme="minorHAnsi"/>
          <w:sz w:val="24"/>
          <w:szCs w:val="24"/>
        </w:rPr>
        <w:t xml:space="preserve"> </w:t>
      </w:r>
    </w:p>
    <w:p w:rsidR="00BB1B40" w:rsidRPr="00BB1B40" w:rsidRDefault="00BB1B40" w:rsidP="00BC2AB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BC2AB2">
        <w:rPr>
          <w:rFonts w:eastAsia="Times New Roman" w:cstheme="minorHAnsi"/>
          <w:bCs/>
          <w:sz w:val="24"/>
          <w:szCs w:val="24"/>
        </w:rPr>
        <w:t>Students with IEP/504</w:t>
      </w:r>
      <w:r w:rsidRPr="00BB1B40">
        <w:rPr>
          <w:rFonts w:eastAsia="Times New Roman" w:cstheme="minorHAnsi"/>
          <w:sz w:val="24"/>
          <w:szCs w:val="24"/>
        </w:rPr>
        <w:t xml:space="preserve"> </w:t>
      </w:r>
    </w:p>
    <w:p w:rsidR="00BB1B40" w:rsidRPr="00BB1B40" w:rsidRDefault="00BB1B40" w:rsidP="00BC2AB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BC2AB2">
        <w:rPr>
          <w:rFonts w:eastAsia="Times New Roman" w:cstheme="minorHAnsi"/>
          <w:bCs/>
          <w:sz w:val="24"/>
          <w:szCs w:val="24"/>
        </w:rPr>
        <w:t>Technology</w:t>
      </w:r>
      <w:r w:rsidRPr="00BB1B40">
        <w:rPr>
          <w:rFonts w:eastAsia="Times New Roman" w:cstheme="minorHAnsi"/>
          <w:sz w:val="24"/>
          <w:szCs w:val="24"/>
        </w:rPr>
        <w:t xml:space="preserve"> </w:t>
      </w:r>
    </w:p>
    <w:p w:rsidR="00BB1B40" w:rsidRPr="00BB1B40" w:rsidRDefault="00BC2AB2" w:rsidP="00BC2AB2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BC2AB2">
        <w:rPr>
          <w:rFonts w:eastAsia="Times New Roman" w:cstheme="minorHAnsi"/>
          <w:bCs/>
          <w:sz w:val="24"/>
          <w:szCs w:val="24"/>
        </w:rPr>
        <w:t>Resources for English language learners</w:t>
      </w:r>
    </w:p>
    <w:bookmarkEnd w:id="0"/>
    <w:p w:rsidR="00BB1B40" w:rsidRDefault="00BB1B40"/>
    <w:p w:rsidR="00BC2AB2" w:rsidRDefault="00BC2AB2" w:rsidP="00BC2AB2">
      <w:pPr>
        <w:rPr>
          <w:sz w:val="24"/>
          <w:szCs w:val="24"/>
        </w:rPr>
      </w:pPr>
      <w:r>
        <w:rPr>
          <w:sz w:val="24"/>
          <w:szCs w:val="24"/>
        </w:rPr>
        <w:t>We also have internship opportunities for young adults with a High School Diploma.</w:t>
      </w:r>
    </w:p>
    <w:p w:rsidR="00BC2AB2" w:rsidRDefault="00BC2AB2" w:rsidP="00BC2AB2">
      <w:pPr>
        <w:rPr>
          <w:sz w:val="24"/>
          <w:szCs w:val="24"/>
        </w:rPr>
      </w:pPr>
    </w:p>
    <w:p w:rsidR="00BC2AB2" w:rsidRPr="00705DE1" w:rsidRDefault="00BC2AB2" w:rsidP="00BC2AB2">
      <w:pPr>
        <w:pStyle w:val="msobodytext4"/>
        <w:spacing w:line="240" w:lineRule="auto"/>
        <w:rPr>
          <w:rFonts w:ascii="Calibri" w:hAnsi="Calibri"/>
          <w:b/>
          <w:i w:val="0"/>
          <w:iCs w:val="0"/>
          <w:sz w:val="24"/>
          <w:szCs w:val="24"/>
          <w:lang w:val="en"/>
        </w:rPr>
      </w:pPr>
      <w:r w:rsidRPr="00705DE1">
        <w:rPr>
          <w:rFonts w:ascii="Calibri" w:hAnsi="Calibri"/>
          <w:b/>
          <w:i w:val="0"/>
          <w:iCs w:val="0"/>
          <w:sz w:val="24"/>
          <w:szCs w:val="24"/>
          <w:lang w:val="en"/>
        </w:rPr>
        <w:t>Cont</w:t>
      </w:r>
      <w:r>
        <w:rPr>
          <w:rFonts w:ascii="Calibri" w:hAnsi="Calibri"/>
          <w:b/>
          <w:i w:val="0"/>
          <w:iCs w:val="0"/>
          <w:sz w:val="24"/>
          <w:szCs w:val="24"/>
          <w:lang w:val="en"/>
        </w:rPr>
        <w:t>act Bethany at (510) 915-5459</w:t>
      </w:r>
      <w:r w:rsidRPr="00705DE1">
        <w:rPr>
          <w:rFonts w:ascii="Calibri" w:hAnsi="Calibri"/>
          <w:b/>
          <w:i w:val="0"/>
          <w:iCs w:val="0"/>
          <w:sz w:val="24"/>
          <w:szCs w:val="24"/>
          <w:lang w:val="en"/>
        </w:rPr>
        <w:t xml:space="preserve">.  </w:t>
      </w:r>
    </w:p>
    <w:p w:rsidR="00BC2AB2" w:rsidRDefault="00BC2AB2"/>
    <w:sectPr w:rsidR="00BC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922"/>
    <w:multiLevelType w:val="multilevel"/>
    <w:tmpl w:val="BBA8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0428"/>
    <w:multiLevelType w:val="hybridMultilevel"/>
    <w:tmpl w:val="2E1C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7B"/>
    <w:rsid w:val="00142088"/>
    <w:rsid w:val="0019144A"/>
    <w:rsid w:val="005F218A"/>
    <w:rsid w:val="00705DE1"/>
    <w:rsid w:val="00B4577B"/>
    <w:rsid w:val="00BB1B40"/>
    <w:rsid w:val="00BC2AB2"/>
    <w:rsid w:val="00D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01468-D8EA-40E2-AEB6-3C154D0E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7B"/>
  </w:style>
  <w:style w:type="paragraph" w:styleId="Heading2">
    <w:name w:val="heading 2"/>
    <w:basedOn w:val="Normal"/>
    <w:link w:val="Heading2Char"/>
    <w:uiPriority w:val="9"/>
    <w:qFormat/>
    <w:rsid w:val="00BB1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7B"/>
    <w:pPr>
      <w:ind w:left="720"/>
      <w:contextualSpacing/>
    </w:pPr>
  </w:style>
  <w:style w:type="paragraph" w:customStyle="1" w:styleId="msobodytext4">
    <w:name w:val="msobodytext4"/>
    <w:basedOn w:val="Normal"/>
    <w:rsid w:val="00705DE1"/>
    <w:pPr>
      <w:spacing w:after="180" w:line="264" w:lineRule="auto"/>
    </w:pPr>
    <w:rPr>
      <w:rFonts w:ascii="Georgia" w:hAnsi="Georgia" w:cs="Times New Roman"/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8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B1B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B1B40"/>
    <w:rPr>
      <w:b/>
      <w:bCs/>
    </w:rPr>
  </w:style>
  <w:style w:type="character" w:styleId="Hyperlink">
    <w:name w:val="Hyperlink"/>
    <w:basedOn w:val="DefaultParagraphFont"/>
    <w:uiPriority w:val="99"/>
    <w:unhideWhenUsed/>
    <w:rsid w:val="00191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1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5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cor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Billingsley</dc:creator>
  <cp:keywords/>
  <dc:description/>
  <cp:lastModifiedBy>Joseph Billingsley</cp:lastModifiedBy>
  <cp:revision>3</cp:revision>
  <cp:lastPrinted>2019-12-18T21:25:00Z</cp:lastPrinted>
  <dcterms:created xsi:type="dcterms:W3CDTF">2020-07-22T19:37:00Z</dcterms:created>
  <dcterms:modified xsi:type="dcterms:W3CDTF">2020-07-22T19:44:00Z</dcterms:modified>
</cp:coreProperties>
</file>