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FB" w:rsidRPr="00AC29FB" w:rsidRDefault="005C4204" w:rsidP="00AC29FB">
      <w:pPr>
        <w:spacing w:before="100" w:beforeAutospacing="1" w:after="100" w:afterAutospacing="1"/>
        <w:outlineLvl w:val="0"/>
        <w:rPr>
          <w:rFonts w:asciiTheme="minorHAnsi" w:hAnsiTheme="minorHAnsi" w:cs="Arial"/>
          <w:b/>
          <w:bCs/>
          <w:color w:val="0070C0"/>
          <w:sz w:val="36"/>
          <w:szCs w:val="36"/>
        </w:rPr>
      </w:pPr>
      <w:bookmarkStart w:id="0" w:name="_GoBack"/>
      <w:r>
        <w:rPr>
          <w:rFonts w:asciiTheme="minorHAnsi" w:hAnsiTheme="minorHAnsi" w:cs="Arial"/>
          <w:b/>
          <w:bCs/>
          <w:color w:val="0070C0"/>
          <w:sz w:val="36"/>
          <w:szCs w:val="36"/>
        </w:rPr>
        <w:t>Help wipe out graffiti: f</w:t>
      </w:r>
      <w:r w:rsidR="00AC29FB" w:rsidRPr="00AC29FB">
        <w:rPr>
          <w:rFonts w:asciiTheme="minorHAnsi" w:hAnsiTheme="minorHAnsi" w:cs="Arial"/>
          <w:b/>
          <w:bCs/>
          <w:color w:val="0070C0"/>
          <w:sz w:val="36"/>
          <w:szCs w:val="36"/>
        </w:rPr>
        <w:t xml:space="preserve">ree graffiti cleanup solvent at </w:t>
      </w:r>
      <w:bookmarkEnd w:id="0"/>
      <w:r w:rsidR="00AC29FB" w:rsidRPr="00AC29FB">
        <w:rPr>
          <w:rFonts w:asciiTheme="minorHAnsi" w:hAnsiTheme="minorHAnsi" w:cs="Arial"/>
          <w:b/>
          <w:bCs/>
          <w:color w:val="0070C0"/>
          <w:sz w:val="36"/>
          <w:szCs w:val="36"/>
        </w:rPr>
        <w:t>Minneapolis fire stations</w:t>
      </w:r>
    </w:p>
    <w:p w:rsidR="00AC29FB" w:rsidRPr="00AC29FB" w:rsidRDefault="00AC29FB" w:rsidP="00AC29FB">
      <w:pPr>
        <w:spacing w:before="100" w:beforeAutospacing="1" w:after="100" w:afterAutospacing="1"/>
        <w:rPr>
          <w:rFonts w:asciiTheme="minorHAnsi" w:hAnsiTheme="minorHAnsi"/>
        </w:rPr>
      </w:pPr>
      <w:r w:rsidRPr="00AC29FB">
        <w:rPr>
          <w:rFonts w:asciiTheme="minorHAnsi" w:hAnsiTheme="minorHAnsi"/>
        </w:rPr>
        <w:t>Minneapolis residents and property owners are encouraged to help Minneapolis wipe out graffiti. Last year graffiti cost the City just over $1 million, and 8,180 cases of graffiti were reported. But it has other costs too. It makes neighborhoods and commercial districts look and feel unsafe, and that can harm property values and retail revenues – especially for small, neighborhood businesses.</w:t>
      </w:r>
    </w:p>
    <w:p w:rsidR="00AC29FB" w:rsidRPr="00AC29FB" w:rsidRDefault="00AC29FB" w:rsidP="00AC29FB">
      <w:pPr>
        <w:spacing w:before="100" w:beforeAutospacing="1" w:after="100" w:afterAutospacing="1"/>
        <w:rPr>
          <w:rFonts w:asciiTheme="minorHAnsi" w:hAnsiTheme="minorHAnsi"/>
        </w:rPr>
      </w:pPr>
      <w:r w:rsidRPr="00AC29FB">
        <w:rPr>
          <w:rFonts w:asciiTheme="minorHAnsi" w:hAnsiTheme="minorHAnsi"/>
        </w:rPr>
        <w:t>Left alone, graffiti attracts more graffiti. Graffiti that is not cleaned off or covered up promptly is more likely to return.</w:t>
      </w:r>
    </w:p>
    <w:p w:rsidR="00D96D62" w:rsidRPr="00AC29FB" w:rsidRDefault="00D96D62" w:rsidP="00D96D62">
      <w:pPr>
        <w:spacing w:before="100" w:beforeAutospacing="1" w:after="100" w:afterAutospacing="1"/>
        <w:rPr>
          <w:rFonts w:asciiTheme="minorHAnsi" w:hAnsiTheme="minorHAnsi"/>
        </w:rPr>
      </w:pPr>
      <w:r w:rsidRPr="00AC29FB">
        <w:rPr>
          <w:rFonts w:asciiTheme="minorHAnsi" w:hAnsiTheme="minorHAnsi"/>
        </w:rPr>
        <w:t xml:space="preserve">The City is getting the anti-graffiti message out in June with an informational </w:t>
      </w:r>
      <w:hyperlink r:id="rId7" w:history="1">
        <w:r w:rsidRPr="00AC29FB">
          <w:rPr>
            <w:rFonts w:asciiTheme="minorHAnsi" w:hAnsiTheme="minorHAnsi"/>
            <w:color w:val="0000FF"/>
            <w:u w:val="single"/>
          </w:rPr>
          <w:t>video</w:t>
        </w:r>
      </w:hyperlink>
      <w:r w:rsidRPr="00AC29FB">
        <w:rPr>
          <w:rFonts w:asciiTheme="minorHAnsi" w:hAnsiTheme="minorHAnsi"/>
        </w:rPr>
        <w:t xml:space="preserve"> in </w:t>
      </w:r>
      <w:hyperlink r:id="rId8" w:history="1">
        <w:r w:rsidRPr="00AC29FB">
          <w:rPr>
            <w:rFonts w:asciiTheme="minorHAnsi" w:hAnsiTheme="minorHAnsi"/>
            <w:color w:val="0000FF"/>
            <w:u w:val="single"/>
          </w:rPr>
          <w:t>English</w:t>
        </w:r>
      </w:hyperlink>
      <w:r w:rsidRPr="00AC29FB">
        <w:rPr>
          <w:rFonts w:asciiTheme="minorHAnsi" w:hAnsiTheme="minorHAnsi"/>
        </w:rPr>
        <w:t xml:space="preserve">, </w:t>
      </w:r>
      <w:hyperlink r:id="rId9" w:history="1">
        <w:r w:rsidRPr="00AC29FB">
          <w:rPr>
            <w:rFonts w:asciiTheme="minorHAnsi" w:hAnsiTheme="minorHAnsi"/>
            <w:color w:val="0000FF"/>
            <w:u w:val="single"/>
          </w:rPr>
          <w:t>Spanish</w:t>
        </w:r>
      </w:hyperlink>
      <w:r w:rsidRPr="00AC29FB">
        <w:rPr>
          <w:rFonts w:asciiTheme="minorHAnsi" w:hAnsiTheme="minorHAnsi"/>
        </w:rPr>
        <w:t xml:space="preserve">, </w:t>
      </w:r>
      <w:hyperlink r:id="rId10" w:history="1">
        <w:r w:rsidRPr="00AC29FB">
          <w:rPr>
            <w:rFonts w:asciiTheme="minorHAnsi" w:hAnsiTheme="minorHAnsi"/>
            <w:color w:val="0000FF"/>
            <w:u w:val="single"/>
          </w:rPr>
          <w:t>Somali</w:t>
        </w:r>
      </w:hyperlink>
      <w:r w:rsidRPr="00AC29FB">
        <w:rPr>
          <w:rFonts w:asciiTheme="minorHAnsi" w:hAnsiTheme="minorHAnsi"/>
        </w:rPr>
        <w:t xml:space="preserve"> and </w:t>
      </w:r>
      <w:hyperlink r:id="rId11" w:history="1">
        <w:r w:rsidRPr="00AC29FB">
          <w:rPr>
            <w:rFonts w:asciiTheme="minorHAnsi" w:hAnsiTheme="minorHAnsi"/>
            <w:color w:val="0000FF"/>
            <w:u w:val="single"/>
          </w:rPr>
          <w:t>Hmong</w:t>
        </w:r>
      </w:hyperlink>
      <w:r w:rsidRPr="00AC29FB">
        <w:rPr>
          <w:rFonts w:asciiTheme="minorHAnsi" w:hAnsiTheme="minorHAnsi"/>
        </w:rPr>
        <w:t xml:space="preserve">; a </w:t>
      </w:r>
      <w:hyperlink r:id="rId12" w:history="1">
        <w:r w:rsidRPr="00AC29FB">
          <w:rPr>
            <w:rFonts w:asciiTheme="minorHAnsi" w:hAnsiTheme="minorHAnsi"/>
            <w:color w:val="0000FF"/>
            <w:u w:val="single"/>
          </w:rPr>
          <w:t>public service announcement (PSA)</w:t>
        </w:r>
      </w:hyperlink>
      <w:r w:rsidRPr="00AC29FB">
        <w:rPr>
          <w:rFonts w:asciiTheme="minorHAnsi" w:hAnsiTheme="minorHAnsi"/>
        </w:rPr>
        <w:t xml:space="preserve"> airing on Comcast Cable channels in Minneapolis; and digital billboards displayed by Clear Channel Outdoor. The public service announcement time is donated by Comcast, and the billboards are donated by Clear Channel Outdoor.</w:t>
      </w:r>
    </w:p>
    <w:p w:rsidR="00AC29FB" w:rsidRPr="00AC29FB" w:rsidRDefault="00AC29FB" w:rsidP="00AC29FB">
      <w:pPr>
        <w:spacing w:before="100" w:beforeAutospacing="1" w:after="100" w:afterAutospacing="1"/>
        <w:rPr>
          <w:rFonts w:asciiTheme="minorHAnsi" w:hAnsiTheme="minorHAnsi"/>
        </w:rPr>
      </w:pPr>
      <w:r w:rsidRPr="00AC29FB">
        <w:rPr>
          <w:rFonts w:asciiTheme="minorHAnsi" w:hAnsiTheme="minorHAnsi"/>
          <w:b/>
          <w:bCs/>
        </w:rPr>
        <w:t>Report it</w:t>
      </w:r>
    </w:p>
    <w:p w:rsidR="00AC29FB" w:rsidRPr="00AC29FB" w:rsidRDefault="00AC29FB" w:rsidP="00AC29FB">
      <w:pPr>
        <w:spacing w:before="100" w:beforeAutospacing="1" w:after="100" w:afterAutospacing="1"/>
        <w:rPr>
          <w:rFonts w:asciiTheme="minorHAnsi" w:hAnsiTheme="minorHAnsi"/>
        </w:rPr>
      </w:pPr>
      <w:r w:rsidRPr="00AC29FB">
        <w:rPr>
          <w:rFonts w:asciiTheme="minorHAnsi" w:hAnsiTheme="minorHAnsi"/>
        </w:rPr>
        <w:t>If you see someone vandalizing property or committing any other crime, call 911.</w:t>
      </w:r>
    </w:p>
    <w:p w:rsidR="00AC29FB" w:rsidRPr="00AC29FB" w:rsidRDefault="00AC29FB" w:rsidP="00AC29FB">
      <w:pPr>
        <w:spacing w:before="100" w:beforeAutospacing="1" w:after="100" w:afterAutospacing="1"/>
        <w:rPr>
          <w:rFonts w:asciiTheme="minorHAnsi" w:hAnsiTheme="minorHAnsi"/>
        </w:rPr>
      </w:pPr>
      <w:r w:rsidRPr="00AC29FB">
        <w:rPr>
          <w:rFonts w:asciiTheme="minorHAnsi" w:hAnsiTheme="minorHAnsi"/>
        </w:rPr>
        <w:t>Anyone who sees graffiti in their neighborhoods should report it to the City by:</w:t>
      </w:r>
    </w:p>
    <w:p w:rsidR="00AC29FB" w:rsidRPr="00AC29FB" w:rsidRDefault="00AC29FB" w:rsidP="00AC29FB">
      <w:pPr>
        <w:numPr>
          <w:ilvl w:val="0"/>
          <w:numId w:val="50"/>
        </w:numPr>
        <w:spacing w:before="100" w:beforeAutospacing="1" w:after="100" w:afterAutospacing="1"/>
        <w:rPr>
          <w:rFonts w:asciiTheme="minorHAnsi" w:hAnsiTheme="minorHAnsi"/>
        </w:rPr>
      </w:pPr>
      <w:r w:rsidRPr="00AC29FB">
        <w:rPr>
          <w:rFonts w:asciiTheme="minorHAnsi" w:hAnsiTheme="minorHAnsi"/>
        </w:rPr>
        <w:t>Calling 311.</w:t>
      </w:r>
    </w:p>
    <w:p w:rsidR="00AC29FB" w:rsidRPr="00AC29FB" w:rsidRDefault="00AC29FB" w:rsidP="00AC29FB">
      <w:pPr>
        <w:numPr>
          <w:ilvl w:val="0"/>
          <w:numId w:val="50"/>
        </w:numPr>
        <w:spacing w:before="100" w:beforeAutospacing="1" w:after="100" w:afterAutospacing="1"/>
        <w:rPr>
          <w:rFonts w:asciiTheme="minorHAnsi" w:hAnsiTheme="minorHAnsi"/>
        </w:rPr>
      </w:pPr>
      <w:r w:rsidRPr="00AC29FB">
        <w:rPr>
          <w:rFonts w:asciiTheme="minorHAnsi" w:hAnsiTheme="minorHAnsi"/>
        </w:rPr>
        <w:t>Using the City’s 311 smartphone app, which lets you snap a picture of the graffiti and send it with your report along with the location provided by the GPS on your phone.</w:t>
      </w:r>
    </w:p>
    <w:p w:rsidR="00AC29FB" w:rsidRPr="00AC29FB" w:rsidRDefault="00AC29FB" w:rsidP="00AC29FB">
      <w:pPr>
        <w:numPr>
          <w:ilvl w:val="0"/>
          <w:numId w:val="50"/>
        </w:numPr>
        <w:spacing w:before="100" w:beforeAutospacing="1" w:after="100" w:afterAutospacing="1"/>
        <w:rPr>
          <w:rFonts w:asciiTheme="minorHAnsi" w:hAnsiTheme="minorHAnsi"/>
        </w:rPr>
      </w:pPr>
      <w:r w:rsidRPr="00AC29FB">
        <w:rPr>
          <w:rFonts w:asciiTheme="minorHAnsi" w:hAnsiTheme="minorHAnsi"/>
        </w:rPr>
        <w:t xml:space="preserve">Using </w:t>
      </w:r>
      <w:hyperlink r:id="rId13" w:history="1">
        <w:r w:rsidRPr="00AC29FB">
          <w:rPr>
            <w:rFonts w:asciiTheme="minorHAnsi" w:hAnsiTheme="minorHAnsi"/>
            <w:color w:val="0000FF"/>
            <w:u w:val="single"/>
          </w:rPr>
          <w:t>www.minneapolismn.gov/graffiti</w:t>
        </w:r>
      </w:hyperlink>
      <w:r w:rsidRPr="00AC29FB">
        <w:rPr>
          <w:rFonts w:asciiTheme="minorHAnsi" w:hAnsiTheme="minorHAnsi"/>
        </w:rPr>
        <w:t>.</w:t>
      </w:r>
    </w:p>
    <w:p w:rsidR="00AC29FB" w:rsidRPr="00AC29FB" w:rsidRDefault="00AC29FB" w:rsidP="00AC29FB">
      <w:pPr>
        <w:spacing w:before="100" w:beforeAutospacing="1" w:after="100" w:afterAutospacing="1"/>
        <w:rPr>
          <w:rFonts w:asciiTheme="minorHAnsi" w:hAnsiTheme="minorHAnsi"/>
        </w:rPr>
      </w:pPr>
      <w:r w:rsidRPr="00AC29FB">
        <w:rPr>
          <w:rFonts w:asciiTheme="minorHAnsi" w:hAnsiTheme="minorHAnsi"/>
          <w:b/>
          <w:bCs/>
        </w:rPr>
        <w:t>Remove it</w:t>
      </w:r>
    </w:p>
    <w:p w:rsidR="00AC29FB" w:rsidRPr="00AC29FB" w:rsidRDefault="00AC29FB" w:rsidP="00AC29FB">
      <w:pPr>
        <w:spacing w:before="100" w:beforeAutospacing="1" w:after="100" w:afterAutospacing="1"/>
        <w:rPr>
          <w:rFonts w:asciiTheme="minorHAnsi" w:hAnsiTheme="minorHAnsi"/>
        </w:rPr>
      </w:pPr>
      <w:r w:rsidRPr="00AC29FB">
        <w:rPr>
          <w:rFonts w:asciiTheme="minorHAnsi" w:hAnsiTheme="minorHAnsi"/>
        </w:rPr>
        <w:t xml:space="preserve">It is the property owner’s responsibility to clean up graffiti. All </w:t>
      </w:r>
      <w:hyperlink r:id="rId14" w:history="1">
        <w:r w:rsidRPr="00AC29FB">
          <w:rPr>
            <w:rFonts w:asciiTheme="minorHAnsi" w:hAnsiTheme="minorHAnsi"/>
            <w:color w:val="0000FF"/>
            <w:u w:val="single"/>
          </w:rPr>
          <w:t>Minneapolis fire stations</w:t>
        </w:r>
      </w:hyperlink>
      <w:r w:rsidRPr="00AC29FB">
        <w:rPr>
          <w:rFonts w:asciiTheme="minorHAnsi" w:hAnsiTheme="minorHAnsi"/>
        </w:rPr>
        <w:t xml:space="preserve"> offer free graffiti removal solvent to Minneapolis property owners, and the City website has instructions for graffiti removal.</w:t>
      </w:r>
    </w:p>
    <w:p w:rsidR="00AC29FB" w:rsidRPr="00AC29FB" w:rsidRDefault="00AC29FB" w:rsidP="00AC29FB">
      <w:pPr>
        <w:spacing w:before="100" w:beforeAutospacing="1" w:after="100" w:afterAutospacing="1"/>
        <w:rPr>
          <w:rFonts w:asciiTheme="minorHAnsi" w:hAnsiTheme="minorHAnsi"/>
        </w:rPr>
      </w:pPr>
      <w:r w:rsidRPr="00AC29FB">
        <w:rPr>
          <w:rFonts w:asciiTheme="minorHAnsi" w:hAnsiTheme="minorHAnsi"/>
          <w:b/>
          <w:bCs/>
        </w:rPr>
        <w:t>Prevent it</w:t>
      </w:r>
    </w:p>
    <w:p w:rsidR="00AC29FB" w:rsidRPr="00AC29FB" w:rsidRDefault="00AC29FB" w:rsidP="00AC29FB">
      <w:pPr>
        <w:spacing w:before="100" w:beforeAutospacing="1" w:after="100" w:afterAutospacing="1"/>
        <w:rPr>
          <w:rFonts w:asciiTheme="minorHAnsi" w:hAnsiTheme="minorHAnsi"/>
        </w:rPr>
      </w:pPr>
      <w:r w:rsidRPr="00AC29FB">
        <w:rPr>
          <w:rFonts w:asciiTheme="minorHAnsi" w:hAnsiTheme="minorHAnsi"/>
        </w:rPr>
        <w:t>The best way to fight graffiti is to prevent it. There are ways to make your property less of a target for graffiti. For instance, a wall with a mural or plants in front of it is less likely to be tagged by a graffiti vandal. It can also help to add lights to your property.</w:t>
      </w:r>
    </w:p>
    <w:p w:rsidR="00167EE7" w:rsidRPr="00A450B1" w:rsidRDefault="00AC29FB" w:rsidP="005C4204">
      <w:pPr>
        <w:spacing w:before="100" w:beforeAutospacing="1" w:after="100" w:afterAutospacing="1"/>
        <w:rPr>
          <w:rFonts w:asciiTheme="minorHAnsi" w:hAnsiTheme="minorHAnsi" w:cs="Arial"/>
        </w:rPr>
      </w:pPr>
      <w:r w:rsidRPr="00AC29FB">
        <w:rPr>
          <w:rFonts w:asciiTheme="minorHAnsi" w:hAnsiTheme="minorHAnsi"/>
        </w:rPr>
        <w:t xml:space="preserve">For more tips on fighting graffiti, check out </w:t>
      </w:r>
      <w:hyperlink r:id="rId15" w:history="1">
        <w:r w:rsidRPr="00AC29FB">
          <w:rPr>
            <w:rFonts w:asciiTheme="minorHAnsi" w:hAnsiTheme="minorHAnsi"/>
            <w:color w:val="0000FF"/>
            <w:u w:val="single"/>
          </w:rPr>
          <w:t>www.minneapolismn.gov/graffiti</w:t>
        </w:r>
      </w:hyperlink>
      <w:r w:rsidRPr="00AC29FB">
        <w:rPr>
          <w:rFonts w:asciiTheme="minorHAnsi" w:hAnsiTheme="minorHAnsi"/>
        </w:rPr>
        <w:t>.</w:t>
      </w:r>
    </w:p>
    <w:sectPr w:rsidR="00167EE7" w:rsidRPr="00A450B1" w:rsidSect="00FE04C9">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5D2720"/>
    <w:multiLevelType w:val="hybridMultilevel"/>
    <w:tmpl w:val="624A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219A0"/>
    <w:multiLevelType w:val="hybridMultilevel"/>
    <w:tmpl w:val="81F65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483FB7"/>
    <w:multiLevelType w:val="hybridMultilevel"/>
    <w:tmpl w:val="2DAE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600F5"/>
    <w:multiLevelType w:val="hybridMultilevel"/>
    <w:tmpl w:val="D986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A4736"/>
    <w:multiLevelType w:val="hybridMultilevel"/>
    <w:tmpl w:val="29F6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36F96"/>
    <w:multiLevelType w:val="hybridMultilevel"/>
    <w:tmpl w:val="5F16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486178"/>
    <w:multiLevelType w:val="hybridMultilevel"/>
    <w:tmpl w:val="175E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D6881"/>
    <w:multiLevelType w:val="hybridMultilevel"/>
    <w:tmpl w:val="EDF4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754EF"/>
    <w:multiLevelType w:val="multilevel"/>
    <w:tmpl w:val="1B10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E00BA"/>
    <w:multiLevelType w:val="hybridMultilevel"/>
    <w:tmpl w:val="2446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33853"/>
    <w:multiLevelType w:val="hybridMultilevel"/>
    <w:tmpl w:val="16CE3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230300"/>
    <w:multiLevelType w:val="hybridMultilevel"/>
    <w:tmpl w:val="2D68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06160"/>
    <w:multiLevelType w:val="hybridMultilevel"/>
    <w:tmpl w:val="BFDE5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9666400"/>
    <w:multiLevelType w:val="multilevel"/>
    <w:tmpl w:val="54CA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AA6301"/>
    <w:multiLevelType w:val="multilevel"/>
    <w:tmpl w:val="B900D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B012AC"/>
    <w:multiLevelType w:val="hybridMultilevel"/>
    <w:tmpl w:val="0660D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D53A9D"/>
    <w:multiLevelType w:val="hybridMultilevel"/>
    <w:tmpl w:val="D458E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ED6B78"/>
    <w:multiLevelType w:val="hybridMultilevel"/>
    <w:tmpl w:val="61CA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FE6FA1"/>
    <w:multiLevelType w:val="hybridMultilevel"/>
    <w:tmpl w:val="75E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D37D9"/>
    <w:multiLevelType w:val="hybridMultilevel"/>
    <w:tmpl w:val="06ECD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046019"/>
    <w:multiLevelType w:val="hybridMultilevel"/>
    <w:tmpl w:val="F406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5104B"/>
    <w:multiLevelType w:val="hybridMultilevel"/>
    <w:tmpl w:val="7E9A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6EC0635"/>
    <w:multiLevelType w:val="multilevel"/>
    <w:tmpl w:val="ACDE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6954A2"/>
    <w:multiLevelType w:val="hybridMultilevel"/>
    <w:tmpl w:val="370E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17833"/>
    <w:multiLevelType w:val="hybridMultilevel"/>
    <w:tmpl w:val="183E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B551A4"/>
    <w:multiLevelType w:val="hybridMultilevel"/>
    <w:tmpl w:val="73D4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950C5D"/>
    <w:multiLevelType w:val="hybridMultilevel"/>
    <w:tmpl w:val="D61EF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19A35B4"/>
    <w:multiLevelType w:val="hybridMultilevel"/>
    <w:tmpl w:val="F81E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73DD4"/>
    <w:multiLevelType w:val="hybridMultilevel"/>
    <w:tmpl w:val="6124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C0A55"/>
    <w:multiLevelType w:val="hybridMultilevel"/>
    <w:tmpl w:val="1FFC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261BF"/>
    <w:multiLevelType w:val="multilevel"/>
    <w:tmpl w:val="6C46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9AA2822"/>
    <w:multiLevelType w:val="hybridMultilevel"/>
    <w:tmpl w:val="977A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C53AA"/>
    <w:multiLevelType w:val="hybridMultilevel"/>
    <w:tmpl w:val="B95221B0"/>
    <w:lvl w:ilvl="0" w:tplc="DFE01892">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C172CED"/>
    <w:multiLevelType w:val="multilevel"/>
    <w:tmpl w:val="8BCC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30327C"/>
    <w:multiLevelType w:val="hybridMultilevel"/>
    <w:tmpl w:val="17E8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A685F"/>
    <w:multiLevelType w:val="hybridMultilevel"/>
    <w:tmpl w:val="C650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C49DF"/>
    <w:multiLevelType w:val="multilevel"/>
    <w:tmpl w:val="6B3A2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22571BA"/>
    <w:multiLevelType w:val="multilevel"/>
    <w:tmpl w:val="82D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5540804"/>
    <w:multiLevelType w:val="hybridMultilevel"/>
    <w:tmpl w:val="793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27CD9"/>
    <w:multiLevelType w:val="hybridMultilevel"/>
    <w:tmpl w:val="C6962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A3181C"/>
    <w:multiLevelType w:val="hybridMultilevel"/>
    <w:tmpl w:val="3ABA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732BB"/>
    <w:multiLevelType w:val="hybridMultilevel"/>
    <w:tmpl w:val="D9F8B460"/>
    <w:lvl w:ilvl="0" w:tplc="DD385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2A4E03"/>
    <w:multiLevelType w:val="hybridMultilevel"/>
    <w:tmpl w:val="1456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155D4"/>
    <w:multiLevelType w:val="hybridMultilevel"/>
    <w:tmpl w:val="BDE8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3809AF"/>
    <w:multiLevelType w:val="hybridMultilevel"/>
    <w:tmpl w:val="7550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D15F5A"/>
    <w:multiLevelType w:val="hybridMultilevel"/>
    <w:tmpl w:val="868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314CB0"/>
    <w:multiLevelType w:val="multilevel"/>
    <w:tmpl w:val="70246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7"/>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6"/>
  </w:num>
  <w:num w:numId="6">
    <w:abstractNumId w:val="19"/>
  </w:num>
  <w:num w:numId="7">
    <w:abstractNumId w:val="20"/>
  </w:num>
  <w:num w:numId="8">
    <w:abstractNumId w:val="8"/>
  </w:num>
  <w:num w:numId="9">
    <w:abstractNumId w:val="27"/>
  </w:num>
  <w:num w:numId="10">
    <w:abstractNumId w:val="16"/>
  </w:num>
  <w:num w:numId="11">
    <w:abstractNumId w:val="15"/>
  </w:num>
  <w:num w:numId="12">
    <w:abstractNumId w:val="2"/>
  </w:num>
  <w:num w:numId="13">
    <w:abstractNumId w:val="2"/>
  </w:num>
  <w:num w:numId="14">
    <w:abstractNumId w:val="3"/>
  </w:num>
  <w:num w:numId="15">
    <w:abstractNumId w:val="46"/>
  </w:num>
  <w:num w:numId="16">
    <w:abstractNumId w:val="42"/>
  </w:num>
  <w:num w:numId="17">
    <w:abstractNumId w:val="11"/>
  </w:num>
  <w:num w:numId="18">
    <w:abstractNumId w:val="14"/>
  </w:num>
  <w:num w:numId="19">
    <w:abstractNumId w:val="23"/>
  </w:num>
  <w:num w:numId="20">
    <w:abstractNumId w:val="38"/>
  </w:num>
  <w:num w:numId="21">
    <w:abstractNumId w:val="7"/>
  </w:num>
  <w:num w:numId="22">
    <w:abstractNumId w:val="41"/>
  </w:num>
  <w:num w:numId="23">
    <w:abstractNumId w:val="29"/>
  </w:num>
  <w:num w:numId="24">
    <w:abstractNumId w:val="9"/>
  </w:num>
  <w:num w:numId="25">
    <w:abstractNumId w:val="1"/>
  </w:num>
  <w:num w:numId="26">
    <w:abstractNumId w:val="4"/>
  </w:num>
  <w:num w:numId="27">
    <w:abstractNumId w:val="35"/>
  </w:num>
  <w:num w:numId="28">
    <w:abstractNumId w:val="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0"/>
  </w:num>
  <w:num w:numId="32">
    <w:abstractNumId w:val="44"/>
  </w:num>
  <w:num w:numId="33">
    <w:abstractNumId w:val="40"/>
  </w:num>
  <w:num w:numId="34">
    <w:abstractNumId w:val="32"/>
  </w:num>
  <w:num w:numId="35">
    <w:abstractNumId w:val="45"/>
  </w:num>
  <w:num w:numId="36">
    <w:abstractNumId w:val="26"/>
  </w:num>
  <w:num w:numId="37">
    <w:abstractNumId w:val="39"/>
  </w:num>
  <w:num w:numId="38">
    <w:abstractNumId w:val="47"/>
  </w:num>
  <w:num w:numId="39">
    <w:abstractNumId w:val="12"/>
  </w:num>
  <w:num w:numId="40">
    <w:abstractNumId w:val="12"/>
  </w:num>
  <w:num w:numId="41">
    <w:abstractNumId w:val="24"/>
  </w:num>
  <w:num w:numId="42">
    <w:abstractNumId w:val="18"/>
  </w:num>
  <w:num w:numId="43">
    <w:abstractNumId w:val="6"/>
  </w:num>
  <w:num w:numId="44">
    <w:abstractNumId w:val="28"/>
  </w:num>
  <w:num w:numId="45">
    <w:abstractNumId w:val="21"/>
  </w:num>
  <w:num w:numId="46">
    <w:abstractNumId w:val="13"/>
  </w:num>
  <w:num w:numId="47">
    <w:abstractNumId w:val="22"/>
  </w:num>
  <w:num w:numId="48">
    <w:abstractNumId w:val="10"/>
  </w:num>
  <w:num w:numId="49">
    <w:abstractNumId w:val="2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67"/>
    <w:rsid w:val="00014DD3"/>
    <w:rsid w:val="000275C8"/>
    <w:rsid w:val="000278D2"/>
    <w:rsid w:val="00033D45"/>
    <w:rsid w:val="00044F24"/>
    <w:rsid w:val="0005064F"/>
    <w:rsid w:val="0006370B"/>
    <w:rsid w:val="000650BD"/>
    <w:rsid w:val="00065C1B"/>
    <w:rsid w:val="00070609"/>
    <w:rsid w:val="00080C52"/>
    <w:rsid w:val="0009124E"/>
    <w:rsid w:val="0009478B"/>
    <w:rsid w:val="00095947"/>
    <w:rsid w:val="00095B38"/>
    <w:rsid w:val="000C08AE"/>
    <w:rsid w:val="000C297A"/>
    <w:rsid w:val="000C5454"/>
    <w:rsid w:val="000D73E6"/>
    <w:rsid w:val="00120174"/>
    <w:rsid w:val="00145801"/>
    <w:rsid w:val="00147C0B"/>
    <w:rsid w:val="00167EE7"/>
    <w:rsid w:val="00196329"/>
    <w:rsid w:val="001A382A"/>
    <w:rsid w:val="001A3AD4"/>
    <w:rsid w:val="001B3AEA"/>
    <w:rsid w:val="001B6A03"/>
    <w:rsid w:val="001C40CC"/>
    <w:rsid w:val="001C6AE6"/>
    <w:rsid w:val="001C6D44"/>
    <w:rsid w:val="001C76B2"/>
    <w:rsid w:val="001F343E"/>
    <w:rsid w:val="001F39CC"/>
    <w:rsid w:val="001F5A5B"/>
    <w:rsid w:val="002042FE"/>
    <w:rsid w:val="0020554A"/>
    <w:rsid w:val="00212DD1"/>
    <w:rsid w:val="002146F8"/>
    <w:rsid w:val="00233ED5"/>
    <w:rsid w:val="002467A0"/>
    <w:rsid w:val="002610A6"/>
    <w:rsid w:val="00267B5A"/>
    <w:rsid w:val="002749FE"/>
    <w:rsid w:val="00286524"/>
    <w:rsid w:val="002B5A57"/>
    <w:rsid w:val="002E7EEB"/>
    <w:rsid w:val="00313164"/>
    <w:rsid w:val="003212DF"/>
    <w:rsid w:val="00334C06"/>
    <w:rsid w:val="00360E32"/>
    <w:rsid w:val="003805DC"/>
    <w:rsid w:val="00390D05"/>
    <w:rsid w:val="00392A53"/>
    <w:rsid w:val="003A36ED"/>
    <w:rsid w:val="003A5356"/>
    <w:rsid w:val="003B7FDC"/>
    <w:rsid w:val="003D58CC"/>
    <w:rsid w:val="00411B68"/>
    <w:rsid w:val="00414E79"/>
    <w:rsid w:val="00420FD8"/>
    <w:rsid w:val="00425E2B"/>
    <w:rsid w:val="0043627C"/>
    <w:rsid w:val="00437902"/>
    <w:rsid w:val="004446BD"/>
    <w:rsid w:val="00444EC8"/>
    <w:rsid w:val="0046372A"/>
    <w:rsid w:val="004728A3"/>
    <w:rsid w:val="004772CB"/>
    <w:rsid w:val="00477700"/>
    <w:rsid w:val="00481FD2"/>
    <w:rsid w:val="00492CD9"/>
    <w:rsid w:val="00497757"/>
    <w:rsid w:val="004A2525"/>
    <w:rsid w:val="004B0CEA"/>
    <w:rsid w:val="004B3CF9"/>
    <w:rsid w:val="004C0E14"/>
    <w:rsid w:val="004F676C"/>
    <w:rsid w:val="004F787B"/>
    <w:rsid w:val="00512B82"/>
    <w:rsid w:val="00515A5A"/>
    <w:rsid w:val="0052133D"/>
    <w:rsid w:val="005222BC"/>
    <w:rsid w:val="00522A26"/>
    <w:rsid w:val="00523936"/>
    <w:rsid w:val="00525144"/>
    <w:rsid w:val="005253DB"/>
    <w:rsid w:val="00526919"/>
    <w:rsid w:val="00531874"/>
    <w:rsid w:val="00542BF5"/>
    <w:rsid w:val="005444C9"/>
    <w:rsid w:val="00556E35"/>
    <w:rsid w:val="00557564"/>
    <w:rsid w:val="005654FE"/>
    <w:rsid w:val="00571CD9"/>
    <w:rsid w:val="00572138"/>
    <w:rsid w:val="00580D7F"/>
    <w:rsid w:val="005921D6"/>
    <w:rsid w:val="00593CA7"/>
    <w:rsid w:val="005A025E"/>
    <w:rsid w:val="005A1C3C"/>
    <w:rsid w:val="005A4083"/>
    <w:rsid w:val="005C4204"/>
    <w:rsid w:val="005D55B4"/>
    <w:rsid w:val="005F670B"/>
    <w:rsid w:val="0060356F"/>
    <w:rsid w:val="00625D88"/>
    <w:rsid w:val="00632ABA"/>
    <w:rsid w:val="00641DF3"/>
    <w:rsid w:val="006529F9"/>
    <w:rsid w:val="00656FAB"/>
    <w:rsid w:val="006679CE"/>
    <w:rsid w:val="00670203"/>
    <w:rsid w:val="00681AA3"/>
    <w:rsid w:val="00686045"/>
    <w:rsid w:val="00686D95"/>
    <w:rsid w:val="0069159B"/>
    <w:rsid w:val="00697076"/>
    <w:rsid w:val="00697410"/>
    <w:rsid w:val="006A6636"/>
    <w:rsid w:val="006B0379"/>
    <w:rsid w:val="006B5B33"/>
    <w:rsid w:val="006B697A"/>
    <w:rsid w:val="006B6F5E"/>
    <w:rsid w:val="006E2829"/>
    <w:rsid w:val="006F01D3"/>
    <w:rsid w:val="006F2795"/>
    <w:rsid w:val="0071613F"/>
    <w:rsid w:val="00745750"/>
    <w:rsid w:val="00746E1D"/>
    <w:rsid w:val="0074751B"/>
    <w:rsid w:val="00752046"/>
    <w:rsid w:val="00780090"/>
    <w:rsid w:val="00786DE5"/>
    <w:rsid w:val="007907D1"/>
    <w:rsid w:val="007A0183"/>
    <w:rsid w:val="007B6B34"/>
    <w:rsid w:val="007B7FBB"/>
    <w:rsid w:val="007C144C"/>
    <w:rsid w:val="007D4F8F"/>
    <w:rsid w:val="007F03E8"/>
    <w:rsid w:val="00804FD1"/>
    <w:rsid w:val="00831D61"/>
    <w:rsid w:val="00844DAB"/>
    <w:rsid w:val="00846BFD"/>
    <w:rsid w:val="00854DC5"/>
    <w:rsid w:val="00862E1B"/>
    <w:rsid w:val="00863AE2"/>
    <w:rsid w:val="008707C5"/>
    <w:rsid w:val="008B0874"/>
    <w:rsid w:val="008B1B53"/>
    <w:rsid w:val="008B63ED"/>
    <w:rsid w:val="008C60E4"/>
    <w:rsid w:val="008C69BC"/>
    <w:rsid w:val="008D34CB"/>
    <w:rsid w:val="008F2AFB"/>
    <w:rsid w:val="00922A10"/>
    <w:rsid w:val="0093593C"/>
    <w:rsid w:val="00935F6B"/>
    <w:rsid w:val="00942ACB"/>
    <w:rsid w:val="009475F6"/>
    <w:rsid w:val="00947F44"/>
    <w:rsid w:val="00954776"/>
    <w:rsid w:val="00956DCA"/>
    <w:rsid w:val="009647C1"/>
    <w:rsid w:val="00970953"/>
    <w:rsid w:val="00974878"/>
    <w:rsid w:val="00975DA8"/>
    <w:rsid w:val="00977A15"/>
    <w:rsid w:val="00986C22"/>
    <w:rsid w:val="0099024E"/>
    <w:rsid w:val="009940B7"/>
    <w:rsid w:val="009A17A0"/>
    <w:rsid w:val="009A4D2C"/>
    <w:rsid w:val="009C113A"/>
    <w:rsid w:val="009D2CD9"/>
    <w:rsid w:val="009E70EC"/>
    <w:rsid w:val="009F3FB3"/>
    <w:rsid w:val="009F4D72"/>
    <w:rsid w:val="00A15533"/>
    <w:rsid w:val="00A224EF"/>
    <w:rsid w:val="00A251FA"/>
    <w:rsid w:val="00A450B1"/>
    <w:rsid w:val="00A45ACD"/>
    <w:rsid w:val="00A55248"/>
    <w:rsid w:val="00A71122"/>
    <w:rsid w:val="00A74486"/>
    <w:rsid w:val="00AA20DD"/>
    <w:rsid w:val="00AB5334"/>
    <w:rsid w:val="00AC29FB"/>
    <w:rsid w:val="00AC31E1"/>
    <w:rsid w:val="00AC3911"/>
    <w:rsid w:val="00AD1612"/>
    <w:rsid w:val="00AD62AA"/>
    <w:rsid w:val="00AE4154"/>
    <w:rsid w:val="00AE5554"/>
    <w:rsid w:val="00AF3951"/>
    <w:rsid w:val="00B23236"/>
    <w:rsid w:val="00B279AF"/>
    <w:rsid w:val="00B44512"/>
    <w:rsid w:val="00B509BF"/>
    <w:rsid w:val="00B54B4E"/>
    <w:rsid w:val="00B5659C"/>
    <w:rsid w:val="00B703FB"/>
    <w:rsid w:val="00B80249"/>
    <w:rsid w:val="00B86CC4"/>
    <w:rsid w:val="00B90C9C"/>
    <w:rsid w:val="00B90FF2"/>
    <w:rsid w:val="00B94DD7"/>
    <w:rsid w:val="00BA0DEA"/>
    <w:rsid w:val="00BB2270"/>
    <w:rsid w:val="00BB294C"/>
    <w:rsid w:val="00BC6266"/>
    <w:rsid w:val="00BD7AD3"/>
    <w:rsid w:val="00BE3600"/>
    <w:rsid w:val="00C00D03"/>
    <w:rsid w:val="00C0320D"/>
    <w:rsid w:val="00C03374"/>
    <w:rsid w:val="00C25A85"/>
    <w:rsid w:val="00C378AA"/>
    <w:rsid w:val="00C41558"/>
    <w:rsid w:val="00C42938"/>
    <w:rsid w:val="00C513A8"/>
    <w:rsid w:val="00C56857"/>
    <w:rsid w:val="00C56AD1"/>
    <w:rsid w:val="00C6428F"/>
    <w:rsid w:val="00C654E0"/>
    <w:rsid w:val="00C6751E"/>
    <w:rsid w:val="00C76041"/>
    <w:rsid w:val="00C82F6A"/>
    <w:rsid w:val="00C902D3"/>
    <w:rsid w:val="00C91BEC"/>
    <w:rsid w:val="00C9493F"/>
    <w:rsid w:val="00C953F6"/>
    <w:rsid w:val="00CB35F9"/>
    <w:rsid w:val="00CC4250"/>
    <w:rsid w:val="00CD2EDA"/>
    <w:rsid w:val="00CF5323"/>
    <w:rsid w:val="00CF71D7"/>
    <w:rsid w:val="00D24AC8"/>
    <w:rsid w:val="00D93675"/>
    <w:rsid w:val="00D96D62"/>
    <w:rsid w:val="00DA094A"/>
    <w:rsid w:val="00DB4BA8"/>
    <w:rsid w:val="00DC236B"/>
    <w:rsid w:val="00DC417B"/>
    <w:rsid w:val="00DD0597"/>
    <w:rsid w:val="00DE7E04"/>
    <w:rsid w:val="00DF137C"/>
    <w:rsid w:val="00E063C3"/>
    <w:rsid w:val="00E07769"/>
    <w:rsid w:val="00E1227D"/>
    <w:rsid w:val="00E258D0"/>
    <w:rsid w:val="00E27CD6"/>
    <w:rsid w:val="00E43B99"/>
    <w:rsid w:val="00E45841"/>
    <w:rsid w:val="00E5446A"/>
    <w:rsid w:val="00E56ED8"/>
    <w:rsid w:val="00E70EFC"/>
    <w:rsid w:val="00E76981"/>
    <w:rsid w:val="00E927FA"/>
    <w:rsid w:val="00E94A7B"/>
    <w:rsid w:val="00E97588"/>
    <w:rsid w:val="00EA1778"/>
    <w:rsid w:val="00EB2FBE"/>
    <w:rsid w:val="00EC1678"/>
    <w:rsid w:val="00EC59EC"/>
    <w:rsid w:val="00EC6C3B"/>
    <w:rsid w:val="00EE5084"/>
    <w:rsid w:val="00EE6391"/>
    <w:rsid w:val="00EF034B"/>
    <w:rsid w:val="00EF3BE3"/>
    <w:rsid w:val="00EF4F0D"/>
    <w:rsid w:val="00F10345"/>
    <w:rsid w:val="00F12BF2"/>
    <w:rsid w:val="00F2435A"/>
    <w:rsid w:val="00F259CA"/>
    <w:rsid w:val="00F30760"/>
    <w:rsid w:val="00F316F2"/>
    <w:rsid w:val="00F46067"/>
    <w:rsid w:val="00F55550"/>
    <w:rsid w:val="00F56714"/>
    <w:rsid w:val="00F601C8"/>
    <w:rsid w:val="00FA0086"/>
    <w:rsid w:val="00FA05B1"/>
    <w:rsid w:val="00FB3269"/>
    <w:rsid w:val="00FB6FB1"/>
    <w:rsid w:val="00FC56DA"/>
    <w:rsid w:val="00FE04C9"/>
    <w:rsid w:val="00FE26B8"/>
    <w:rsid w:val="00FF29DF"/>
    <w:rsid w:val="00FF37B2"/>
    <w:rsid w:val="00FF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46067"/>
    <w:pPr>
      <w:spacing w:after="150"/>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6067"/>
    <w:rPr>
      <w:color w:val="0000FF"/>
      <w:u w:val="single"/>
    </w:rPr>
  </w:style>
  <w:style w:type="paragraph" w:styleId="NormalWeb">
    <w:name w:val="Normal (Web)"/>
    <w:basedOn w:val="Normal"/>
    <w:rsid w:val="00F46067"/>
    <w:pPr>
      <w:spacing w:before="100" w:beforeAutospacing="1" w:after="100" w:afterAutospacing="1" w:line="312" w:lineRule="atLeast"/>
    </w:pPr>
    <w:rPr>
      <w:rFonts w:ascii="Verdana" w:hAnsi="Verdana"/>
    </w:rPr>
  </w:style>
  <w:style w:type="paragraph" w:customStyle="1" w:styleId="responsibilityspecifics">
    <w:name w:val="responsibilityspecifics"/>
    <w:basedOn w:val="Normal"/>
    <w:rsid w:val="00F46067"/>
    <w:pPr>
      <w:ind w:left="360" w:hanging="360"/>
    </w:pPr>
  </w:style>
  <w:style w:type="character" w:customStyle="1" w:styleId="usercontent">
    <w:name w:val="usercontent"/>
    <w:rsid w:val="0006370B"/>
  </w:style>
  <w:style w:type="paragraph" w:styleId="ListParagraph">
    <w:name w:val="List Paragraph"/>
    <w:basedOn w:val="Normal"/>
    <w:uiPriority w:val="34"/>
    <w:qFormat/>
    <w:rsid w:val="007A0183"/>
    <w:pPr>
      <w:spacing w:after="200" w:line="276" w:lineRule="auto"/>
      <w:ind w:left="720"/>
      <w:contextualSpacing/>
    </w:pPr>
    <w:rPr>
      <w:rFonts w:ascii="Calibri" w:eastAsia="Calibri" w:hAnsi="Calibri"/>
      <w:sz w:val="22"/>
      <w:szCs w:val="22"/>
    </w:rPr>
  </w:style>
  <w:style w:type="character" w:styleId="FollowedHyperlink">
    <w:name w:val="FollowedHyperlink"/>
    <w:rsid w:val="00954776"/>
    <w:rPr>
      <w:color w:val="800080"/>
      <w:u w:val="single"/>
    </w:rPr>
  </w:style>
  <w:style w:type="paragraph" w:customStyle="1" w:styleId="gdp">
    <w:name w:val="gd_p"/>
    <w:basedOn w:val="Normal"/>
    <w:uiPriority w:val="99"/>
    <w:rsid w:val="00746E1D"/>
    <w:pPr>
      <w:spacing w:before="100" w:beforeAutospacing="1" w:after="100" w:afterAutospacing="1"/>
    </w:pPr>
    <w:rPr>
      <w:rFonts w:eastAsia="Calibri"/>
    </w:rPr>
  </w:style>
  <w:style w:type="paragraph" w:styleId="BalloonText">
    <w:name w:val="Balloon Text"/>
    <w:basedOn w:val="Normal"/>
    <w:link w:val="BalloonTextChar"/>
    <w:rsid w:val="00DC236B"/>
    <w:rPr>
      <w:rFonts w:ascii="Tahoma" w:hAnsi="Tahoma" w:cs="Tahoma"/>
      <w:sz w:val="16"/>
      <w:szCs w:val="16"/>
    </w:rPr>
  </w:style>
  <w:style w:type="character" w:customStyle="1" w:styleId="BalloonTextChar">
    <w:name w:val="Balloon Text Char"/>
    <w:basedOn w:val="DefaultParagraphFont"/>
    <w:link w:val="BalloonText"/>
    <w:rsid w:val="00DC236B"/>
    <w:rPr>
      <w:rFonts w:ascii="Tahoma" w:hAnsi="Tahoma" w:cs="Tahoma"/>
      <w:sz w:val="16"/>
      <w:szCs w:val="16"/>
    </w:rPr>
  </w:style>
  <w:style w:type="character" w:styleId="CommentReference">
    <w:name w:val="annotation reference"/>
    <w:basedOn w:val="DefaultParagraphFont"/>
    <w:uiPriority w:val="99"/>
    <w:rsid w:val="000275C8"/>
    <w:rPr>
      <w:sz w:val="16"/>
      <w:szCs w:val="16"/>
    </w:rPr>
  </w:style>
  <w:style w:type="paragraph" w:styleId="CommentText">
    <w:name w:val="annotation text"/>
    <w:basedOn w:val="Normal"/>
    <w:link w:val="CommentTextChar"/>
    <w:rsid w:val="000275C8"/>
    <w:rPr>
      <w:sz w:val="20"/>
      <w:szCs w:val="20"/>
    </w:rPr>
  </w:style>
  <w:style w:type="character" w:customStyle="1" w:styleId="CommentTextChar">
    <w:name w:val="Comment Text Char"/>
    <w:basedOn w:val="DefaultParagraphFont"/>
    <w:link w:val="CommentText"/>
    <w:rsid w:val="000275C8"/>
  </w:style>
  <w:style w:type="paragraph" w:styleId="CommentSubject">
    <w:name w:val="annotation subject"/>
    <w:basedOn w:val="CommentText"/>
    <w:next w:val="CommentText"/>
    <w:link w:val="CommentSubjectChar"/>
    <w:rsid w:val="000275C8"/>
    <w:rPr>
      <w:b/>
      <w:bCs/>
    </w:rPr>
  </w:style>
  <w:style w:type="character" w:customStyle="1" w:styleId="CommentSubjectChar">
    <w:name w:val="Comment Subject Char"/>
    <w:basedOn w:val="CommentTextChar"/>
    <w:link w:val="CommentSubject"/>
    <w:rsid w:val="000275C8"/>
    <w:rPr>
      <w:b/>
      <w:bCs/>
    </w:rPr>
  </w:style>
  <w:style w:type="character" w:styleId="Strong">
    <w:name w:val="Strong"/>
    <w:basedOn w:val="DefaultParagraphFont"/>
    <w:uiPriority w:val="22"/>
    <w:qFormat/>
    <w:rsid w:val="00EA1778"/>
    <w:rPr>
      <w:b/>
      <w:bCs/>
    </w:rPr>
  </w:style>
  <w:style w:type="paragraph" w:customStyle="1" w:styleId="Default">
    <w:name w:val="Default"/>
    <w:basedOn w:val="Normal"/>
    <w:rsid w:val="00044F24"/>
    <w:pPr>
      <w:autoSpaceDE w:val="0"/>
      <w:autoSpaceDN w:val="0"/>
    </w:pPr>
    <w:rPr>
      <w:rFonts w:ascii="Garamond" w:eastAsiaTheme="minorHAnsi" w:hAnsi="Garamond"/>
      <w:color w:val="000000"/>
    </w:rPr>
  </w:style>
  <w:style w:type="paragraph" w:styleId="NoSpacing">
    <w:name w:val="No Spacing"/>
    <w:qFormat/>
    <w:rsid w:val="00AA20DD"/>
    <w:rPr>
      <w:rFonts w:ascii="Calibri" w:eastAsia="Calibri" w:hAnsi="Calibri"/>
      <w:sz w:val="22"/>
      <w:szCs w:val="22"/>
      <w:lang w:val="fr-CA" w:eastAsia="fr-CA"/>
    </w:rPr>
  </w:style>
  <w:style w:type="paragraph" w:styleId="BodyTextIndent">
    <w:name w:val="Body Text Indent"/>
    <w:basedOn w:val="Normal"/>
    <w:link w:val="BodyTextIndentChar"/>
    <w:rsid w:val="00E43B99"/>
    <w:pPr>
      <w:tabs>
        <w:tab w:val="left" w:pos="1170"/>
      </w:tabs>
      <w:spacing w:line="480" w:lineRule="atLeast"/>
      <w:ind w:firstLine="720"/>
    </w:pPr>
    <w:rPr>
      <w:szCs w:val="20"/>
    </w:rPr>
  </w:style>
  <w:style w:type="character" w:customStyle="1" w:styleId="BodyTextIndentChar">
    <w:name w:val="Body Text Indent Char"/>
    <w:basedOn w:val="DefaultParagraphFont"/>
    <w:link w:val="BodyTextIndent"/>
    <w:rsid w:val="00E43B99"/>
    <w:rPr>
      <w:sz w:val="24"/>
    </w:rPr>
  </w:style>
  <w:style w:type="paragraph" w:styleId="Subtitle">
    <w:name w:val="Subtitle"/>
    <w:basedOn w:val="Title"/>
    <w:next w:val="BodyText"/>
    <w:link w:val="SubtitleChar"/>
    <w:qFormat/>
    <w:rsid w:val="00E43B99"/>
    <w:pPr>
      <w:keepNext/>
      <w:keepLines/>
      <w:pBdr>
        <w:bottom w:val="none" w:sz="0" w:space="0" w:color="auto"/>
      </w:pBdr>
      <w:spacing w:after="140" w:line="320" w:lineRule="exact"/>
      <w:ind w:right="480"/>
      <w:contextualSpacing w:val="0"/>
    </w:pPr>
    <w:rPr>
      <w:rFonts w:ascii="Arial" w:eastAsia="Times New Roman" w:hAnsi="Arial" w:cs="Times New Roman"/>
      <w:color w:val="auto"/>
      <w:spacing w:val="-20"/>
      <w:sz w:val="32"/>
      <w:szCs w:val="20"/>
    </w:rPr>
  </w:style>
  <w:style w:type="character" w:customStyle="1" w:styleId="SubtitleChar">
    <w:name w:val="Subtitle Char"/>
    <w:basedOn w:val="DefaultParagraphFont"/>
    <w:link w:val="Subtitle"/>
    <w:rsid w:val="00E43B99"/>
    <w:rPr>
      <w:rFonts w:ascii="Arial" w:hAnsi="Arial"/>
      <w:spacing w:val="-20"/>
      <w:kern w:val="28"/>
      <w:sz w:val="32"/>
    </w:rPr>
  </w:style>
  <w:style w:type="paragraph" w:styleId="Title">
    <w:name w:val="Title"/>
    <w:basedOn w:val="Normal"/>
    <w:next w:val="Normal"/>
    <w:link w:val="TitleChar"/>
    <w:uiPriority w:val="10"/>
    <w:qFormat/>
    <w:rsid w:val="00E43B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B9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E43B99"/>
    <w:pPr>
      <w:spacing w:after="120"/>
    </w:pPr>
  </w:style>
  <w:style w:type="character" w:customStyle="1" w:styleId="BodyTextChar">
    <w:name w:val="Body Text Char"/>
    <w:basedOn w:val="DefaultParagraphFont"/>
    <w:link w:val="BodyText"/>
    <w:rsid w:val="00E43B99"/>
    <w:rPr>
      <w:sz w:val="24"/>
      <w:szCs w:val="24"/>
    </w:rPr>
  </w:style>
  <w:style w:type="character" w:customStyle="1" w:styleId="ata11y">
    <w:name w:val="at_a11y"/>
    <w:basedOn w:val="DefaultParagraphFont"/>
    <w:rsid w:val="00986C22"/>
  </w:style>
  <w:style w:type="paragraph" w:customStyle="1" w:styleId="breadcrumb1">
    <w:name w:val="breadcrumb1"/>
    <w:basedOn w:val="Normal"/>
    <w:rsid w:val="00986C22"/>
    <w:pPr>
      <w:spacing w:before="192" w:after="192"/>
    </w:pPr>
    <w:rPr>
      <w:rFonts w:ascii="Garamond" w:hAnsi="Garamond"/>
      <w:vanish/>
      <w:sz w:val="18"/>
      <w:szCs w:val="18"/>
    </w:rPr>
  </w:style>
  <w:style w:type="paragraph" w:customStyle="1" w:styleId="EndMark">
    <w:name w:val="End Mark"/>
    <w:basedOn w:val="Normal"/>
    <w:rsid w:val="0060356F"/>
    <w:pPr>
      <w:spacing w:before="180"/>
      <w:jc w:val="center"/>
    </w:pPr>
    <w:rPr>
      <w:rFonts w:ascii="Verdana" w:hAnsi="Verdana"/>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46067"/>
    <w:pPr>
      <w:spacing w:after="150"/>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6067"/>
    <w:rPr>
      <w:color w:val="0000FF"/>
      <w:u w:val="single"/>
    </w:rPr>
  </w:style>
  <w:style w:type="paragraph" w:styleId="NormalWeb">
    <w:name w:val="Normal (Web)"/>
    <w:basedOn w:val="Normal"/>
    <w:rsid w:val="00F46067"/>
    <w:pPr>
      <w:spacing w:before="100" w:beforeAutospacing="1" w:after="100" w:afterAutospacing="1" w:line="312" w:lineRule="atLeast"/>
    </w:pPr>
    <w:rPr>
      <w:rFonts w:ascii="Verdana" w:hAnsi="Verdana"/>
    </w:rPr>
  </w:style>
  <w:style w:type="paragraph" w:customStyle="1" w:styleId="responsibilityspecifics">
    <w:name w:val="responsibilityspecifics"/>
    <w:basedOn w:val="Normal"/>
    <w:rsid w:val="00F46067"/>
    <w:pPr>
      <w:ind w:left="360" w:hanging="360"/>
    </w:pPr>
  </w:style>
  <w:style w:type="character" w:customStyle="1" w:styleId="usercontent">
    <w:name w:val="usercontent"/>
    <w:rsid w:val="0006370B"/>
  </w:style>
  <w:style w:type="paragraph" w:styleId="ListParagraph">
    <w:name w:val="List Paragraph"/>
    <w:basedOn w:val="Normal"/>
    <w:uiPriority w:val="34"/>
    <w:qFormat/>
    <w:rsid w:val="007A0183"/>
    <w:pPr>
      <w:spacing w:after="200" w:line="276" w:lineRule="auto"/>
      <w:ind w:left="720"/>
      <w:contextualSpacing/>
    </w:pPr>
    <w:rPr>
      <w:rFonts w:ascii="Calibri" w:eastAsia="Calibri" w:hAnsi="Calibri"/>
      <w:sz w:val="22"/>
      <w:szCs w:val="22"/>
    </w:rPr>
  </w:style>
  <w:style w:type="character" w:styleId="FollowedHyperlink">
    <w:name w:val="FollowedHyperlink"/>
    <w:rsid w:val="00954776"/>
    <w:rPr>
      <w:color w:val="800080"/>
      <w:u w:val="single"/>
    </w:rPr>
  </w:style>
  <w:style w:type="paragraph" w:customStyle="1" w:styleId="gdp">
    <w:name w:val="gd_p"/>
    <w:basedOn w:val="Normal"/>
    <w:uiPriority w:val="99"/>
    <w:rsid w:val="00746E1D"/>
    <w:pPr>
      <w:spacing w:before="100" w:beforeAutospacing="1" w:after="100" w:afterAutospacing="1"/>
    </w:pPr>
    <w:rPr>
      <w:rFonts w:eastAsia="Calibri"/>
    </w:rPr>
  </w:style>
  <w:style w:type="paragraph" w:styleId="BalloonText">
    <w:name w:val="Balloon Text"/>
    <w:basedOn w:val="Normal"/>
    <w:link w:val="BalloonTextChar"/>
    <w:rsid w:val="00DC236B"/>
    <w:rPr>
      <w:rFonts w:ascii="Tahoma" w:hAnsi="Tahoma" w:cs="Tahoma"/>
      <w:sz w:val="16"/>
      <w:szCs w:val="16"/>
    </w:rPr>
  </w:style>
  <w:style w:type="character" w:customStyle="1" w:styleId="BalloonTextChar">
    <w:name w:val="Balloon Text Char"/>
    <w:basedOn w:val="DefaultParagraphFont"/>
    <w:link w:val="BalloonText"/>
    <w:rsid w:val="00DC236B"/>
    <w:rPr>
      <w:rFonts w:ascii="Tahoma" w:hAnsi="Tahoma" w:cs="Tahoma"/>
      <w:sz w:val="16"/>
      <w:szCs w:val="16"/>
    </w:rPr>
  </w:style>
  <w:style w:type="character" w:styleId="CommentReference">
    <w:name w:val="annotation reference"/>
    <w:basedOn w:val="DefaultParagraphFont"/>
    <w:uiPriority w:val="99"/>
    <w:rsid w:val="000275C8"/>
    <w:rPr>
      <w:sz w:val="16"/>
      <w:szCs w:val="16"/>
    </w:rPr>
  </w:style>
  <w:style w:type="paragraph" w:styleId="CommentText">
    <w:name w:val="annotation text"/>
    <w:basedOn w:val="Normal"/>
    <w:link w:val="CommentTextChar"/>
    <w:rsid w:val="000275C8"/>
    <w:rPr>
      <w:sz w:val="20"/>
      <w:szCs w:val="20"/>
    </w:rPr>
  </w:style>
  <w:style w:type="character" w:customStyle="1" w:styleId="CommentTextChar">
    <w:name w:val="Comment Text Char"/>
    <w:basedOn w:val="DefaultParagraphFont"/>
    <w:link w:val="CommentText"/>
    <w:rsid w:val="000275C8"/>
  </w:style>
  <w:style w:type="paragraph" w:styleId="CommentSubject">
    <w:name w:val="annotation subject"/>
    <w:basedOn w:val="CommentText"/>
    <w:next w:val="CommentText"/>
    <w:link w:val="CommentSubjectChar"/>
    <w:rsid w:val="000275C8"/>
    <w:rPr>
      <w:b/>
      <w:bCs/>
    </w:rPr>
  </w:style>
  <w:style w:type="character" w:customStyle="1" w:styleId="CommentSubjectChar">
    <w:name w:val="Comment Subject Char"/>
    <w:basedOn w:val="CommentTextChar"/>
    <w:link w:val="CommentSubject"/>
    <w:rsid w:val="000275C8"/>
    <w:rPr>
      <w:b/>
      <w:bCs/>
    </w:rPr>
  </w:style>
  <w:style w:type="character" w:styleId="Strong">
    <w:name w:val="Strong"/>
    <w:basedOn w:val="DefaultParagraphFont"/>
    <w:uiPriority w:val="22"/>
    <w:qFormat/>
    <w:rsid w:val="00EA1778"/>
    <w:rPr>
      <w:b/>
      <w:bCs/>
    </w:rPr>
  </w:style>
  <w:style w:type="paragraph" w:customStyle="1" w:styleId="Default">
    <w:name w:val="Default"/>
    <w:basedOn w:val="Normal"/>
    <w:rsid w:val="00044F24"/>
    <w:pPr>
      <w:autoSpaceDE w:val="0"/>
      <w:autoSpaceDN w:val="0"/>
    </w:pPr>
    <w:rPr>
      <w:rFonts w:ascii="Garamond" w:eastAsiaTheme="minorHAnsi" w:hAnsi="Garamond"/>
      <w:color w:val="000000"/>
    </w:rPr>
  </w:style>
  <w:style w:type="paragraph" w:styleId="NoSpacing">
    <w:name w:val="No Spacing"/>
    <w:qFormat/>
    <w:rsid w:val="00AA20DD"/>
    <w:rPr>
      <w:rFonts w:ascii="Calibri" w:eastAsia="Calibri" w:hAnsi="Calibri"/>
      <w:sz w:val="22"/>
      <w:szCs w:val="22"/>
      <w:lang w:val="fr-CA" w:eastAsia="fr-CA"/>
    </w:rPr>
  </w:style>
  <w:style w:type="paragraph" w:styleId="BodyTextIndent">
    <w:name w:val="Body Text Indent"/>
    <w:basedOn w:val="Normal"/>
    <w:link w:val="BodyTextIndentChar"/>
    <w:rsid w:val="00E43B99"/>
    <w:pPr>
      <w:tabs>
        <w:tab w:val="left" w:pos="1170"/>
      </w:tabs>
      <w:spacing w:line="480" w:lineRule="atLeast"/>
      <w:ind w:firstLine="720"/>
    </w:pPr>
    <w:rPr>
      <w:szCs w:val="20"/>
    </w:rPr>
  </w:style>
  <w:style w:type="character" w:customStyle="1" w:styleId="BodyTextIndentChar">
    <w:name w:val="Body Text Indent Char"/>
    <w:basedOn w:val="DefaultParagraphFont"/>
    <w:link w:val="BodyTextIndent"/>
    <w:rsid w:val="00E43B99"/>
    <w:rPr>
      <w:sz w:val="24"/>
    </w:rPr>
  </w:style>
  <w:style w:type="paragraph" w:styleId="Subtitle">
    <w:name w:val="Subtitle"/>
    <w:basedOn w:val="Title"/>
    <w:next w:val="BodyText"/>
    <w:link w:val="SubtitleChar"/>
    <w:qFormat/>
    <w:rsid w:val="00E43B99"/>
    <w:pPr>
      <w:keepNext/>
      <w:keepLines/>
      <w:pBdr>
        <w:bottom w:val="none" w:sz="0" w:space="0" w:color="auto"/>
      </w:pBdr>
      <w:spacing w:after="140" w:line="320" w:lineRule="exact"/>
      <w:ind w:right="480"/>
      <w:contextualSpacing w:val="0"/>
    </w:pPr>
    <w:rPr>
      <w:rFonts w:ascii="Arial" w:eastAsia="Times New Roman" w:hAnsi="Arial" w:cs="Times New Roman"/>
      <w:color w:val="auto"/>
      <w:spacing w:val="-20"/>
      <w:sz w:val="32"/>
      <w:szCs w:val="20"/>
    </w:rPr>
  </w:style>
  <w:style w:type="character" w:customStyle="1" w:styleId="SubtitleChar">
    <w:name w:val="Subtitle Char"/>
    <w:basedOn w:val="DefaultParagraphFont"/>
    <w:link w:val="Subtitle"/>
    <w:rsid w:val="00E43B99"/>
    <w:rPr>
      <w:rFonts w:ascii="Arial" w:hAnsi="Arial"/>
      <w:spacing w:val="-20"/>
      <w:kern w:val="28"/>
      <w:sz w:val="32"/>
    </w:rPr>
  </w:style>
  <w:style w:type="paragraph" w:styleId="Title">
    <w:name w:val="Title"/>
    <w:basedOn w:val="Normal"/>
    <w:next w:val="Normal"/>
    <w:link w:val="TitleChar"/>
    <w:uiPriority w:val="10"/>
    <w:qFormat/>
    <w:rsid w:val="00E43B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B9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E43B99"/>
    <w:pPr>
      <w:spacing w:after="120"/>
    </w:pPr>
  </w:style>
  <w:style w:type="character" w:customStyle="1" w:styleId="BodyTextChar">
    <w:name w:val="Body Text Char"/>
    <w:basedOn w:val="DefaultParagraphFont"/>
    <w:link w:val="BodyText"/>
    <w:rsid w:val="00E43B99"/>
    <w:rPr>
      <w:sz w:val="24"/>
      <w:szCs w:val="24"/>
    </w:rPr>
  </w:style>
  <w:style w:type="character" w:customStyle="1" w:styleId="ata11y">
    <w:name w:val="at_a11y"/>
    <w:basedOn w:val="DefaultParagraphFont"/>
    <w:rsid w:val="00986C22"/>
  </w:style>
  <w:style w:type="paragraph" w:customStyle="1" w:styleId="breadcrumb1">
    <w:name w:val="breadcrumb1"/>
    <w:basedOn w:val="Normal"/>
    <w:rsid w:val="00986C22"/>
    <w:pPr>
      <w:spacing w:before="192" w:after="192"/>
    </w:pPr>
    <w:rPr>
      <w:rFonts w:ascii="Garamond" w:hAnsi="Garamond"/>
      <w:vanish/>
      <w:sz w:val="18"/>
      <w:szCs w:val="18"/>
    </w:rPr>
  </w:style>
  <w:style w:type="paragraph" w:customStyle="1" w:styleId="EndMark">
    <w:name w:val="End Mark"/>
    <w:basedOn w:val="Normal"/>
    <w:rsid w:val="0060356F"/>
    <w:pPr>
      <w:spacing w:before="180"/>
      <w:jc w:val="center"/>
    </w:pPr>
    <w:rPr>
      <w:rFonts w:ascii="Verdana" w:hAnsi="Verdana"/>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7600">
      <w:bodyDiv w:val="1"/>
      <w:marLeft w:val="0"/>
      <w:marRight w:val="0"/>
      <w:marTop w:val="0"/>
      <w:marBottom w:val="0"/>
      <w:divBdr>
        <w:top w:val="none" w:sz="0" w:space="0" w:color="auto"/>
        <w:left w:val="none" w:sz="0" w:space="0" w:color="auto"/>
        <w:bottom w:val="none" w:sz="0" w:space="0" w:color="auto"/>
        <w:right w:val="none" w:sz="0" w:space="0" w:color="auto"/>
      </w:divBdr>
      <w:divsChild>
        <w:div w:id="2002350468">
          <w:marLeft w:val="0"/>
          <w:marRight w:val="0"/>
          <w:marTop w:val="0"/>
          <w:marBottom w:val="0"/>
          <w:divBdr>
            <w:top w:val="none" w:sz="0" w:space="0" w:color="auto"/>
            <w:left w:val="none" w:sz="0" w:space="0" w:color="auto"/>
            <w:bottom w:val="none" w:sz="0" w:space="0" w:color="auto"/>
            <w:right w:val="none" w:sz="0" w:space="0" w:color="auto"/>
          </w:divBdr>
          <w:divsChild>
            <w:div w:id="4289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1091">
      <w:bodyDiv w:val="1"/>
      <w:marLeft w:val="0"/>
      <w:marRight w:val="0"/>
      <w:marTop w:val="0"/>
      <w:marBottom w:val="0"/>
      <w:divBdr>
        <w:top w:val="none" w:sz="0" w:space="0" w:color="auto"/>
        <w:left w:val="none" w:sz="0" w:space="0" w:color="auto"/>
        <w:bottom w:val="none" w:sz="0" w:space="0" w:color="auto"/>
        <w:right w:val="none" w:sz="0" w:space="0" w:color="auto"/>
      </w:divBdr>
    </w:div>
    <w:div w:id="306134957">
      <w:bodyDiv w:val="1"/>
      <w:marLeft w:val="0"/>
      <w:marRight w:val="0"/>
      <w:marTop w:val="0"/>
      <w:marBottom w:val="0"/>
      <w:divBdr>
        <w:top w:val="none" w:sz="0" w:space="0" w:color="auto"/>
        <w:left w:val="none" w:sz="0" w:space="0" w:color="auto"/>
        <w:bottom w:val="none" w:sz="0" w:space="0" w:color="auto"/>
        <w:right w:val="none" w:sz="0" w:space="0" w:color="auto"/>
      </w:divBdr>
    </w:div>
    <w:div w:id="366226605">
      <w:bodyDiv w:val="1"/>
      <w:marLeft w:val="0"/>
      <w:marRight w:val="0"/>
      <w:marTop w:val="0"/>
      <w:marBottom w:val="0"/>
      <w:divBdr>
        <w:top w:val="none" w:sz="0" w:space="0" w:color="auto"/>
        <w:left w:val="none" w:sz="0" w:space="0" w:color="auto"/>
        <w:bottom w:val="none" w:sz="0" w:space="0" w:color="auto"/>
        <w:right w:val="none" w:sz="0" w:space="0" w:color="auto"/>
      </w:divBdr>
    </w:div>
    <w:div w:id="479422795">
      <w:bodyDiv w:val="1"/>
      <w:marLeft w:val="0"/>
      <w:marRight w:val="0"/>
      <w:marTop w:val="0"/>
      <w:marBottom w:val="0"/>
      <w:divBdr>
        <w:top w:val="none" w:sz="0" w:space="0" w:color="auto"/>
        <w:left w:val="none" w:sz="0" w:space="0" w:color="auto"/>
        <w:bottom w:val="none" w:sz="0" w:space="0" w:color="auto"/>
        <w:right w:val="none" w:sz="0" w:space="0" w:color="auto"/>
      </w:divBdr>
    </w:div>
    <w:div w:id="570654065">
      <w:bodyDiv w:val="1"/>
      <w:marLeft w:val="0"/>
      <w:marRight w:val="0"/>
      <w:marTop w:val="0"/>
      <w:marBottom w:val="0"/>
      <w:divBdr>
        <w:top w:val="none" w:sz="0" w:space="0" w:color="auto"/>
        <w:left w:val="none" w:sz="0" w:space="0" w:color="auto"/>
        <w:bottom w:val="none" w:sz="0" w:space="0" w:color="auto"/>
        <w:right w:val="none" w:sz="0" w:space="0" w:color="auto"/>
      </w:divBdr>
    </w:div>
    <w:div w:id="682710528">
      <w:bodyDiv w:val="1"/>
      <w:marLeft w:val="0"/>
      <w:marRight w:val="0"/>
      <w:marTop w:val="0"/>
      <w:marBottom w:val="0"/>
      <w:divBdr>
        <w:top w:val="none" w:sz="0" w:space="0" w:color="auto"/>
        <w:left w:val="none" w:sz="0" w:space="0" w:color="auto"/>
        <w:bottom w:val="none" w:sz="0" w:space="0" w:color="auto"/>
        <w:right w:val="none" w:sz="0" w:space="0" w:color="auto"/>
      </w:divBdr>
      <w:divsChild>
        <w:div w:id="1661763537">
          <w:marLeft w:val="0"/>
          <w:marRight w:val="0"/>
          <w:marTop w:val="0"/>
          <w:marBottom w:val="0"/>
          <w:divBdr>
            <w:top w:val="none" w:sz="0" w:space="0" w:color="auto"/>
            <w:left w:val="none" w:sz="0" w:space="0" w:color="auto"/>
            <w:bottom w:val="none" w:sz="0" w:space="0" w:color="auto"/>
            <w:right w:val="none" w:sz="0" w:space="0" w:color="auto"/>
          </w:divBdr>
          <w:divsChild>
            <w:div w:id="20197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3841">
      <w:bodyDiv w:val="1"/>
      <w:marLeft w:val="0"/>
      <w:marRight w:val="0"/>
      <w:marTop w:val="0"/>
      <w:marBottom w:val="0"/>
      <w:divBdr>
        <w:top w:val="none" w:sz="0" w:space="0" w:color="auto"/>
        <w:left w:val="none" w:sz="0" w:space="0" w:color="auto"/>
        <w:bottom w:val="none" w:sz="0" w:space="0" w:color="auto"/>
        <w:right w:val="none" w:sz="0" w:space="0" w:color="auto"/>
      </w:divBdr>
    </w:div>
    <w:div w:id="700476413">
      <w:bodyDiv w:val="1"/>
      <w:marLeft w:val="0"/>
      <w:marRight w:val="0"/>
      <w:marTop w:val="0"/>
      <w:marBottom w:val="0"/>
      <w:divBdr>
        <w:top w:val="none" w:sz="0" w:space="0" w:color="auto"/>
        <w:left w:val="none" w:sz="0" w:space="0" w:color="auto"/>
        <w:bottom w:val="none" w:sz="0" w:space="0" w:color="auto"/>
        <w:right w:val="none" w:sz="0" w:space="0" w:color="auto"/>
      </w:divBdr>
    </w:div>
    <w:div w:id="746652201">
      <w:bodyDiv w:val="1"/>
      <w:marLeft w:val="0"/>
      <w:marRight w:val="0"/>
      <w:marTop w:val="0"/>
      <w:marBottom w:val="0"/>
      <w:divBdr>
        <w:top w:val="none" w:sz="0" w:space="0" w:color="auto"/>
        <w:left w:val="none" w:sz="0" w:space="0" w:color="auto"/>
        <w:bottom w:val="none" w:sz="0" w:space="0" w:color="auto"/>
        <w:right w:val="none" w:sz="0" w:space="0" w:color="auto"/>
      </w:divBdr>
    </w:div>
    <w:div w:id="832258611">
      <w:bodyDiv w:val="1"/>
      <w:marLeft w:val="0"/>
      <w:marRight w:val="0"/>
      <w:marTop w:val="0"/>
      <w:marBottom w:val="0"/>
      <w:divBdr>
        <w:top w:val="none" w:sz="0" w:space="0" w:color="auto"/>
        <w:left w:val="none" w:sz="0" w:space="0" w:color="auto"/>
        <w:bottom w:val="none" w:sz="0" w:space="0" w:color="auto"/>
        <w:right w:val="none" w:sz="0" w:space="0" w:color="auto"/>
      </w:divBdr>
    </w:div>
    <w:div w:id="965619637">
      <w:bodyDiv w:val="1"/>
      <w:marLeft w:val="0"/>
      <w:marRight w:val="0"/>
      <w:marTop w:val="0"/>
      <w:marBottom w:val="0"/>
      <w:divBdr>
        <w:top w:val="none" w:sz="0" w:space="0" w:color="auto"/>
        <w:left w:val="none" w:sz="0" w:space="0" w:color="auto"/>
        <w:bottom w:val="none" w:sz="0" w:space="0" w:color="auto"/>
        <w:right w:val="none" w:sz="0" w:space="0" w:color="auto"/>
      </w:divBdr>
    </w:div>
    <w:div w:id="1062874340">
      <w:bodyDiv w:val="1"/>
      <w:marLeft w:val="0"/>
      <w:marRight w:val="0"/>
      <w:marTop w:val="0"/>
      <w:marBottom w:val="0"/>
      <w:divBdr>
        <w:top w:val="none" w:sz="0" w:space="0" w:color="auto"/>
        <w:left w:val="none" w:sz="0" w:space="0" w:color="auto"/>
        <w:bottom w:val="none" w:sz="0" w:space="0" w:color="auto"/>
        <w:right w:val="none" w:sz="0" w:space="0" w:color="auto"/>
      </w:divBdr>
      <w:divsChild>
        <w:div w:id="1664383933">
          <w:marLeft w:val="0"/>
          <w:marRight w:val="0"/>
          <w:marTop w:val="0"/>
          <w:marBottom w:val="0"/>
          <w:divBdr>
            <w:top w:val="none" w:sz="0" w:space="0" w:color="auto"/>
            <w:left w:val="none" w:sz="0" w:space="0" w:color="auto"/>
            <w:bottom w:val="none" w:sz="0" w:space="0" w:color="auto"/>
            <w:right w:val="none" w:sz="0" w:space="0" w:color="auto"/>
          </w:divBdr>
          <w:divsChild>
            <w:div w:id="1138720112">
              <w:marLeft w:val="4080"/>
              <w:marRight w:val="0"/>
              <w:marTop w:val="0"/>
              <w:marBottom w:val="0"/>
              <w:divBdr>
                <w:top w:val="none" w:sz="0" w:space="0" w:color="auto"/>
                <w:left w:val="none" w:sz="0" w:space="0" w:color="auto"/>
                <w:bottom w:val="none" w:sz="0" w:space="0" w:color="auto"/>
                <w:right w:val="none" w:sz="0" w:space="0" w:color="auto"/>
              </w:divBdr>
            </w:div>
          </w:divsChild>
        </w:div>
      </w:divsChild>
    </w:div>
    <w:div w:id="1205017779">
      <w:bodyDiv w:val="1"/>
      <w:marLeft w:val="0"/>
      <w:marRight w:val="0"/>
      <w:marTop w:val="0"/>
      <w:marBottom w:val="0"/>
      <w:divBdr>
        <w:top w:val="none" w:sz="0" w:space="0" w:color="auto"/>
        <w:left w:val="none" w:sz="0" w:space="0" w:color="auto"/>
        <w:bottom w:val="none" w:sz="0" w:space="0" w:color="auto"/>
        <w:right w:val="none" w:sz="0" w:space="0" w:color="auto"/>
      </w:divBdr>
    </w:div>
    <w:div w:id="1221745783">
      <w:bodyDiv w:val="1"/>
      <w:marLeft w:val="0"/>
      <w:marRight w:val="0"/>
      <w:marTop w:val="0"/>
      <w:marBottom w:val="0"/>
      <w:divBdr>
        <w:top w:val="none" w:sz="0" w:space="0" w:color="auto"/>
        <w:left w:val="none" w:sz="0" w:space="0" w:color="auto"/>
        <w:bottom w:val="none" w:sz="0" w:space="0" w:color="auto"/>
        <w:right w:val="none" w:sz="0" w:space="0" w:color="auto"/>
      </w:divBdr>
    </w:div>
    <w:div w:id="1444693754">
      <w:bodyDiv w:val="1"/>
      <w:marLeft w:val="0"/>
      <w:marRight w:val="0"/>
      <w:marTop w:val="0"/>
      <w:marBottom w:val="0"/>
      <w:divBdr>
        <w:top w:val="none" w:sz="0" w:space="0" w:color="auto"/>
        <w:left w:val="none" w:sz="0" w:space="0" w:color="auto"/>
        <w:bottom w:val="none" w:sz="0" w:space="0" w:color="auto"/>
        <w:right w:val="none" w:sz="0" w:space="0" w:color="auto"/>
      </w:divBdr>
    </w:div>
    <w:div w:id="1468235477">
      <w:bodyDiv w:val="1"/>
      <w:marLeft w:val="0"/>
      <w:marRight w:val="0"/>
      <w:marTop w:val="0"/>
      <w:marBottom w:val="0"/>
      <w:divBdr>
        <w:top w:val="none" w:sz="0" w:space="0" w:color="auto"/>
        <w:left w:val="none" w:sz="0" w:space="0" w:color="auto"/>
        <w:bottom w:val="none" w:sz="0" w:space="0" w:color="auto"/>
        <w:right w:val="none" w:sz="0" w:space="0" w:color="auto"/>
      </w:divBdr>
      <w:divsChild>
        <w:div w:id="369885950">
          <w:marLeft w:val="0"/>
          <w:marRight w:val="0"/>
          <w:marTop w:val="0"/>
          <w:marBottom w:val="0"/>
          <w:divBdr>
            <w:top w:val="none" w:sz="0" w:space="0" w:color="auto"/>
            <w:left w:val="none" w:sz="0" w:space="0" w:color="auto"/>
            <w:bottom w:val="none" w:sz="0" w:space="0" w:color="auto"/>
            <w:right w:val="none" w:sz="0" w:space="0" w:color="auto"/>
          </w:divBdr>
          <w:divsChild>
            <w:div w:id="15930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80512">
      <w:bodyDiv w:val="1"/>
      <w:marLeft w:val="0"/>
      <w:marRight w:val="0"/>
      <w:marTop w:val="0"/>
      <w:marBottom w:val="0"/>
      <w:divBdr>
        <w:top w:val="none" w:sz="0" w:space="0" w:color="auto"/>
        <w:left w:val="none" w:sz="0" w:space="0" w:color="auto"/>
        <w:bottom w:val="none" w:sz="0" w:space="0" w:color="auto"/>
        <w:right w:val="none" w:sz="0" w:space="0" w:color="auto"/>
      </w:divBdr>
      <w:divsChild>
        <w:div w:id="402727257">
          <w:marLeft w:val="0"/>
          <w:marRight w:val="0"/>
          <w:marTop w:val="0"/>
          <w:marBottom w:val="0"/>
          <w:divBdr>
            <w:top w:val="none" w:sz="0" w:space="0" w:color="auto"/>
            <w:left w:val="none" w:sz="0" w:space="0" w:color="auto"/>
            <w:bottom w:val="none" w:sz="0" w:space="0" w:color="auto"/>
            <w:right w:val="none" w:sz="0" w:space="0" w:color="auto"/>
          </w:divBdr>
          <w:divsChild>
            <w:div w:id="7520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3477">
      <w:bodyDiv w:val="1"/>
      <w:marLeft w:val="0"/>
      <w:marRight w:val="0"/>
      <w:marTop w:val="0"/>
      <w:marBottom w:val="0"/>
      <w:divBdr>
        <w:top w:val="none" w:sz="0" w:space="0" w:color="auto"/>
        <w:left w:val="none" w:sz="0" w:space="0" w:color="auto"/>
        <w:bottom w:val="none" w:sz="0" w:space="0" w:color="auto"/>
        <w:right w:val="none" w:sz="0" w:space="0" w:color="auto"/>
      </w:divBdr>
    </w:div>
    <w:div w:id="1523010093">
      <w:bodyDiv w:val="1"/>
      <w:marLeft w:val="0"/>
      <w:marRight w:val="0"/>
      <w:marTop w:val="0"/>
      <w:marBottom w:val="0"/>
      <w:divBdr>
        <w:top w:val="none" w:sz="0" w:space="0" w:color="auto"/>
        <w:left w:val="none" w:sz="0" w:space="0" w:color="auto"/>
        <w:bottom w:val="none" w:sz="0" w:space="0" w:color="auto"/>
        <w:right w:val="none" w:sz="0" w:space="0" w:color="auto"/>
      </w:divBdr>
    </w:div>
    <w:div w:id="1562866075">
      <w:bodyDiv w:val="1"/>
      <w:marLeft w:val="0"/>
      <w:marRight w:val="0"/>
      <w:marTop w:val="0"/>
      <w:marBottom w:val="0"/>
      <w:divBdr>
        <w:top w:val="none" w:sz="0" w:space="0" w:color="auto"/>
        <w:left w:val="none" w:sz="0" w:space="0" w:color="auto"/>
        <w:bottom w:val="none" w:sz="0" w:space="0" w:color="auto"/>
        <w:right w:val="none" w:sz="0" w:space="0" w:color="auto"/>
      </w:divBdr>
    </w:div>
    <w:div w:id="1571816071">
      <w:bodyDiv w:val="1"/>
      <w:marLeft w:val="0"/>
      <w:marRight w:val="0"/>
      <w:marTop w:val="0"/>
      <w:marBottom w:val="0"/>
      <w:divBdr>
        <w:top w:val="none" w:sz="0" w:space="0" w:color="auto"/>
        <w:left w:val="none" w:sz="0" w:space="0" w:color="auto"/>
        <w:bottom w:val="none" w:sz="0" w:space="0" w:color="auto"/>
        <w:right w:val="none" w:sz="0" w:space="0" w:color="auto"/>
      </w:divBdr>
    </w:div>
    <w:div w:id="1614827972">
      <w:bodyDiv w:val="1"/>
      <w:marLeft w:val="0"/>
      <w:marRight w:val="0"/>
      <w:marTop w:val="0"/>
      <w:marBottom w:val="0"/>
      <w:divBdr>
        <w:top w:val="none" w:sz="0" w:space="0" w:color="auto"/>
        <w:left w:val="none" w:sz="0" w:space="0" w:color="auto"/>
        <w:bottom w:val="none" w:sz="0" w:space="0" w:color="auto"/>
        <w:right w:val="none" w:sz="0" w:space="0" w:color="auto"/>
      </w:divBdr>
    </w:div>
    <w:div w:id="1622489261">
      <w:bodyDiv w:val="1"/>
      <w:marLeft w:val="0"/>
      <w:marRight w:val="0"/>
      <w:marTop w:val="0"/>
      <w:marBottom w:val="0"/>
      <w:divBdr>
        <w:top w:val="none" w:sz="0" w:space="0" w:color="auto"/>
        <w:left w:val="none" w:sz="0" w:space="0" w:color="auto"/>
        <w:bottom w:val="none" w:sz="0" w:space="0" w:color="auto"/>
        <w:right w:val="none" w:sz="0" w:space="0" w:color="auto"/>
      </w:divBdr>
      <w:divsChild>
        <w:div w:id="571159661">
          <w:marLeft w:val="0"/>
          <w:marRight w:val="0"/>
          <w:marTop w:val="0"/>
          <w:marBottom w:val="0"/>
          <w:divBdr>
            <w:top w:val="none" w:sz="0" w:space="0" w:color="auto"/>
            <w:left w:val="none" w:sz="0" w:space="0" w:color="auto"/>
            <w:bottom w:val="none" w:sz="0" w:space="0" w:color="auto"/>
            <w:right w:val="none" w:sz="0" w:space="0" w:color="auto"/>
          </w:divBdr>
          <w:divsChild>
            <w:div w:id="9403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2871">
      <w:bodyDiv w:val="1"/>
      <w:marLeft w:val="0"/>
      <w:marRight w:val="0"/>
      <w:marTop w:val="0"/>
      <w:marBottom w:val="0"/>
      <w:divBdr>
        <w:top w:val="none" w:sz="0" w:space="0" w:color="auto"/>
        <w:left w:val="none" w:sz="0" w:space="0" w:color="auto"/>
        <w:bottom w:val="none" w:sz="0" w:space="0" w:color="auto"/>
        <w:right w:val="none" w:sz="0" w:space="0" w:color="auto"/>
      </w:divBdr>
      <w:divsChild>
        <w:div w:id="824246998">
          <w:marLeft w:val="0"/>
          <w:marRight w:val="0"/>
          <w:marTop w:val="0"/>
          <w:marBottom w:val="0"/>
          <w:divBdr>
            <w:top w:val="none" w:sz="0" w:space="0" w:color="auto"/>
            <w:left w:val="none" w:sz="0" w:space="0" w:color="auto"/>
            <w:bottom w:val="none" w:sz="0" w:space="0" w:color="auto"/>
            <w:right w:val="none" w:sz="0" w:space="0" w:color="auto"/>
          </w:divBdr>
          <w:divsChild>
            <w:div w:id="3998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9220">
      <w:bodyDiv w:val="1"/>
      <w:marLeft w:val="0"/>
      <w:marRight w:val="0"/>
      <w:marTop w:val="0"/>
      <w:marBottom w:val="0"/>
      <w:divBdr>
        <w:top w:val="none" w:sz="0" w:space="0" w:color="auto"/>
        <w:left w:val="none" w:sz="0" w:space="0" w:color="auto"/>
        <w:bottom w:val="none" w:sz="0" w:space="0" w:color="auto"/>
        <w:right w:val="none" w:sz="0" w:space="0" w:color="auto"/>
      </w:divBdr>
    </w:div>
    <w:div w:id="1736319080">
      <w:bodyDiv w:val="1"/>
      <w:marLeft w:val="0"/>
      <w:marRight w:val="0"/>
      <w:marTop w:val="0"/>
      <w:marBottom w:val="0"/>
      <w:divBdr>
        <w:top w:val="none" w:sz="0" w:space="0" w:color="auto"/>
        <w:left w:val="none" w:sz="0" w:space="0" w:color="auto"/>
        <w:bottom w:val="none" w:sz="0" w:space="0" w:color="auto"/>
        <w:right w:val="none" w:sz="0" w:space="0" w:color="auto"/>
      </w:divBdr>
    </w:div>
    <w:div w:id="1748989791">
      <w:bodyDiv w:val="1"/>
      <w:marLeft w:val="0"/>
      <w:marRight w:val="0"/>
      <w:marTop w:val="0"/>
      <w:marBottom w:val="0"/>
      <w:divBdr>
        <w:top w:val="none" w:sz="0" w:space="0" w:color="auto"/>
        <w:left w:val="none" w:sz="0" w:space="0" w:color="auto"/>
        <w:bottom w:val="none" w:sz="0" w:space="0" w:color="auto"/>
        <w:right w:val="none" w:sz="0" w:space="0" w:color="auto"/>
      </w:divBdr>
      <w:divsChild>
        <w:div w:id="1003976074">
          <w:marLeft w:val="0"/>
          <w:marRight w:val="0"/>
          <w:marTop w:val="0"/>
          <w:marBottom w:val="0"/>
          <w:divBdr>
            <w:top w:val="none" w:sz="0" w:space="0" w:color="auto"/>
            <w:left w:val="none" w:sz="0" w:space="0" w:color="auto"/>
            <w:bottom w:val="double" w:sz="4" w:space="1" w:color="auto"/>
            <w:right w:val="none" w:sz="0" w:space="0" w:color="auto"/>
          </w:divBdr>
        </w:div>
      </w:divsChild>
    </w:div>
    <w:div w:id="1802068533">
      <w:bodyDiv w:val="1"/>
      <w:marLeft w:val="0"/>
      <w:marRight w:val="0"/>
      <w:marTop w:val="0"/>
      <w:marBottom w:val="0"/>
      <w:divBdr>
        <w:top w:val="none" w:sz="0" w:space="0" w:color="auto"/>
        <w:left w:val="none" w:sz="0" w:space="0" w:color="auto"/>
        <w:bottom w:val="none" w:sz="0" w:space="0" w:color="auto"/>
        <w:right w:val="none" w:sz="0" w:space="0" w:color="auto"/>
      </w:divBdr>
    </w:div>
    <w:div w:id="1829898654">
      <w:bodyDiv w:val="1"/>
      <w:marLeft w:val="0"/>
      <w:marRight w:val="0"/>
      <w:marTop w:val="0"/>
      <w:marBottom w:val="0"/>
      <w:divBdr>
        <w:top w:val="none" w:sz="0" w:space="0" w:color="auto"/>
        <w:left w:val="none" w:sz="0" w:space="0" w:color="auto"/>
        <w:bottom w:val="none" w:sz="0" w:space="0" w:color="auto"/>
        <w:right w:val="none" w:sz="0" w:space="0" w:color="auto"/>
      </w:divBdr>
      <w:divsChild>
        <w:div w:id="968242679">
          <w:marLeft w:val="0"/>
          <w:marRight w:val="0"/>
          <w:marTop w:val="0"/>
          <w:marBottom w:val="0"/>
          <w:divBdr>
            <w:top w:val="none" w:sz="0" w:space="0" w:color="auto"/>
            <w:left w:val="none" w:sz="0" w:space="0" w:color="auto"/>
            <w:bottom w:val="none" w:sz="0" w:space="0" w:color="auto"/>
            <w:right w:val="none" w:sz="0" w:space="0" w:color="auto"/>
          </w:divBdr>
          <w:divsChild>
            <w:div w:id="15969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816">
      <w:bodyDiv w:val="1"/>
      <w:marLeft w:val="0"/>
      <w:marRight w:val="0"/>
      <w:marTop w:val="0"/>
      <w:marBottom w:val="0"/>
      <w:divBdr>
        <w:top w:val="none" w:sz="0" w:space="0" w:color="auto"/>
        <w:left w:val="none" w:sz="0" w:space="0" w:color="auto"/>
        <w:bottom w:val="none" w:sz="0" w:space="0" w:color="auto"/>
        <w:right w:val="none" w:sz="0" w:space="0" w:color="auto"/>
      </w:divBdr>
      <w:divsChild>
        <w:div w:id="1708329817">
          <w:marLeft w:val="0"/>
          <w:marRight w:val="0"/>
          <w:marTop w:val="0"/>
          <w:marBottom w:val="0"/>
          <w:divBdr>
            <w:top w:val="none" w:sz="0" w:space="0" w:color="auto"/>
            <w:left w:val="none" w:sz="0" w:space="0" w:color="auto"/>
            <w:bottom w:val="none" w:sz="0" w:space="0" w:color="auto"/>
            <w:right w:val="none" w:sz="0" w:space="0" w:color="auto"/>
          </w:divBdr>
          <w:divsChild>
            <w:div w:id="230850158">
              <w:marLeft w:val="0"/>
              <w:marRight w:val="0"/>
              <w:marTop w:val="0"/>
              <w:marBottom w:val="0"/>
              <w:divBdr>
                <w:top w:val="none" w:sz="0" w:space="0" w:color="auto"/>
                <w:left w:val="none" w:sz="0" w:space="0" w:color="auto"/>
                <w:bottom w:val="none" w:sz="0" w:space="0" w:color="auto"/>
                <w:right w:val="none" w:sz="0" w:space="0" w:color="auto"/>
              </w:divBdr>
              <w:divsChild>
                <w:div w:id="1080253844">
                  <w:marLeft w:val="0"/>
                  <w:marRight w:val="0"/>
                  <w:marTop w:val="120"/>
                  <w:marBottom w:val="120"/>
                  <w:divBdr>
                    <w:top w:val="none" w:sz="0" w:space="0" w:color="auto"/>
                    <w:left w:val="none" w:sz="0" w:space="0" w:color="auto"/>
                    <w:bottom w:val="none" w:sz="0" w:space="0" w:color="auto"/>
                    <w:right w:val="none" w:sz="0" w:space="0" w:color="auto"/>
                  </w:divBdr>
                </w:div>
                <w:div w:id="461074844">
                  <w:marLeft w:val="36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42767950">
      <w:bodyDiv w:val="1"/>
      <w:marLeft w:val="0"/>
      <w:marRight w:val="0"/>
      <w:marTop w:val="0"/>
      <w:marBottom w:val="0"/>
      <w:divBdr>
        <w:top w:val="none" w:sz="0" w:space="0" w:color="auto"/>
        <w:left w:val="none" w:sz="0" w:space="0" w:color="auto"/>
        <w:bottom w:val="none" w:sz="0" w:space="0" w:color="auto"/>
        <w:right w:val="none" w:sz="0" w:space="0" w:color="auto"/>
      </w:divBdr>
      <w:divsChild>
        <w:div w:id="1004892901">
          <w:marLeft w:val="0"/>
          <w:marRight w:val="0"/>
          <w:marTop w:val="0"/>
          <w:marBottom w:val="0"/>
          <w:divBdr>
            <w:top w:val="none" w:sz="0" w:space="0" w:color="auto"/>
            <w:left w:val="none" w:sz="0" w:space="0" w:color="auto"/>
            <w:bottom w:val="none" w:sz="0" w:space="0" w:color="auto"/>
            <w:right w:val="none" w:sz="0" w:space="0" w:color="auto"/>
          </w:divBdr>
          <w:divsChild>
            <w:div w:id="14277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24337">
      <w:bodyDiv w:val="1"/>
      <w:marLeft w:val="0"/>
      <w:marRight w:val="0"/>
      <w:marTop w:val="0"/>
      <w:marBottom w:val="0"/>
      <w:divBdr>
        <w:top w:val="none" w:sz="0" w:space="0" w:color="auto"/>
        <w:left w:val="none" w:sz="0" w:space="0" w:color="auto"/>
        <w:bottom w:val="none" w:sz="0" w:space="0" w:color="auto"/>
        <w:right w:val="none" w:sz="0" w:space="0" w:color="auto"/>
      </w:divBdr>
    </w:div>
    <w:div w:id="1933708097">
      <w:bodyDiv w:val="1"/>
      <w:marLeft w:val="0"/>
      <w:marRight w:val="0"/>
      <w:marTop w:val="0"/>
      <w:marBottom w:val="0"/>
      <w:divBdr>
        <w:top w:val="none" w:sz="0" w:space="0" w:color="auto"/>
        <w:left w:val="none" w:sz="0" w:space="0" w:color="auto"/>
        <w:bottom w:val="none" w:sz="0" w:space="0" w:color="auto"/>
        <w:right w:val="none" w:sz="0" w:space="0" w:color="auto"/>
      </w:divBdr>
      <w:divsChild>
        <w:div w:id="1365473271">
          <w:marLeft w:val="0"/>
          <w:marRight w:val="0"/>
          <w:marTop w:val="0"/>
          <w:marBottom w:val="0"/>
          <w:divBdr>
            <w:top w:val="none" w:sz="0" w:space="0" w:color="auto"/>
            <w:left w:val="none" w:sz="0" w:space="0" w:color="auto"/>
            <w:bottom w:val="none" w:sz="0" w:space="0" w:color="auto"/>
            <w:right w:val="none" w:sz="0" w:space="0" w:color="auto"/>
          </w:divBdr>
          <w:divsChild>
            <w:div w:id="18037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7770">
      <w:bodyDiv w:val="1"/>
      <w:marLeft w:val="0"/>
      <w:marRight w:val="0"/>
      <w:marTop w:val="0"/>
      <w:marBottom w:val="0"/>
      <w:divBdr>
        <w:top w:val="none" w:sz="0" w:space="0" w:color="auto"/>
        <w:left w:val="none" w:sz="0" w:space="0" w:color="auto"/>
        <w:bottom w:val="none" w:sz="0" w:space="0" w:color="auto"/>
        <w:right w:val="none" w:sz="0" w:space="0" w:color="auto"/>
      </w:divBdr>
    </w:div>
    <w:div w:id="2080249526">
      <w:bodyDiv w:val="1"/>
      <w:marLeft w:val="0"/>
      <w:marRight w:val="0"/>
      <w:marTop w:val="0"/>
      <w:marBottom w:val="0"/>
      <w:divBdr>
        <w:top w:val="none" w:sz="0" w:space="0" w:color="auto"/>
        <w:left w:val="none" w:sz="0" w:space="0" w:color="auto"/>
        <w:bottom w:val="none" w:sz="0" w:space="0" w:color="auto"/>
        <w:right w:val="none" w:sz="0" w:space="0" w:color="auto"/>
      </w:divBdr>
    </w:div>
    <w:div w:id="20822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qwikcast.tv/view.aspx?q=E26VU" TargetMode="External"/><Relationship Id="rId13" Type="http://schemas.openxmlformats.org/officeDocument/2006/relationships/hyperlink" Target="http://www.minneapolismn.gov/graffiti" TargetMode="External"/><Relationship Id="rId3" Type="http://schemas.openxmlformats.org/officeDocument/2006/relationships/styles" Target="styles.xml"/><Relationship Id="rId7" Type="http://schemas.openxmlformats.org/officeDocument/2006/relationships/hyperlink" Target="http://www.minneapolismn.gov/graffiti/index.htm" TargetMode="External"/><Relationship Id="rId12" Type="http://schemas.openxmlformats.org/officeDocument/2006/relationships/hyperlink" Target="http://v.qwikcast.tv/view.aspx?q=R258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qwikcast.tv/view.aspx?q=I26UO" TargetMode="External"/><Relationship Id="rId5" Type="http://schemas.openxmlformats.org/officeDocument/2006/relationships/settings" Target="settings.xml"/><Relationship Id="rId15" Type="http://schemas.openxmlformats.org/officeDocument/2006/relationships/hyperlink" Target="http://www.minneapolismn.gov/graffiti" TargetMode="External"/><Relationship Id="rId10" Type="http://schemas.openxmlformats.org/officeDocument/2006/relationships/hyperlink" Target="http://v.qwikcast.tv/view.aspx?q=T26TN" TargetMode="External"/><Relationship Id="rId4" Type="http://schemas.microsoft.com/office/2007/relationships/stylesWithEffects" Target="stylesWithEffects.xml"/><Relationship Id="rId9" Type="http://schemas.openxmlformats.org/officeDocument/2006/relationships/hyperlink" Target="http://v.qwikcast.tv/view.aspx?q=U26SB" TargetMode="External"/><Relationship Id="rId14" Type="http://schemas.openxmlformats.org/officeDocument/2006/relationships/hyperlink" Target="http://www.minneapolismn.gov/fire/station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EE9E-EC28-4494-84A7-21AD00A9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2180</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NEWSBITES</vt:lpstr>
    </vt:vector>
  </TitlesOfParts>
  <Company>City of Minneapolis</Company>
  <LinksUpToDate>false</LinksUpToDate>
  <CharactersWithSpaces>2493</CharactersWithSpaces>
  <SharedDoc>false</SharedDoc>
  <HLinks>
    <vt:vector size="174" baseType="variant">
      <vt:variant>
        <vt:i4>6684711</vt:i4>
      </vt:variant>
      <vt:variant>
        <vt:i4>84</vt:i4>
      </vt:variant>
      <vt:variant>
        <vt:i4>0</vt:i4>
      </vt:variant>
      <vt:variant>
        <vt:i4>5</vt:i4>
      </vt:variant>
      <vt:variant>
        <vt:lpwstr>http://www.minneapolismn.gov/boards/openings/index.htm</vt:lpwstr>
      </vt:variant>
      <vt:variant>
        <vt:lpwstr/>
      </vt:variant>
      <vt:variant>
        <vt:i4>2621481</vt:i4>
      </vt:variant>
      <vt:variant>
        <vt:i4>81</vt:i4>
      </vt:variant>
      <vt:variant>
        <vt:i4>0</vt:i4>
      </vt:variant>
      <vt:variant>
        <vt:i4>5</vt:i4>
      </vt:variant>
      <vt:variant>
        <vt:lpwstr>http://www.minneapolismn.gov/boards/openings/WCMS1P-119970</vt:lpwstr>
      </vt:variant>
      <vt:variant>
        <vt:lpwstr/>
      </vt:variant>
      <vt:variant>
        <vt:i4>3014696</vt:i4>
      </vt:variant>
      <vt:variant>
        <vt:i4>78</vt:i4>
      </vt:variant>
      <vt:variant>
        <vt:i4>0</vt:i4>
      </vt:variant>
      <vt:variant>
        <vt:i4>5</vt:i4>
      </vt:variant>
      <vt:variant>
        <vt:lpwstr>http://www.minneapolismn.gov/boards/openings/WCMS1P-119966</vt:lpwstr>
      </vt:variant>
      <vt:variant>
        <vt:lpwstr/>
      </vt:variant>
      <vt:variant>
        <vt:i4>2818095</vt:i4>
      </vt:variant>
      <vt:variant>
        <vt:i4>75</vt:i4>
      </vt:variant>
      <vt:variant>
        <vt:i4>0</vt:i4>
      </vt:variant>
      <vt:variant>
        <vt:i4>5</vt:i4>
      </vt:variant>
      <vt:variant>
        <vt:lpwstr>http://www.minneapolismn.gov/boards/openings/WCMS1P-119913</vt:lpwstr>
      </vt:variant>
      <vt:variant>
        <vt:lpwstr/>
      </vt:variant>
      <vt:variant>
        <vt:i4>2752559</vt:i4>
      </vt:variant>
      <vt:variant>
        <vt:i4>72</vt:i4>
      </vt:variant>
      <vt:variant>
        <vt:i4>0</vt:i4>
      </vt:variant>
      <vt:variant>
        <vt:i4>5</vt:i4>
      </vt:variant>
      <vt:variant>
        <vt:lpwstr>http://www.minneapolismn.gov/boards/openings/WCMS1P-119912</vt:lpwstr>
      </vt:variant>
      <vt:variant>
        <vt:lpwstr/>
      </vt:variant>
      <vt:variant>
        <vt:i4>2555947</vt:i4>
      </vt:variant>
      <vt:variant>
        <vt:i4>69</vt:i4>
      </vt:variant>
      <vt:variant>
        <vt:i4>0</vt:i4>
      </vt:variant>
      <vt:variant>
        <vt:i4>5</vt:i4>
      </vt:variant>
      <vt:variant>
        <vt:lpwstr>http://www.minneapolismn.gov/boards/openings/WCMS1P-119751</vt:lpwstr>
      </vt:variant>
      <vt:variant>
        <vt:lpwstr/>
      </vt:variant>
      <vt:variant>
        <vt:i4>2097198</vt:i4>
      </vt:variant>
      <vt:variant>
        <vt:i4>66</vt:i4>
      </vt:variant>
      <vt:variant>
        <vt:i4>0</vt:i4>
      </vt:variant>
      <vt:variant>
        <vt:i4>5</vt:i4>
      </vt:variant>
      <vt:variant>
        <vt:lpwstr>http://www.minneapolismn.gov/boards/openings/WCMS1P-119100</vt:lpwstr>
      </vt:variant>
      <vt:variant>
        <vt:lpwstr/>
      </vt:variant>
      <vt:variant>
        <vt:i4>1441811</vt:i4>
      </vt:variant>
      <vt:variant>
        <vt:i4>63</vt:i4>
      </vt:variant>
      <vt:variant>
        <vt:i4>0</vt:i4>
      </vt:variant>
      <vt:variant>
        <vt:i4>5</vt:i4>
      </vt:variant>
      <vt:variant>
        <vt:lpwstr>http://www.recycleminnesota.org/ram-store/ram-sale-events</vt:lpwstr>
      </vt:variant>
      <vt:variant>
        <vt:lpwstr/>
      </vt:variant>
      <vt:variant>
        <vt:i4>6881330</vt:i4>
      </vt:variant>
      <vt:variant>
        <vt:i4>60</vt:i4>
      </vt:variant>
      <vt:variant>
        <vt:i4>0</vt:i4>
      </vt:variant>
      <vt:variant>
        <vt:i4>5</vt:i4>
      </vt:variant>
      <vt:variant>
        <vt:lpwstr>http://links.govdelivery.com/track?type=click&amp;enid=ZWFzPTEmbWFpbGluZ2lkPTIwMTQwMTMwLjI4MjQ1NDQxJm1lc3NhZ2VpZD1NREItUFJELUJVTC0yMDE0MDEzMC4yODI0NTQ0MSZkYXRhYmFzZWlkPTEwMDEmc2VyaWFsPTE2ODY0MjczJmVtYWlsaWQ9U2FyYS5EaWV0cmljaEBtaW5uZWFwb2xpc21uLmdvdiZ1c2VyaWQ9U2FyYS5EaWV0cmljaEBtaW5uZWFwb2xpc21uLmdvdiZmbD0mZXh0cmE9TXVsdGl2YXJpYXRlSWQ9JiYm&amp;&amp;&amp;105&amp;&amp;&amp;http://www.swlrt.org/</vt:lpwstr>
      </vt:variant>
      <vt:variant>
        <vt:lpwstr/>
      </vt:variant>
      <vt:variant>
        <vt:i4>6881330</vt:i4>
      </vt:variant>
      <vt:variant>
        <vt:i4>57</vt:i4>
      </vt:variant>
      <vt:variant>
        <vt:i4>0</vt:i4>
      </vt:variant>
      <vt:variant>
        <vt:i4>5</vt:i4>
      </vt:variant>
      <vt:variant>
        <vt:lpwstr>http://links.govdelivery.com/track?type=click&amp;enid=ZWFzPTEmbWFpbGluZ2lkPTIwMTQwMTMwLjI4MjQ1NDQxJm1lc3NhZ2VpZD1NREItUFJELUJVTC0yMDE0MDEzMC4yODI0NTQ0MSZkYXRhYmFzZWlkPTEwMDEmc2VyaWFsPTE2ODY0MjczJmVtYWlsaWQ9U2FyYS5EaWV0cmljaEBtaW5uZWFwb2xpc21uLmdvdiZ1c2VyaWQ9U2FyYS5EaWV0cmljaEBtaW5uZWFwb2xpc21uLmdvdiZmbD0mZXh0cmE9TXVsdGl2YXJpYXRlSWQ9JiYm&amp;&amp;&amp;101&amp;&amp;&amp;http://metrocouncil.org/Transportation/Projects/Current-Projects/Southwest-LRT/Engineering.aspx?source=child</vt:lpwstr>
      </vt:variant>
      <vt:variant>
        <vt:lpwstr/>
      </vt:variant>
      <vt:variant>
        <vt:i4>3014777</vt:i4>
      </vt:variant>
      <vt:variant>
        <vt:i4>54</vt:i4>
      </vt:variant>
      <vt:variant>
        <vt:i4>0</vt:i4>
      </vt:variant>
      <vt:variant>
        <vt:i4>5</vt:i4>
      </vt:variant>
      <vt:variant>
        <vt:lpwstr>http://www.nicolletmallproject.com/</vt:lpwstr>
      </vt:variant>
      <vt:variant>
        <vt:lpwstr/>
      </vt:variant>
      <vt:variant>
        <vt:i4>3801125</vt:i4>
      </vt:variant>
      <vt:variant>
        <vt:i4>51</vt:i4>
      </vt:variant>
      <vt:variant>
        <vt:i4>0</vt:i4>
      </vt:variant>
      <vt:variant>
        <vt:i4>5</vt:i4>
      </vt:variant>
      <vt:variant>
        <vt:lpwstr>http://www.minneapolismn.gov/urbanscholars</vt:lpwstr>
      </vt:variant>
      <vt:variant>
        <vt:lpwstr/>
      </vt:variant>
      <vt:variant>
        <vt:i4>5111896</vt:i4>
      </vt:variant>
      <vt:variant>
        <vt:i4>48</vt:i4>
      </vt:variant>
      <vt:variant>
        <vt:i4>0</vt:i4>
      </vt:variant>
      <vt:variant>
        <vt:i4>5</vt:i4>
      </vt:variant>
      <vt:variant>
        <vt:lpwstr>http://www.metrotransit.org/greenline</vt:lpwstr>
      </vt:variant>
      <vt:variant>
        <vt:lpwstr/>
      </vt:variant>
      <vt:variant>
        <vt:i4>3014735</vt:i4>
      </vt:variant>
      <vt:variant>
        <vt:i4>45</vt:i4>
      </vt:variant>
      <vt:variant>
        <vt:i4>0</vt:i4>
      </vt:variant>
      <vt:variant>
        <vt:i4>5</vt:i4>
      </vt:variant>
      <vt:variant>
        <vt:lpwstr>http://youtu.be/aF_w5UdAy4k</vt:lpwstr>
      </vt:variant>
      <vt:variant>
        <vt:lpwstr/>
      </vt:variant>
      <vt:variant>
        <vt:i4>2228259</vt:i4>
      </vt:variant>
      <vt:variant>
        <vt:i4>42</vt:i4>
      </vt:variant>
      <vt:variant>
        <vt:i4>0</vt:i4>
      </vt:variant>
      <vt:variant>
        <vt:i4>5</vt:i4>
      </vt:variant>
      <vt:variant>
        <vt:lpwstr>http://youtu.be/PUOGp6rtgmM</vt:lpwstr>
      </vt:variant>
      <vt:variant>
        <vt:lpwstr/>
      </vt:variant>
      <vt:variant>
        <vt:i4>3276859</vt:i4>
      </vt:variant>
      <vt:variant>
        <vt:i4>39</vt:i4>
      </vt:variant>
      <vt:variant>
        <vt:i4>0</vt:i4>
      </vt:variant>
      <vt:variant>
        <vt:i4>5</vt:i4>
      </vt:variant>
      <vt:variant>
        <vt:lpwstr>http://youtu.be/4a8nq5kVtA8</vt:lpwstr>
      </vt:variant>
      <vt:variant>
        <vt:lpwstr/>
      </vt:variant>
      <vt:variant>
        <vt:i4>5373969</vt:i4>
      </vt:variant>
      <vt:variant>
        <vt:i4>36</vt:i4>
      </vt:variant>
      <vt:variant>
        <vt:i4>0</vt:i4>
      </vt:variant>
      <vt:variant>
        <vt:i4>5</vt:i4>
      </vt:variant>
      <vt:variant>
        <vt:lpwstr>http://youtu.be/s__YNimPgRg</vt:lpwstr>
      </vt:variant>
      <vt:variant>
        <vt:lpwstr/>
      </vt:variant>
      <vt:variant>
        <vt:i4>852084</vt:i4>
      </vt:variant>
      <vt:variant>
        <vt:i4>33</vt:i4>
      </vt:variant>
      <vt:variant>
        <vt:i4>0</vt:i4>
      </vt:variant>
      <vt:variant>
        <vt:i4>5</vt:i4>
      </vt:variant>
      <vt:variant>
        <vt:lpwstr>mailto:rebecca.parrell@minneapolismn.gov</vt:lpwstr>
      </vt:variant>
      <vt:variant>
        <vt:lpwstr/>
      </vt:variant>
      <vt:variant>
        <vt:i4>2883632</vt:i4>
      </vt:variant>
      <vt:variant>
        <vt:i4>30</vt:i4>
      </vt:variant>
      <vt:variant>
        <vt:i4>0</vt:i4>
      </vt:variant>
      <vt:variant>
        <vt:i4>5</vt:i4>
      </vt:variant>
      <vt:variant>
        <vt:lpwstr>http://www.minneapolismn.gov/cped/ba/WCMS1P-102996</vt:lpwstr>
      </vt:variant>
      <vt:variant>
        <vt:lpwstr/>
      </vt:variant>
      <vt:variant>
        <vt:i4>3539025</vt:i4>
      </vt:variant>
      <vt:variant>
        <vt:i4>27</vt:i4>
      </vt:variant>
      <vt:variant>
        <vt:i4>0</vt:i4>
      </vt:variant>
      <vt:variant>
        <vt:i4>5</vt:i4>
      </vt:variant>
      <vt:variant>
        <vt:lpwstr>http://www.ci.minneapolis.mn.us/www/groups/public/@cped/documents/webcontent/wcms1p-113285.pdf</vt:lpwstr>
      </vt:variant>
      <vt:variant>
        <vt:lpwstr/>
      </vt:variant>
      <vt:variant>
        <vt:i4>3080283</vt:i4>
      </vt:variant>
      <vt:variant>
        <vt:i4>24</vt:i4>
      </vt:variant>
      <vt:variant>
        <vt:i4>0</vt:i4>
      </vt:variant>
      <vt:variant>
        <vt:i4>5</vt:i4>
      </vt:variant>
      <vt:variant>
        <vt:lpwstr>http://www.ci.minneapolis.mn.us/cped/planning/plans/cped_comp_plan_update_draft_plan</vt:lpwstr>
      </vt:variant>
      <vt:variant>
        <vt:lpwstr/>
      </vt:variant>
      <vt:variant>
        <vt:i4>6750255</vt:i4>
      </vt:variant>
      <vt:variant>
        <vt:i4>21</vt:i4>
      </vt:variant>
      <vt:variant>
        <vt:i4>0</vt:i4>
      </vt:variant>
      <vt:variant>
        <vt:i4>5</vt:i4>
      </vt:variant>
      <vt:variant>
        <vt:lpwstr>http://www.youtube.com/watch?v=8H49wJeAi24</vt:lpwstr>
      </vt:variant>
      <vt:variant>
        <vt:lpwstr/>
      </vt:variant>
      <vt:variant>
        <vt:i4>6357040</vt:i4>
      </vt:variant>
      <vt:variant>
        <vt:i4>18</vt:i4>
      </vt:variant>
      <vt:variant>
        <vt:i4>0</vt:i4>
      </vt:variant>
      <vt:variant>
        <vt:i4>5</vt:i4>
      </vt:variant>
      <vt:variant>
        <vt:lpwstr>http://youtu.be/KTIzccovgeg</vt:lpwstr>
      </vt:variant>
      <vt:variant>
        <vt:lpwstr/>
      </vt:variant>
      <vt:variant>
        <vt:i4>3670053</vt:i4>
      </vt:variant>
      <vt:variant>
        <vt:i4>15</vt:i4>
      </vt:variant>
      <vt:variant>
        <vt:i4>0</vt:i4>
      </vt:variant>
      <vt:variant>
        <vt:i4>5</vt:i4>
      </vt:variant>
      <vt:variant>
        <vt:lpwstr>http://youtu.be/xLs7kxpFlBs</vt:lpwstr>
      </vt:variant>
      <vt:variant>
        <vt:lpwstr/>
      </vt:variant>
      <vt:variant>
        <vt:i4>8126580</vt:i4>
      </vt:variant>
      <vt:variant>
        <vt:i4>12</vt:i4>
      </vt:variant>
      <vt:variant>
        <vt:i4>0</vt:i4>
      </vt:variant>
      <vt:variant>
        <vt:i4>5</vt:i4>
      </vt:variant>
      <vt:variant>
        <vt:lpwstr>http://youtu.be/enbWxh9PkBM</vt:lpwstr>
      </vt:variant>
      <vt:variant>
        <vt:lpwstr/>
      </vt:variant>
      <vt:variant>
        <vt:i4>7012417</vt:i4>
      </vt:variant>
      <vt:variant>
        <vt:i4>9</vt:i4>
      </vt:variant>
      <vt:variant>
        <vt:i4>0</vt:i4>
      </vt:variant>
      <vt:variant>
        <vt:i4>5</vt:i4>
      </vt:variant>
      <vt:variant>
        <vt:lpwstr>mailto:srvolunteer@neighborhoodinvolve.org</vt:lpwstr>
      </vt:variant>
      <vt:variant>
        <vt:lpwstr/>
      </vt:variant>
      <vt:variant>
        <vt:i4>3276898</vt:i4>
      </vt:variant>
      <vt:variant>
        <vt:i4>6</vt:i4>
      </vt:variant>
      <vt:variant>
        <vt:i4>0</vt:i4>
      </vt:variant>
      <vt:variant>
        <vt:i4>5</vt:i4>
      </vt:variant>
      <vt:variant>
        <vt:lpwstr>http://www.neighborhoodinvolve.org/</vt:lpwstr>
      </vt:variant>
      <vt:variant>
        <vt:lpwstr/>
      </vt:variant>
      <vt:variant>
        <vt:i4>2556009</vt:i4>
      </vt:variant>
      <vt:variant>
        <vt:i4>3</vt:i4>
      </vt:variant>
      <vt:variant>
        <vt:i4>0</vt:i4>
      </vt:variant>
      <vt:variant>
        <vt:i4>5</vt:i4>
      </vt:variant>
      <vt:variant>
        <vt:lpwstr>http://www.minnehahacreek.org/education/keep-our-water-clean-home/snow-removal-and-salt</vt:lpwstr>
      </vt:variant>
      <vt:variant>
        <vt:lpwstr/>
      </vt:variant>
      <vt:variant>
        <vt:i4>4915319</vt:i4>
      </vt:variant>
      <vt:variant>
        <vt:i4>0</vt:i4>
      </vt:variant>
      <vt:variant>
        <vt:i4>0</vt:i4>
      </vt:variant>
      <vt:variant>
        <vt:i4>5</vt:i4>
      </vt:variant>
      <vt:variant>
        <vt:lpwstr>http://www.minneapolismn.gov/snow/shovel/snow_freesidewalksand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NEWSBITES</dc:title>
  <dc:creator>hillct0</dc:creator>
  <cp:lastModifiedBy>Tillman, Shun</cp:lastModifiedBy>
  <cp:revision>2</cp:revision>
  <dcterms:created xsi:type="dcterms:W3CDTF">2014-06-06T19:55:00Z</dcterms:created>
  <dcterms:modified xsi:type="dcterms:W3CDTF">2014-06-06T19:55:00Z</dcterms:modified>
</cp:coreProperties>
</file>